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948D" w14:textId="77777777" w:rsidR="00786F20" w:rsidRPr="00B21215" w:rsidRDefault="00786F20" w:rsidP="00786F20">
      <w:pPr>
        <w:widowControl/>
        <w:jc w:val="center"/>
        <w:rPr>
          <w:rFonts w:ascii="Arial" w:hAnsi="Arial" w:cs="Arial"/>
          <w:b/>
          <w:bCs/>
          <w:sz w:val="28"/>
          <w:szCs w:val="28"/>
        </w:rPr>
      </w:pPr>
      <w:r w:rsidRPr="00B21215">
        <w:rPr>
          <w:rFonts w:ascii="Arial" w:hAnsi="Arial" w:cs="Arial"/>
          <w:b/>
          <w:bCs/>
          <w:sz w:val="28"/>
          <w:szCs w:val="28"/>
        </w:rPr>
        <w:t>CHAPTER 5 – BUSINESS REGULATIONS</w:t>
      </w:r>
    </w:p>
    <w:p w14:paraId="165BAAC2" w14:textId="77777777" w:rsidR="00786F20" w:rsidRPr="00B21215" w:rsidRDefault="00786F20" w:rsidP="00786F20">
      <w:pPr>
        <w:widowControl/>
        <w:jc w:val="center"/>
        <w:rPr>
          <w:rFonts w:ascii="Arial" w:hAnsi="Arial" w:cs="Arial"/>
          <w:b/>
          <w:bCs/>
          <w:sz w:val="28"/>
          <w:szCs w:val="28"/>
        </w:rPr>
      </w:pPr>
    </w:p>
    <w:p w14:paraId="55B29D88" w14:textId="77777777" w:rsidR="00820E98" w:rsidRPr="00B21215" w:rsidRDefault="00820E98" w:rsidP="00820E98">
      <w:pPr>
        <w:ind w:right="-8"/>
        <w:jc w:val="both"/>
        <w:rPr>
          <w:rFonts w:ascii="Arial" w:hAnsi="Arial" w:cs="Arial"/>
          <w:b/>
          <w:bCs/>
        </w:rPr>
      </w:pPr>
      <w:r w:rsidRPr="00B21215">
        <w:rPr>
          <w:rFonts w:ascii="Arial" w:hAnsi="Arial" w:cs="Arial"/>
          <w:b/>
          <w:bCs/>
        </w:rPr>
        <w:t>ARTICLE 1 – ALCOHOLIC BEVERAGES</w:t>
      </w:r>
    </w:p>
    <w:p w14:paraId="40524811" w14:textId="77777777" w:rsidR="00820E98" w:rsidRPr="00B21215" w:rsidRDefault="00820E98" w:rsidP="00820E98">
      <w:pPr>
        <w:widowControl/>
        <w:rPr>
          <w:rFonts w:ascii="Arial" w:hAnsi="Arial" w:cs="Arial"/>
          <w:b/>
          <w:bCs/>
        </w:rPr>
      </w:pPr>
    </w:p>
    <w:p w14:paraId="2FA38FF7" w14:textId="77777777" w:rsidR="00820E98" w:rsidRDefault="00820E98" w:rsidP="00374CA7">
      <w:pPr>
        <w:widowControl/>
        <w:numPr>
          <w:ilvl w:val="1"/>
          <w:numId w:val="11"/>
        </w:numPr>
        <w:rPr>
          <w:rFonts w:ascii="Arial" w:hAnsi="Arial" w:cs="Arial"/>
          <w:b/>
          <w:bCs/>
        </w:rPr>
      </w:pPr>
      <w:r w:rsidRPr="00B21215">
        <w:rPr>
          <w:rFonts w:ascii="Arial" w:hAnsi="Arial" w:cs="Arial"/>
          <w:b/>
          <w:bCs/>
        </w:rPr>
        <w:t>DEFINITIONS</w:t>
      </w:r>
    </w:p>
    <w:p w14:paraId="30D6BDC4" w14:textId="77777777" w:rsidR="00820E98" w:rsidRPr="00B21215" w:rsidRDefault="00820E98" w:rsidP="00374CA7">
      <w:pPr>
        <w:widowControl/>
        <w:numPr>
          <w:ilvl w:val="1"/>
          <w:numId w:val="11"/>
        </w:numPr>
        <w:rPr>
          <w:rFonts w:ascii="Arial" w:hAnsi="Arial" w:cs="Arial"/>
          <w:b/>
          <w:bCs/>
        </w:rPr>
      </w:pPr>
      <w:r w:rsidRPr="00B21215">
        <w:rPr>
          <w:rFonts w:ascii="Arial" w:hAnsi="Arial" w:cs="Arial"/>
          <w:b/>
          <w:bCs/>
        </w:rPr>
        <w:t>CONSUMPTION IN PUBLIC PLACES</w:t>
      </w:r>
    </w:p>
    <w:p w14:paraId="393AC32C" w14:textId="77777777" w:rsidR="00820E98" w:rsidRPr="00B21215" w:rsidRDefault="00820E98" w:rsidP="00374CA7">
      <w:pPr>
        <w:widowControl/>
        <w:numPr>
          <w:ilvl w:val="1"/>
          <w:numId w:val="11"/>
        </w:numPr>
        <w:rPr>
          <w:rFonts w:ascii="Arial" w:hAnsi="Arial" w:cs="Arial"/>
          <w:b/>
          <w:bCs/>
        </w:rPr>
      </w:pPr>
      <w:r w:rsidRPr="00B21215">
        <w:rPr>
          <w:rFonts w:ascii="Arial" w:hAnsi="Arial" w:cs="Arial"/>
          <w:b/>
          <w:bCs/>
        </w:rPr>
        <w:t>VILLAGE POWERS AND DUTIES</w:t>
      </w:r>
    </w:p>
    <w:p w14:paraId="1E5E46F4" w14:textId="77777777" w:rsidR="00820E98" w:rsidRPr="00B21215" w:rsidRDefault="00820E98" w:rsidP="00374CA7">
      <w:pPr>
        <w:widowControl/>
        <w:numPr>
          <w:ilvl w:val="1"/>
          <w:numId w:val="11"/>
        </w:numPr>
        <w:rPr>
          <w:rFonts w:ascii="Arial" w:hAnsi="Arial" w:cs="Arial"/>
          <w:b/>
          <w:bCs/>
        </w:rPr>
      </w:pPr>
      <w:r w:rsidRPr="00B21215">
        <w:rPr>
          <w:rFonts w:ascii="Arial" w:hAnsi="Arial" w:cs="Arial"/>
          <w:b/>
          <w:bCs/>
        </w:rPr>
        <w:t>LICENSE REQUIRED</w:t>
      </w:r>
    </w:p>
    <w:p w14:paraId="21D4BB8F" w14:textId="77777777" w:rsidR="00820E98" w:rsidRDefault="00820E98" w:rsidP="00374CA7">
      <w:pPr>
        <w:widowControl/>
        <w:numPr>
          <w:ilvl w:val="1"/>
          <w:numId w:val="11"/>
        </w:numPr>
        <w:rPr>
          <w:rFonts w:ascii="Arial" w:hAnsi="Arial" w:cs="Arial"/>
          <w:b/>
          <w:bCs/>
        </w:rPr>
      </w:pPr>
      <w:r w:rsidRPr="00B21215">
        <w:rPr>
          <w:rFonts w:ascii="Arial" w:hAnsi="Arial" w:cs="Arial"/>
          <w:b/>
          <w:bCs/>
        </w:rPr>
        <w:t>LOCATION</w:t>
      </w:r>
    </w:p>
    <w:p w14:paraId="792C2A46" w14:textId="77777777" w:rsidR="00820E98" w:rsidRPr="00B21215" w:rsidRDefault="00820E98" w:rsidP="00374CA7">
      <w:pPr>
        <w:widowControl/>
        <w:numPr>
          <w:ilvl w:val="1"/>
          <w:numId w:val="11"/>
        </w:numPr>
        <w:rPr>
          <w:rFonts w:ascii="Arial" w:hAnsi="Arial" w:cs="Arial"/>
          <w:b/>
          <w:bCs/>
        </w:rPr>
      </w:pPr>
      <w:r w:rsidRPr="00B21215">
        <w:rPr>
          <w:rFonts w:ascii="Arial" w:hAnsi="Arial" w:cs="Arial"/>
          <w:b/>
          <w:bCs/>
        </w:rPr>
        <w:t>SANITARY CONDITIONS</w:t>
      </w:r>
    </w:p>
    <w:p w14:paraId="2E5EAAA7" w14:textId="77777777" w:rsidR="00820E98" w:rsidRDefault="00820E98" w:rsidP="00374CA7">
      <w:pPr>
        <w:widowControl/>
        <w:numPr>
          <w:ilvl w:val="1"/>
          <w:numId w:val="11"/>
        </w:numPr>
        <w:rPr>
          <w:rFonts w:ascii="Arial" w:hAnsi="Arial" w:cs="Arial"/>
          <w:b/>
          <w:bCs/>
        </w:rPr>
      </w:pPr>
      <w:r w:rsidRPr="00B21215">
        <w:rPr>
          <w:rFonts w:ascii="Arial" w:hAnsi="Arial" w:cs="Arial"/>
          <w:b/>
          <w:bCs/>
        </w:rPr>
        <w:t>LICENSEE REQUIREMENTS</w:t>
      </w:r>
    </w:p>
    <w:p w14:paraId="00C59FD0" w14:textId="77777777" w:rsidR="00820E98" w:rsidRDefault="00820E98" w:rsidP="00374CA7">
      <w:pPr>
        <w:widowControl/>
        <w:numPr>
          <w:ilvl w:val="1"/>
          <w:numId w:val="11"/>
        </w:numPr>
        <w:rPr>
          <w:rFonts w:ascii="Arial" w:hAnsi="Arial" w:cs="Arial"/>
          <w:b/>
          <w:bCs/>
        </w:rPr>
      </w:pPr>
      <w:r>
        <w:rPr>
          <w:rFonts w:ascii="Arial" w:hAnsi="Arial" w:cs="Arial"/>
          <w:b/>
          <w:bCs/>
        </w:rPr>
        <w:t>PAYMENT OF FEES</w:t>
      </w:r>
    </w:p>
    <w:p w14:paraId="3890AB8E" w14:textId="77777777" w:rsidR="00820E98" w:rsidRDefault="00820E98" w:rsidP="00374CA7">
      <w:pPr>
        <w:widowControl/>
        <w:numPr>
          <w:ilvl w:val="1"/>
          <w:numId w:val="11"/>
        </w:numPr>
        <w:rPr>
          <w:rFonts w:ascii="Arial" w:hAnsi="Arial" w:cs="Arial"/>
          <w:b/>
          <w:bCs/>
        </w:rPr>
      </w:pPr>
      <w:r w:rsidRPr="00B21215">
        <w:rPr>
          <w:rFonts w:ascii="Arial" w:hAnsi="Arial" w:cs="Arial"/>
          <w:b/>
          <w:bCs/>
        </w:rPr>
        <w:t>LICENSE DISPLAYED</w:t>
      </w:r>
    </w:p>
    <w:p w14:paraId="21123AE2" w14:textId="77777777" w:rsidR="00820E98" w:rsidRDefault="00820E98" w:rsidP="00374CA7">
      <w:pPr>
        <w:widowControl/>
        <w:numPr>
          <w:ilvl w:val="1"/>
          <w:numId w:val="11"/>
        </w:numPr>
        <w:rPr>
          <w:rFonts w:ascii="Arial" w:hAnsi="Arial" w:cs="Arial"/>
          <w:b/>
          <w:bCs/>
        </w:rPr>
      </w:pPr>
      <w:r w:rsidRPr="00B21215">
        <w:rPr>
          <w:rFonts w:ascii="Arial" w:hAnsi="Arial" w:cs="Arial"/>
          <w:b/>
          <w:bCs/>
        </w:rPr>
        <w:t>INSPECTIONS</w:t>
      </w:r>
    </w:p>
    <w:p w14:paraId="5369BC4E" w14:textId="77777777" w:rsidR="00820E98" w:rsidRDefault="00820E98" w:rsidP="00374CA7">
      <w:pPr>
        <w:widowControl/>
        <w:numPr>
          <w:ilvl w:val="1"/>
          <w:numId w:val="11"/>
        </w:numPr>
        <w:rPr>
          <w:rFonts w:ascii="Arial" w:hAnsi="Arial" w:cs="Arial"/>
          <w:b/>
          <w:bCs/>
        </w:rPr>
      </w:pPr>
      <w:r w:rsidRPr="00B21215">
        <w:rPr>
          <w:rFonts w:ascii="Arial" w:hAnsi="Arial" w:cs="Arial"/>
          <w:b/>
          <w:bCs/>
        </w:rPr>
        <w:t>HOURS OF SALE</w:t>
      </w:r>
    </w:p>
    <w:p w14:paraId="1A69CBC3" w14:textId="77777777" w:rsidR="00820E98" w:rsidRDefault="00820E98" w:rsidP="00374CA7">
      <w:pPr>
        <w:widowControl/>
        <w:numPr>
          <w:ilvl w:val="1"/>
          <w:numId w:val="11"/>
        </w:numPr>
        <w:rPr>
          <w:rFonts w:ascii="Arial" w:hAnsi="Arial" w:cs="Arial"/>
          <w:b/>
          <w:bCs/>
        </w:rPr>
      </w:pPr>
      <w:r w:rsidRPr="00B21215">
        <w:rPr>
          <w:rFonts w:ascii="Arial" w:hAnsi="Arial" w:cs="Arial"/>
          <w:b/>
          <w:bCs/>
        </w:rPr>
        <w:t>ACCESS TO DWELLINGS ON PREMISES</w:t>
      </w:r>
    </w:p>
    <w:p w14:paraId="67BABFFE" w14:textId="77777777" w:rsidR="00820E98" w:rsidRPr="00B21215" w:rsidRDefault="00820E98" w:rsidP="00374CA7">
      <w:pPr>
        <w:widowControl/>
        <w:numPr>
          <w:ilvl w:val="1"/>
          <w:numId w:val="11"/>
        </w:numPr>
        <w:rPr>
          <w:rFonts w:ascii="Arial" w:hAnsi="Arial" w:cs="Arial"/>
          <w:b/>
          <w:bCs/>
        </w:rPr>
      </w:pPr>
      <w:r w:rsidRPr="00B21215">
        <w:rPr>
          <w:rFonts w:ascii="Arial" w:hAnsi="Arial" w:cs="Arial"/>
          <w:b/>
          <w:bCs/>
        </w:rPr>
        <w:t>OWNER OF PREMISES</w:t>
      </w:r>
    </w:p>
    <w:p w14:paraId="02647068" w14:textId="77777777" w:rsidR="00820E98" w:rsidRPr="00B21215" w:rsidRDefault="00820E98" w:rsidP="00374CA7">
      <w:pPr>
        <w:widowControl/>
        <w:numPr>
          <w:ilvl w:val="1"/>
          <w:numId w:val="11"/>
        </w:numPr>
        <w:rPr>
          <w:rFonts w:ascii="Arial" w:hAnsi="Arial" w:cs="Arial"/>
          <w:b/>
          <w:bCs/>
        </w:rPr>
      </w:pPr>
      <w:r w:rsidRPr="00B21215">
        <w:rPr>
          <w:rFonts w:ascii="Arial" w:hAnsi="Arial" w:cs="Arial"/>
          <w:b/>
          <w:bCs/>
        </w:rPr>
        <w:t>EMPLOYER LIABLE</w:t>
      </w:r>
    </w:p>
    <w:p w14:paraId="6239064B" w14:textId="77777777" w:rsidR="00820E98" w:rsidRPr="00B21215" w:rsidRDefault="00820E98" w:rsidP="00374CA7">
      <w:pPr>
        <w:widowControl/>
        <w:numPr>
          <w:ilvl w:val="1"/>
          <w:numId w:val="11"/>
        </w:numPr>
        <w:rPr>
          <w:rFonts w:ascii="Arial" w:hAnsi="Arial" w:cs="Arial"/>
          <w:b/>
          <w:bCs/>
        </w:rPr>
      </w:pPr>
      <w:r w:rsidRPr="00B21215">
        <w:rPr>
          <w:rFonts w:ascii="Arial" w:hAnsi="Arial" w:cs="Arial"/>
          <w:b/>
          <w:bCs/>
        </w:rPr>
        <w:t>HIRING MINORS</w:t>
      </w:r>
    </w:p>
    <w:p w14:paraId="40B35426" w14:textId="77777777" w:rsidR="00820E98" w:rsidRPr="00B21215" w:rsidRDefault="00820E98" w:rsidP="00374CA7">
      <w:pPr>
        <w:widowControl/>
        <w:numPr>
          <w:ilvl w:val="1"/>
          <w:numId w:val="11"/>
        </w:numPr>
        <w:rPr>
          <w:rFonts w:ascii="Arial" w:hAnsi="Arial" w:cs="Arial"/>
          <w:b/>
          <w:bCs/>
        </w:rPr>
      </w:pPr>
      <w:r w:rsidRPr="00B21215">
        <w:rPr>
          <w:rFonts w:ascii="Arial" w:hAnsi="Arial" w:cs="Arial"/>
          <w:b/>
          <w:bCs/>
        </w:rPr>
        <w:t>MINORS AND INCOMPETENTS</w:t>
      </w:r>
    </w:p>
    <w:p w14:paraId="3AB00BAC" w14:textId="77777777" w:rsidR="00820E98" w:rsidRPr="00B21215" w:rsidRDefault="00820E98" w:rsidP="00374CA7">
      <w:pPr>
        <w:widowControl/>
        <w:numPr>
          <w:ilvl w:val="1"/>
          <w:numId w:val="11"/>
        </w:numPr>
        <w:rPr>
          <w:rFonts w:ascii="Arial" w:hAnsi="Arial" w:cs="Arial"/>
          <w:b/>
          <w:bCs/>
        </w:rPr>
      </w:pPr>
      <w:r w:rsidRPr="00B21215">
        <w:rPr>
          <w:rFonts w:ascii="Arial" w:hAnsi="Arial" w:cs="Arial"/>
          <w:b/>
          <w:bCs/>
        </w:rPr>
        <w:t>MINOR’S PRESENCE</w:t>
      </w:r>
    </w:p>
    <w:p w14:paraId="0EBCA579" w14:textId="77777777" w:rsidR="00820E98" w:rsidRPr="00640373" w:rsidRDefault="00820E98" w:rsidP="00640373">
      <w:pPr>
        <w:widowControl/>
        <w:numPr>
          <w:ilvl w:val="1"/>
          <w:numId w:val="11"/>
        </w:numPr>
        <w:rPr>
          <w:rFonts w:ascii="Arial" w:hAnsi="Arial" w:cs="Arial"/>
          <w:b/>
          <w:bCs/>
        </w:rPr>
      </w:pPr>
      <w:r w:rsidRPr="00B21215">
        <w:rPr>
          <w:rFonts w:ascii="Arial" w:hAnsi="Arial" w:cs="Arial"/>
          <w:b/>
          <w:bCs/>
        </w:rPr>
        <w:t>CREDIT SALES</w:t>
      </w:r>
    </w:p>
    <w:p w14:paraId="7624BA37" w14:textId="77777777" w:rsidR="00820E98" w:rsidRPr="00B21215" w:rsidRDefault="00820E98" w:rsidP="00374CA7">
      <w:pPr>
        <w:widowControl/>
        <w:numPr>
          <w:ilvl w:val="1"/>
          <w:numId w:val="11"/>
        </w:numPr>
        <w:rPr>
          <w:rFonts w:ascii="Arial" w:hAnsi="Arial" w:cs="Arial"/>
          <w:b/>
          <w:bCs/>
        </w:rPr>
      </w:pPr>
      <w:r w:rsidRPr="00B21215">
        <w:rPr>
          <w:rFonts w:ascii="Arial" w:hAnsi="Arial" w:cs="Arial"/>
          <w:b/>
          <w:bCs/>
        </w:rPr>
        <w:t>ORIGINAL PACKAGE</w:t>
      </w:r>
    </w:p>
    <w:p w14:paraId="7A08D713" w14:textId="77777777" w:rsidR="00820E98" w:rsidRDefault="00820E98" w:rsidP="00374CA7">
      <w:pPr>
        <w:widowControl/>
        <w:numPr>
          <w:ilvl w:val="1"/>
          <w:numId w:val="11"/>
        </w:numPr>
        <w:rPr>
          <w:rFonts w:ascii="Arial" w:hAnsi="Arial" w:cs="Arial"/>
          <w:b/>
          <w:bCs/>
        </w:rPr>
      </w:pPr>
      <w:r w:rsidRPr="00B21215">
        <w:rPr>
          <w:rFonts w:ascii="Arial" w:hAnsi="Arial" w:cs="Arial"/>
          <w:b/>
          <w:bCs/>
        </w:rPr>
        <w:t>LICENSE RENEWAL</w:t>
      </w:r>
    </w:p>
    <w:p w14:paraId="402FE0EC" w14:textId="77777777" w:rsidR="00820E98" w:rsidRPr="00B21215" w:rsidRDefault="00820E98" w:rsidP="00374CA7">
      <w:pPr>
        <w:widowControl/>
        <w:numPr>
          <w:ilvl w:val="1"/>
          <w:numId w:val="11"/>
        </w:numPr>
        <w:rPr>
          <w:rFonts w:ascii="Arial" w:hAnsi="Arial" w:cs="Arial"/>
          <w:b/>
          <w:bCs/>
        </w:rPr>
      </w:pPr>
      <w:r w:rsidRPr="00B21215">
        <w:rPr>
          <w:rFonts w:ascii="Arial" w:hAnsi="Arial" w:cs="Arial"/>
          <w:b/>
          <w:bCs/>
        </w:rPr>
        <w:t>PROTESTS AGAINST RENEWAL</w:t>
      </w:r>
    </w:p>
    <w:p w14:paraId="07D4A2AB" w14:textId="77777777" w:rsidR="00820E98" w:rsidRDefault="00820E98" w:rsidP="00374CA7">
      <w:pPr>
        <w:widowControl/>
        <w:numPr>
          <w:ilvl w:val="1"/>
          <w:numId w:val="11"/>
        </w:numPr>
        <w:rPr>
          <w:rFonts w:ascii="Arial" w:hAnsi="Arial" w:cs="Arial"/>
          <w:b/>
          <w:bCs/>
        </w:rPr>
      </w:pPr>
      <w:r w:rsidRPr="00B21215">
        <w:rPr>
          <w:rFonts w:ascii="Arial" w:hAnsi="Arial" w:cs="Arial"/>
          <w:b/>
          <w:bCs/>
        </w:rPr>
        <w:t>CITIZEN COMPLAINTS</w:t>
      </w:r>
    </w:p>
    <w:p w14:paraId="037120F0" w14:textId="77777777" w:rsidR="00820E98" w:rsidRPr="00B21215" w:rsidRDefault="00820E98" w:rsidP="00374CA7">
      <w:pPr>
        <w:widowControl/>
        <w:numPr>
          <w:ilvl w:val="1"/>
          <w:numId w:val="11"/>
        </w:numPr>
        <w:rPr>
          <w:rFonts w:ascii="Arial" w:hAnsi="Arial" w:cs="Arial"/>
          <w:b/>
          <w:bCs/>
        </w:rPr>
      </w:pPr>
      <w:r>
        <w:rPr>
          <w:rFonts w:ascii="Arial" w:hAnsi="Arial" w:cs="Arial"/>
          <w:b/>
          <w:bCs/>
        </w:rPr>
        <w:t>FORM FOR CITIZEN COMPLAINT</w:t>
      </w:r>
    </w:p>
    <w:p w14:paraId="26094E1D" w14:textId="77777777" w:rsidR="00820E98" w:rsidRPr="00B21215" w:rsidRDefault="00820E98" w:rsidP="00374CA7">
      <w:pPr>
        <w:widowControl/>
        <w:numPr>
          <w:ilvl w:val="1"/>
          <w:numId w:val="11"/>
        </w:numPr>
        <w:rPr>
          <w:rFonts w:ascii="Arial" w:hAnsi="Arial" w:cs="Arial"/>
          <w:b/>
          <w:bCs/>
        </w:rPr>
      </w:pPr>
      <w:r w:rsidRPr="00B21215">
        <w:rPr>
          <w:rFonts w:ascii="Arial" w:hAnsi="Arial" w:cs="Arial"/>
          <w:b/>
          <w:bCs/>
        </w:rPr>
        <w:t>ACQUISITION OF ALCOHOLIC BEVERAGES</w:t>
      </w:r>
    </w:p>
    <w:p w14:paraId="4E06677B" w14:textId="77777777" w:rsidR="00820E98" w:rsidRPr="00B21215" w:rsidRDefault="00820E98" w:rsidP="00374CA7">
      <w:pPr>
        <w:widowControl/>
        <w:numPr>
          <w:ilvl w:val="1"/>
          <w:numId w:val="11"/>
        </w:numPr>
        <w:rPr>
          <w:rFonts w:ascii="Arial" w:hAnsi="Arial" w:cs="Arial"/>
          <w:b/>
          <w:bCs/>
        </w:rPr>
      </w:pPr>
      <w:r w:rsidRPr="00B21215">
        <w:rPr>
          <w:rFonts w:ascii="Arial" w:hAnsi="Arial" w:cs="Arial"/>
          <w:b/>
          <w:bCs/>
        </w:rPr>
        <w:t>REMOVAL OF INTOXICATED PERSONS FROM PUBLIC OR QUASI-PUBLIC PROPERTY</w:t>
      </w:r>
    </w:p>
    <w:p w14:paraId="66BCB552" w14:textId="77777777" w:rsidR="00820E98" w:rsidRDefault="00820E98" w:rsidP="00820E98"/>
    <w:p w14:paraId="7084EA3F" w14:textId="77777777" w:rsidR="00786F20" w:rsidRPr="00B21215" w:rsidRDefault="00786F20" w:rsidP="00786F20">
      <w:pPr>
        <w:widowControl/>
        <w:rPr>
          <w:rFonts w:ascii="Arial" w:hAnsi="Arial" w:cs="Arial"/>
          <w:b/>
          <w:bCs/>
        </w:rPr>
      </w:pPr>
      <w:r>
        <w:rPr>
          <w:rFonts w:ascii="Arial" w:hAnsi="Arial" w:cs="Arial"/>
          <w:b/>
          <w:bCs/>
        </w:rPr>
        <w:t>ARTICLE 2 – SOLICITORS</w:t>
      </w:r>
      <w:r w:rsidRPr="00B21215">
        <w:rPr>
          <w:rFonts w:ascii="Arial" w:hAnsi="Arial" w:cs="Arial"/>
          <w:b/>
          <w:bCs/>
        </w:rPr>
        <w:t xml:space="preserve"> AND </w:t>
      </w:r>
      <w:r>
        <w:rPr>
          <w:rFonts w:ascii="Arial" w:hAnsi="Arial" w:cs="Arial"/>
          <w:b/>
          <w:bCs/>
        </w:rPr>
        <w:t>ITINERANT MERCHANTS</w:t>
      </w:r>
    </w:p>
    <w:p w14:paraId="361B5C76" w14:textId="77777777" w:rsidR="00786F20" w:rsidRPr="00B21215" w:rsidRDefault="00786F20" w:rsidP="00786F20">
      <w:pPr>
        <w:widowControl/>
        <w:rPr>
          <w:rFonts w:ascii="Arial" w:hAnsi="Arial" w:cs="Arial"/>
          <w:b/>
          <w:bCs/>
        </w:rPr>
      </w:pPr>
    </w:p>
    <w:p w14:paraId="52B6F228" w14:textId="77777777" w:rsidR="00786F20" w:rsidRPr="00B21215" w:rsidRDefault="00786F20" w:rsidP="00374CA7">
      <w:pPr>
        <w:widowControl/>
        <w:numPr>
          <w:ilvl w:val="1"/>
          <w:numId w:val="14"/>
        </w:numPr>
        <w:rPr>
          <w:rFonts w:ascii="Arial" w:hAnsi="Arial" w:cs="Arial"/>
          <w:b/>
          <w:bCs/>
        </w:rPr>
      </w:pPr>
      <w:r w:rsidRPr="00B21215">
        <w:rPr>
          <w:rFonts w:ascii="Arial" w:hAnsi="Arial" w:cs="Arial"/>
          <w:b/>
          <w:bCs/>
        </w:rPr>
        <w:t>REGULATION</w:t>
      </w:r>
    </w:p>
    <w:p w14:paraId="4F74D9D2" w14:textId="77777777" w:rsidR="00786F20" w:rsidRPr="00B21215" w:rsidRDefault="00786F20" w:rsidP="00374CA7">
      <w:pPr>
        <w:widowControl/>
        <w:numPr>
          <w:ilvl w:val="1"/>
          <w:numId w:val="14"/>
        </w:numPr>
        <w:rPr>
          <w:rFonts w:ascii="Arial" w:hAnsi="Arial" w:cs="Arial"/>
          <w:b/>
          <w:bCs/>
        </w:rPr>
      </w:pPr>
      <w:r w:rsidRPr="00B21215">
        <w:rPr>
          <w:rFonts w:ascii="Arial" w:hAnsi="Arial" w:cs="Arial"/>
          <w:b/>
          <w:bCs/>
        </w:rPr>
        <w:t>EXCEPTIONS</w:t>
      </w:r>
    </w:p>
    <w:p w14:paraId="50D53FB4" w14:textId="77777777" w:rsidR="00786F20" w:rsidRPr="00B21215" w:rsidRDefault="00786F20" w:rsidP="00374CA7">
      <w:pPr>
        <w:widowControl/>
        <w:numPr>
          <w:ilvl w:val="1"/>
          <w:numId w:val="14"/>
        </w:numPr>
        <w:rPr>
          <w:rFonts w:ascii="Arial" w:hAnsi="Arial" w:cs="Arial"/>
          <w:b/>
          <w:bCs/>
        </w:rPr>
      </w:pPr>
      <w:r w:rsidRPr="00B21215">
        <w:rPr>
          <w:rFonts w:ascii="Arial" w:hAnsi="Arial" w:cs="Arial"/>
          <w:b/>
          <w:bCs/>
        </w:rPr>
        <w:t>DUTY TO CARRY AND DISPLAY PERMIT</w:t>
      </w:r>
    </w:p>
    <w:p w14:paraId="1FF9C43E" w14:textId="77777777" w:rsidR="00786F20" w:rsidRPr="00B21215" w:rsidRDefault="00786F20" w:rsidP="00374CA7">
      <w:pPr>
        <w:widowControl/>
        <w:numPr>
          <w:ilvl w:val="1"/>
          <w:numId w:val="14"/>
        </w:numPr>
        <w:rPr>
          <w:rFonts w:ascii="Arial" w:hAnsi="Arial" w:cs="Arial"/>
          <w:b/>
          <w:bCs/>
        </w:rPr>
      </w:pPr>
      <w:r w:rsidRPr="00B21215">
        <w:rPr>
          <w:rFonts w:ascii="Arial" w:hAnsi="Arial" w:cs="Arial"/>
          <w:b/>
          <w:bCs/>
        </w:rPr>
        <w:t>HOURS OF SOLICITATION</w:t>
      </w:r>
    </w:p>
    <w:p w14:paraId="4BEA4EEC" w14:textId="77777777" w:rsidR="00786F20" w:rsidRPr="00B21215" w:rsidRDefault="00786F20" w:rsidP="00786F20">
      <w:pPr>
        <w:widowControl/>
        <w:jc w:val="center"/>
        <w:rPr>
          <w:rFonts w:ascii="Arial" w:hAnsi="Arial" w:cs="Arial"/>
          <w:b/>
          <w:bCs/>
        </w:rPr>
      </w:pPr>
    </w:p>
    <w:p w14:paraId="76E289C0" w14:textId="77777777" w:rsidR="00786F20" w:rsidRPr="00B21215" w:rsidRDefault="00786F20" w:rsidP="00786F20">
      <w:pPr>
        <w:widowControl/>
        <w:rPr>
          <w:rFonts w:ascii="Arial" w:hAnsi="Arial" w:cs="Arial"/>
          <w:b/>
          <w:bCs/>
        </w:rPr>
      </w:pPr>
      <w:r w:rsidRPr="00B21215">
        <w:rPr>
          <w:rFonts w:ascii="Arial" w:hAnsi="Arial" w:cs="Arial"/>
          <w:b/>
          <w:bCs/>
        </w:rPr>
        <w:t>ARTICLE 3 – OCCUPATION AND SALES TAXES</w:t>
      </w:r>
    </w:p>
    <w:p w14:paraId="6BCB78AB" w14:textId="77777777" w:rsidR="00786F20" w:rsidRPr="00B21215" w:rsidRDefault="00786F20" w:rsidP="00786F20">
      <w:pPr>
        <w:widowControl/>
        <w:rPr>
          <w:rFonts w:ascii="Arial" w:hAnsi="Arial" w:cs="Arial"/>
          <w:b/>
          <w:bCs/>
        </w:rPr>
      </w:pPr>
    </w:p>
    <w:p w14:paraId="77E123F1" w14:textId="77777777" w:rsidR="00786F20" w:rsidRDefault="00786F20" w:rsidP="00374CA7">
      <w:pPr>
        <w:widowControl/>
        <w:numPr>
          <w:ilvl w:val="1"/>
          <w:numId w:val="12"/>
        </w:numPr>
        <w:rPr>
          <w:rFonts w:ascii="Arial" w:hAnsi="Arial" w:cs="Arial"/>
          <w:b/>
          <w:bCs/>
        </w:rPr>
      </w:pPr>
      <w:r w:rsidRPr="00B21215">
        <w:rPr>
          <w:rFonts w:ascii="Arial" w:hAnsi="Arial" w:cs="Arial"/>
          <w:b/>
          <w:bCs/>
        </w:rPr>
        <w:t>OCCUPATION TAX</w:t>
      </w:r>
      <w:r w:rsidR="00F21BAF">
        <w:rPr>
          <w:rFonts w:ascii="Arial" w:hAnsi="Arial" w:cs="Arial"/>
          <w:b/>
          <w:bCs/>
        </w:rPr>
        <w:t>ES</w:t>
      </w:r>
      <w:r w:rsidRPr="00B21215">
        <w:rPr>
          <w:rFonts w:ascii="Arial" w:hAnsi="Arial" w:cs="Arial"/>
          <w:b/>
          <w:bCs/>
        </w:rPr>
        <w:t>; AMOUNTS</w:t>
      </w:r>
    </w:p>
    <w:p w14:paraId="132CBD14" w14:textId="77777777" w:rsidR="00786F20" w:rsidRDefault="009412FC" w:rsidP="00374CA7">
      <w:pPr>
        <w:widowControl/>
        <w:numPr>
          <w:ilvl w:val="1"/>
          <w:numId w:val="12"/>
        </w:numPr>
        <w:rPr>
          <w:rFonts w:ascii="Arial" w:hAnsi="Arial" w:cs="Arial"/>
          <w:b/>
          <w:bCs/>
        </w:rPr>
      </w:pPr>
      <w:r w:rsidRPr="009412FC">
        <w:rPr>
          <w:rFonts w:ascii="Arial" w:hAnsi="Arial" w:cs="Arial"/>
          <w:b/>
          <w:bCs/>
        </w:rPr>
        <w:t xml:space="preserve">OCCUPATION TAXES; </w:t>
      </w:r>
      <w:r w:rsidR="00786F20">
        <w:rPr>
          <w:rFonts w:ascii="Arial" w:hAnsi="Arial" w:cs="Arial"/>
          <w:b/>
          <w:bCs/>
        </w:rPr>
        <w:t>TELECOMMUNICATION SERVICES</w:t>
      </w:r>
    </w:p>
    <w:p w14:paraId="365E6ABA" w14:textId="77777777" w:rsidR="00786F20" w:rsidRDefault="009412FC" w:rsidP="00374CA7">
      <w:pPr>
        <w:widowControl/>
        <w:numPr>
          <w:ilvl w:val="1"/>
          <w:numId w:val="12"/>
        </w:numPr>
        <w:rPr>
          <w:rFonts w:ascii="Arial" w:hAnsi="Arial" w:cs="Arial"/>
          <w:b/>
          <w:bCs/>
        </w:rPr>
      </w:pPr>
      <w:r w:rsidRPr="009412FC">
        <w:rPr>
          <w:rFonts w:ascii="Arial" w:hAnsi="Arial" w:cs="Arial"/>
          <w:b/>
          <w:bCs/>
        </w:rPr>
        <w:t xml:space="preserve">OCCUPATION TAXES; </w:t>
      </w:r>
      <w:r w:rsidR="00786F20" w:rsidRPr="000954D5">
        <w:rPr>
          <w:rFonts w:ascii="Arial" w:hAnsi="Arial" w:cs="Arial"/>
          <w:b/>
          <w:bCs/>
        </w:rPr>
        <w:t>TELECOMMUNICATION SERVICES; PAYMENTS; PENALTIES FOR LATE PAYMENT</w:t>
      </w:r>
    </w:p>
    <w:p w14:paraId="5F313FD4" w14:textId="77777777" w:rsidR="00786F20" w:rsidRDefault="009412FC" w:rsidP="00374CA7">
      <w:pPr>
        <w:widowControl/>
        <w:numPr>
          <w:ilvl w:val="1"/>
          <w:numId w:val="12"/>
        </w:numPr>
        <w:rPr>
          <w:rFonts w:ascii="Arial" w:hAnsi="Arial" w:cs="Arial"/>
          <w:b/>
          <w:bCs/>
        </w:rPr>
      </w:pPr>
      <w:r w:rsidRPr="009412FC">
        <w:rPr>
          <w:rFonts w:ascii="Arial" w:hAnsi="Arial" w:cs="Arial"/>
          <w:b/>
          <w:bCs/>
        </w:rPr>
        <w:t xml:space="preserve">OCCUPATION TAXES; </w:t>
      </w:r>
      <w:r w:rsidR="00786F20" w:rsidRPr="000954D5">
        <w:rPr>
          <w:rFonts w:ascii="Arial" w:hAnsi="Arial" w:cs="Arial"/>
          <w:b/>
          <w:bCs/>
        </w:rPr>
        <w:t xml:space="preserve">TELECOMMUNICATION SERVICES; </w:t>
      </w:r>
      <w:r w:rsidR="00786F20">
        <w:rPr>
          <w:rFonts w:ascii="Arial" w:hAnsi="Arial" w:cs="Arial"/>
          <w:b/>
          <w:bCs/>
        </w:rPr>
        <w:t xml:space="preserve">REPORTS AND </w:t>
      </w:r>
      <w:r w:rsidR="00786F20" w:rsidRPr="000954D5">
        <w:rPr>
          <w:rFonts w:ascii="Arial" w:hAnsi="Arial" w:cs="Arial"/>
          <w:b/>
          <w:bCs/>
        </w:rPr>
        <w:t>INSPECTIONS</w:t>
      </w:r>
    </w:p>
    <w:p w14:paraId="7F6A952F" w14:textId="77777777" w:rsidR="00786F20" w:rsidRPr="00B21215" w:rsidRDefault="009412FC" w:rsidP="00374CA7">
      <w:pPr>
        <w:widowControl/>
        <w:numPr>
          <w:ilvl w:val="1"/>
          <w:numId w:val="12"/>
        </w:numPr>
        <w:rPr>
          <w:rFonts w:ascii="Arial" w:hAnsi="Arial" w:cs="Arial"/>
          <w:b/>
          <w:bCs/>
        </w:rPr>
      </w:pPr>
      <w:r w:rsidRPr="009412FC">
        <w:rPr>
          <w:rFonts w:ascii="Arial" w:hAnsi="Arial" w:cs="Arial"/>
          <w:b/>
          <w:bCs/>
        </w:rPr>
        <w:lastRenderedPageBreak/>
        <w:t xml:space="preserve">OCCUPATION TAXES; </w:t>
      </w:r>
      <w:r w:rsidR="00786F20" w:rsidRPr="000954D5">
        <w:rPr>
          <w:rFonts w:ascii="Arial" w:hAnsi="Arial" w:cs="Arial"/>
          <w:b/>
          <w:bCs/>
        </w:rPr>
        <w:t>TELECOMMUNICATION SERVICES; FAILURE TO PAY; SUITS FOR COLLECTION</w:t>
      </w:r>
    </w:p>
    <w:p w14:paraId="36EA1EDE" w14:textId="77777777" w:rsidR="00786F20" w:rsidRPr="00B21215" w:rsidRDefault="00786F20" w:rsidP="00374CA7">
      <w:pPr>
        <w:widowControl/>
        <w:numPr>
          <w:ilvl w:val="1"/>
          <w:numId w:val="12"/>
        </w:numPr>
        <w:rPr>
          <w:rFonts w:ascii="Arial" w:hAnsi="Arial" w:cs="Arial"/>
          <w:b/>
          <w:bCs/>
        </w:rPr>
      </w:pPr>
      <w:r w:rsidRPr="00B21215">
        <w:rPr>
          <w:rFonts w:ascii="Arial" w:hAnsi="Arial" w:cs="Arial"/>
          <w:b/>
          <w:bCs/>
        </w:rPr>
        <w:t>SALES TAX</w:t>
      </w:r>
    </w:p>
    <w:p w14:paraId="4EAEE89D" w14:textId="77777777" w:rsidR="00786F20" w:rsidRPr="00B21215" w:rsidRDefault="00786F20" w:rsidP="00786F20">
      <w:pPr>
        <w:widowControl/>
        <w:rPr>
          <w:rFonts w:ascii="Arial" w:hAnsi="Arial" w:cs="Arial"/>
          <w:b/>
          <w:bCs/>
        </w:rPr>
      </w:pPr>
    </w:p>
    <w:p w14:paraId="271EB131" w14:textId="77777777" w:rsidR="00786F20" w:rsidRPr="00B21215" w:rsidRDefault="00786F20" w:rsidP="00786F20">
      <w:pPr>
        <w:widowControl/>
        <w:rPr>
          <w:rFonts w:ascii="Arial" w:hAnsi="Arial" w:cs="Arial"/>
          <w:b/>
          <w:bCs/>
        </w:rPr>
      </w:pPr>
      <w:r w:rsidRPr="00B21215">
        <w:rPr>
          <w:rFonts w:ascii="Arial" w:hAnsi="Arial" w:cs="Arial"/>
          <w:b/>
          <w:bCs/>
        </w:rPr>
        <w:t>ARTICLE 4 – LOTTERIES AND GAMES OF CHANCE</w:t>
      </w:r>
    </w:p>
    <w:p w14:paraId="5F807CB1" w14:textId="77777777" w:rsidR="00786F20" w:rsidRPr="00B21215" w:rsidRDefault="00786F20" w:rsidP="00786F20">
      <w:pPr>
        <w:widowControl/>
        <w:rPr>
          <w:rFonts w:ascii="Arial" w:hAnsi="Arial" w:cs="Arial"/>
          <w:b/>
          <w:bCs/>
        </w:rPr>
      </w:pPr>
    </w:p>
    <w:p w14:paraId="5F3C6E9C" w14:textId="77777777" w:rsidR="00786F20" w:rsidRDefault="00786F20" w:rsidP="00374CA7">
      <w:pPr>
        <w:widowControl/>
        <w:numPr>
          <w:ilvl w:val="1"/>
          <w:numId w:val="13"/>
        </w:numPr>
        <w:rPr>
          <w:rFonts w:ascii="Arial" w:hAnsi="Arial" w:cs="Arial"/>
          <w:b/>
          <w:bCs/>
        </w:rPr>
      </w:pPr>
      <w:r w:rsidRPr="00B21215">
        <w:rPr>
          <w:rFonts w:ascii="Arial" w:hAnsi="Arial" w:cs="Arial"/>
          <w:b/>
          <w:bCs/>
        </w:rPr>
        <w:t>DEFINITIONS</w:t>
      </w:r>
    </w:p>
    <w:p w14:paraId="2C6C4E7C" w14:textId="77777777" w:rsidR="00786F20" w:rsidRPr="00B21215" w:rsidRDefault="00786F20" w:rsidP="00374CA7">
      <w:pPr>
        <w:widowControl/>
        <w:numPr>
          <w:ilvl w:val="1"/>
          <w:numId w:val="13"/>
        </w:numPr>
        <w:rPr>
          <w:rFonts w:ascii="Arial" w:hAnsi="Arial" w:cs="Arial"/>
          <w:b/>
          <w:bCs/>
        </w:rPr>
      </w:pPr>
      <w:r w:rsidRPr="00B21215">
        <w:rPr>
          <w:rFonts w:ascii="Arial" w:hAnsi="Arial" w:cs="Arial"/>
          <w:b/>
          <w:bCs/>
        </w:rPr>
        <w:t>LICENSE REQUIRED</w:t>
      </w:r>
    </w:p>
    <w:p w14:paraId="520BAF88" w14:textId="77777777" w:rsidR="00786F20" w:rsidRPr="00B21215" w:rsidRDefault="00786F20" w:rsidP="00374CA7">
      <w:pPr>
        <w:widowControl/>
        <w:numPr>
          <w:ilvl w:val="1"/>
          <w:numId w:val="13"/>
        </w:numPr>
        <w:rPr>
          <w:rFonts w:ascii="Arial" w:hAnsi="Arial" w:cs="Arial"/>
          <w:b/>
          <w:bCs/>
        </w:rPr>
      </w:pPr>
      <w:r w:rsidRPr="00B21215">
        <w:rPr>
          <w:rFonts w:ascii="Arial" w:hAnsi="Arial" w:cs="Arial"/>
          <w:b/>
          <w:bCs/>
        </w:rPr>
        <w:t>PARTICIPATION; RESTRICTIONS</w:t>
      </w:r>
    </w:p>
    <w:p w14:paraId="2559CEFF" w14:textId="77777777" w:rsidR="00786F20" w:rsidRPr="00B21215" w:rsidRDefault="00786F20" w:rsidP="00374CA7">
      <w:pPr>
        <w:widowControl/>
        <w:numPr>
          <w:ilvl w:val="1"/>
          <w:numId w:val="13"/>
        </w:numPr>
        <w:rPr>
          <w:rFonts w:ascii="Arial" w:hAnsi="Arial" w:cs="Arial"/>
          <w:b/>
          <w:bCs/>
        </w:rPr>
      </w:pPr>
      <w:r w:rsidRPr="00B21215">
        <w:rPr>
          <w:rFonts w:ascii="Arial" w:hAnsi="Arial" w:cs="Arial"/>
          <w:b/>
          <w:bCs/>
        </w:rPr>
        <w:t>OCCUPATION TAX</w:t>
      </w:r>
    </w:p>
    <w:p w14:paraId="0166D745" w14:textId="77777777" w:rsidR="00786F20" w:rsidRPr="00B21215" w:rsidRDefault="00786F20" w:rsidP="00374CA7">
      <w:pPr>
        <w:widowControl/>
        <w:numPr>
          <w:ilvl w:val="1"/>
          <w:numId w:val="13"/>
        </w:numPr>
        <w:rPr>
          <w:rFonts w:ascii="Arial" w:hAnsi="Arial" w:cs="Arial"/>
          <w:b/>
          <w:bCs/>
        </w:rPr>
      </w:pPr>
      <w:r w:rsidRPr="00B21215">
        <w:rPr>
          <w:rFonts w:ascii="Arial" w:hAnsi="Arial" w:cs="Arial"/>
          <w:b/>
          <w:bCs/>
        </w:rPr>
        <w:t>EXEMPTIONS</w:t>
      </w:r>
    </w:p>
    <w:p w14:paraId="615D223E" w14:textId="77777777" w:rsidR="00786F20" w:rsidRPr="00B21215" w:rsidRDefault="00786F20" w:rsidP="00786F20">
      <w:pPr>
        <w:widowControl/>
        <w:rPr>
          <w:rFonts w:ascii="Arial" w:hAnsi="Arial" w:cs="Arial"/>
          <w:b/>
          <w:bCs/>
        </w:rPr>
      </w:pPr>
    </w:p>
    <w:p w14:paraId="4CF79CDC" w14:textId="77777777" w:rsidR="00786F20" w:rsidRPr="00B21215" w:rsidRDefault="00786F20" w:rsidP="00786F20">
      <w:pPr>
        <w:widowControl/>
        <w:rPr>
          <w:rFonts w:ascii="Arial" w:hAnsi="Arial" w:cs="Arial"/>
          <w:b/>
          <w:bCs/>
        </w:rPr>
      </w:pPr>
      <w:r w:rsidRPr="00B21215">
        <w:rPr>
          <w:rFonts w:ascii="Arial" w:hAnsi="Arial" w:cs="Arial"/>
          <w:b/>
          <w:bCs/>
        </w:rPr>
        <w:t>ARTICLE 5 –TOBACCO SALES</w:t>
      </w:r>
    </w:p>
    <w:p w14:paraId="52497E49" w14:textId="77777777" w:rsidR="00786F20" w:rsidRPr="00B21215" w:rsidRDefault="00786F20" w:rsidP="00786F20">
      <w:pPr>
        <w:widowControl/>
        <w:rPr>
          <w:rFonts w:ascii="Arial" w:hAnsi="Arial" w:cs="Arial"/>
          <w:b/>
          <w:bCs/>
        </w:rPr>
      </w:pPr>
    </w:p>
    <w:p w14:paraId="687E929B" w14:textId="77777777" w:rsidR="00786F20" w:rsidRPr="00B21215" w:rsidRDefault="00786F20" w:rsidP="00786F20">
      <w:pPr>
        <w:widowControl/>
        <w:rPr>
          <w:rFonts w:ascii="Arial" w:hAnsi="Arial" w:cs="Arial"/>
          <w:b/>
          <w:bCs/>
        </w:rPr>
      </w:pPr>
      <w:r w:rsidRPr="00B21215">
        <w:rPr>
          <w:rFonts w:ascii="Arial" w:hAnsi="Arial" w:cs="Arial"/>
          <w:b/>
          <w:bCs/>
        </w:rPr>
        <w:tab/>
        <w:t>5-501  REGULATIONS</w:t>
      </w:r>
    </w:p>
    <w:p w14:paraId="5ACB2736" w14:textId="77777777" w:rsidR="00786F20" w:rsidRPr="00B21215" w:rsidRDefault="00786F20" w:rsidP="00786F20">
      <w:pPr>
        <w:widowControl/>
        <w:rPr>
          <w:rFonts w:ascii="Arial" w:hAnsi="Arial" w:cs="Arial"/>
          <w:b/>
          <w:bCs/>
        </w:rPr>
      </w:pPr>
    </w:p>
    <w:p w14:paraId="3EAC39D4" w14:textId="77777777" w:rsidR="00786F20" w:rsidRPr="00B21215" w:rsidRDefault="00786F20" w:rsidP="00786F20">
      <w:pPr>
        <w:widowControl/>
        <w:rPr>
          <w:rFonts w:ascii="Arial" w:hAnsi="Arial" w:cs="Arial"/>
          <w:b/>
          <w:bCs/>
        </w:rPr>
      </w:pPr>
      <w:r w:rsidRPr="00B21215">
        <w:rPr>
          <w:rFonts w:ascii="Arial" w:hAnsi="Arial" w:cs="Arial"/>
          <w:b/>
          <w:bCs/>
        </w:rPr>
        <w:t xml:space="preserve">ARTICLE 6 </w:t>
      </w:r>
      <w:r w:rsidRPr="00B21215">
        <w:rPr>
          <w:rFonts w:ascii="Arial" w:hAnsi="Arial" w:cs="Arial"/>
        </w:rPr>
        <w:t>–</w:t>
      </w:r>
      <w:r w:rsidRPr="00B21215">
        <w:rPr>
          <w:rFonts w:ascii="Arial" w:hAnsi="Arial" w:cs="Arial"/>
          <w:b/>
          <w:bCs/>
        </w:rPr>
        <w:t xml:space="preserve"> FAIR HOUSING</w:t>
      </w:r>
    </w:p>
    <w:p w14:paraId="7033537A" w14:textId="77777777" w:rsidR="00786F20" w:rsidRPr="00B21215" w:rsidRDefault="00786F20" w:rsidP="00786F20">
      <w:pPr>
        <w:widowControl/>
        <w:rPr>
          <w:rFonts w:ascii="Arial" w:hAnsi="Arial" w:cs="Arial"/>
          <w:b/>
          <w:bCs/>
        </w:rPr>
      </w:pPr>
    </w:p>
    <w:p w14:paraId="7C166AE0" w14:textId="77777777" w:rsidR="00786F20" w:rsidRPr="00B21215" w:rsidRDefault="00786F20" w:rsidP="00374CA7">
      <w:pPr>
        <w:widowControl/>
        <w:numPr>
          <w:ilvl w:val="1"/>
          <w:numId w:val="15"/>
        </w:numPr>
        <w:rPr>
          <w:rFonts w:ascii="Arial" w:hAnsi="Arial" w:cs="Arial"/>
          <w:b/>
          <w:bCs/>
        </w:rPr>
      </w:pPr>
      <w:r w:rsidRPr="00B21215">
        <w:rPr>
          <w:rFonts w:ascii="Arial" w:hAnsi="Arial" w:cs="Arial"/>
          <w:b/>
          <w:bCs/>
        </w:rPr>
        <w:t>PURPOSE</w:t>
      </w:r>
    </w:p>
    <w:p w14:paraId="030F0173" w14:textId="77777777" w:rsidR="00786F20" w:rsidRPr="00B21215" w:rsidRDefault="00786F20" w:rsidP="00374CA7">
      <w:pPr>
        <w:widowControl/>
        <w:numPr>
          <w:ilvl w:val="1"/>
          <w:numId w:val="15"/>
        </w:numPr>
        <w:rPr>
          <w:rFonts w:ascii="Arial" w:hAnsi="Arial" w:cs="Arial"/>
          <w:b/>
          <w:bCs/>
        </w:rPr>
      </w:pPr>
      <w:r w:rsidRPr="00B21215">
        <w:rPr>
          <w:rFonts w:ascii="Arial" w:hAnsi="Arial" w:cs="Arial"/>
          <w:b/>
          <w:bCs/>
        </w:rPr>
        <w:t>DEFINITIONS</w:t>
      </w:r>
    </w:p>
    <w:p w14:paraId="71B745CE" w14:textId="77777777" w:rsidR="00786F20" w:rsidRPr="00B21215" w:rsidRDefault="00786F20" w:rsidP="00374CA7">
      <w:pPr>
        <w:widowControl/>
        <w:numPr>
          <w:ilvl w:val="1"/>
          <w:numId w:val="15"/>
        </w:numPr>
        <w:rPr>
          <w:rFonts w:ascii="Arial" w:hAnsi="Arial" w:cs="Arial"/>
          <w:b/>
          <w:bCs/>
        </w:rPr>
      </w:pPr>
      <w:r w:rsidRPr="00B21215">
        <w:rPr>
          <w:rFonts w:ascii="Arial" w:hAnsi="Arial" w:cs="Arial"/>
          <w:b/>
          <w:bCs/>
        </w:rPr>
        <w:t>UNLAWFUL ACTS</w:t>
      </w:r>
    </w:p>
    <w:p w14:paraId="1EFDF669" w14:textId="77777777" w:rsidR="00786F20" w:rsidRPr="00B21215" w:rsidRDefault="00786F20" w:rsidP="00374CA7">
      <w:pPr>
        <w:widowControl/>
        <w:numPr>
          <w:ilvl w:val="1"/>
          <w:numId w:val="15"/>
        </w:numPr>
        <w:rPr>
          <w:rFonts w:ascii="Arial" w:hAnsi="Arial" w:cs="Arial"/>
          <w:b/>
          <w:bCs/>
        </w:rPr>
      </w:pPr>
      <w:r w:rsidRPr="00B21215">
        <w:rPr>
          <w:rFonts w:ascii="Arial" w:hAnsi="Arial" w:cs="Arial"/>
          <w:b/>
          <w:bCs/>
        </w:rPr>
        <w:t xml:space="preserve">HANDICAPPED PERSON; </w:t>
      </w:r>
      <w:r>
        <w:rPr>
          <w:rFonts w:ascii="Arial" w:hAnsi="Arial" w:cs="Arial"/>
          <w:b/>
          <w:bCs/>
        </w:rPr>
        <w:t>DESIGN</w:t>
      </w:r>
      <w:r w:rsidRPr="00B21215">
        <w:rPr>
          <w:rFonts w:ascii="Arial" w:hAnsi="Arial" w:cs="Arial"/>
          <w:b/>
          <w:bCs/>
        </w:rPr>
        <w:t xml:space="preserve"> AND CONSTRUCTION STANDARDS</w:t>
      </w:r>
    </w:p>
    <w:p w14:paraId="0FE2ED65" w14:textId="77777777" w:rsidR="00786F20" w:rsidRPr="00B21215" w:rsidRDefault="00786F20" w:rsidP="00374CA7">
      <w:pPr>
        <w:widowControl/>
        <w:numPr>
          <w:ilvl w:val="1"/>
          <w:numId w:val="15"/>
        </w:numPr>
        <w:rPr>
          <w:rFonts w:ascii="Arial" w:hAnsi="Arial" w:cs="Arial"/>
          <w:b/>
          <w:bCs/>
        </w:rPr>
      </w:pPr>
      <w:r w:rsidRPr="00B21215">
        <w:rPr>
          <w:rFonts w:ascii="Arial" w:hAnsi="Arial" w:cs="Arial"/>
          <w:b/>
          <w:bCs/>
        </w:rPr>
        <w:t>TRANSACTION RELA</w:t>
      </w:r>
      <w:r>
        <w:rPr>
          <w:rFonts w:ascii="Arial" w:hAnsi="Arial" w:cs="Arial"/>
          <w:b/>
          <w:bCs/>
        </w:rPr>
        <w:t>TED TO RESIDENTIAL REAL ESTATE</w:t>
      </w:r>
    </w:p>
    <w:p w14:paraId="0FB9E79A" w14:textId="77777777" w:rsidR="00786F20" w:rsidRPr="00B21215" w:rsidRDefault="00786F20" w:rsidP="00374CA7">
      <w:pPr>
        <w:widowControl/>
        <w:numPr>
          <w:ilvl w:val="1"/>
          <w:numId w:val="15"/>
        </w:numPr>
        <w:rPr>
          <w:rFonts w:ascii="Arial" w:hAnsi="Arial" w:cs="Arial"/>
          <w:b/>
          <w:bCs/>
        </w:rPr>
      </w:pPr>
      <w:r w:rsidRPr="00B21215">
        <w:rPr>
          <w:rFonts w:ascii="Arial" w:hAnsi="Arial" w:cs="Arial"/>
          <w:b/>
          <w:bCs/>
        </w:rPr>
        <w:t xml:space="preserve">MULTIPLE </w:t>
      </w:r>
      <w:r>
        <w:rPr>
          <w:rFonts w:ascii="Arial" w:hAnsi="Arial" w:cs="Arial"/>
          <w:b/>
          <w:bCs/>
        </w:rPr>
        <w:t>LISTING SERVICE</w:t>
      </w:r>
      <w:r w:rsidR="00640373">
        <w:rPr>
          <w:rFonts w:ascii="Arial" w:hAnsi="Arial" w:cs="Arial"/>
          <w:b/>
          <w:bCs/>
        </w:rPr>
        <w:t xml:space="preserve"> OR</w:t>
      </w:r>
      <w:r w:rsidR="00640373" w:rsidRPr="00B21215">
        <w:rPr>
          <w:rFonts w:ascii="Arial" w:hAnsi="Arial" w:cs="Arial"/>
          <w:b/>
          <w:bCs/>
        </w:rPr>
        <w:t xml:space="preserve"> </w:t>
      </w:r>
      <w:r w:rsidRPr="00B21215">
        <w:rPr>
          <w:rFonts w:ascii="Arial" w:hAnsi="Arial" w:cs="Arial"/>
          <w:b/>
          <w:bCs/>
        </w:rPr>
        <w:t>OTHER SERVICE</w:t>
      </w:r>
    </w:p>
    <w:p w14:paraId="69F6C35A" w14:textId="77777777" w:rsidR="00786F20" w:rsidRPr="00B21215" w:rsidRDefault="00786F20" w:rsidP="00374CA7">
      <w:pPr>
        <w:widowControl/>
        <w:numPr>
          <w:ilvl w:val="1"/>
          <w:numId w:val="15"/>
        </w:numPr>
        <w:rPr>
          <w:rFonts w:ascii="Arial" w:hAnsi="Arial" w:cs="Arial"/>
          <w:b/>
          <w:bCs/>
        </w:rPr>
      </w:pPr>
      <w:r w:rsidRPr="00B21215">
        <w:rPr>
          <w:rFonts w:ascii="Arial" w:hAnsi="Arial" w:cs="Arial"/>
          <w:b/>
          <w:bCs/>
        </w:rPr>
        <w:t>RELIGIOUS ORGANIZATION, PRIVATE HOME; PRIVATE CLUB OR HOUSING FOR OLDER PERSONS; RESTRICTING USE NOT PROHIBITED</w:t>
      </w:r>
    </w:p>
    <w:p w14:paraId="3AB14DAE" w14:textId="77777777" w:rsidR="00786F20" w:rsidRPr="00B21215" w:rsidRDefault="00786F20" w:rsidP="00374CA7">
      <w:pPr>
        <w:widowControl/>
        <w:numPr>
          <w:ilvl w:val="1"/>
          <w:numId w:val="15"/>
        </w:numPr>
        <w:rPr>
          <w:rFonts w:ascii="Arial" w:hAnsi="Arial" w:cs="Arial"/>
          <w:b/>
          <w:bCs/>
        </w:rPr>
      </w:pPr>
      <w:r w:rsidRPr="00B21215">
        <w:rPr>
          <w:rFonts w:ascii="Arial" w:hAnsi="Arial" w:cs="Arial"/>
          <w:b/>
          <w:bCs/>
        </w:rPr>
        <w:t>INFORMATION</w:t>
      </w:r>
    </w:p>
    <w:p w14:paraId="3EFDDAF6" w14:textId="77777777" w:rsidR="00786F20" w:rsidRPr="00B21215" w:rsidRDefault="00786F20" w:rsidP="00786F20">
      <w:pPr>
        <w:widowControl/>
        <w:rPr>
          <w:rFonts w:ascii="Arial" w:hAnsi="Arial" w:cs="Arial"/>
          <w:b/>
          <w:bCs/>
        </w:rPr>
      </w:pPr>
    </w:p>
    <w:p w14:paraId="2BC5E589" w14:textId="77777777" w:rsidR="00786F20" w:rsidRPr="00B21215" w:rsidRDefault="00786F20" w:rsidP="00786F20">
      <w:pPr>
        <w:widowControl/>
        <w:rPr>
          <w:rFonts w:ascii="Arial" w:hAnsi="Arial" w:cs="Arial"/>
          <w:b/>
          <w:bCs/>
        </w:rPr>
      </w:pPr>
      <w:r w:rsidRPr="00B21215">
        <w:rPr>
          <w:rFonts w:ascii="Arial" w:hAnsi="Arial" w:cs="Arial"/>
          <w:b/>
          <w:bCs/>
        </w:rPr>
        <w:t>ARTICLE 7 – SEXUALLY ORIENTED BUSINESSES</w:t>
      </w:r>
    </w:p>
    <w:p w14:paraId="62038E43" w14:textId="77777777" w:rsidR="00786F20" w:rsidRPr="00B21215" w:rsidRDefault="00786F20" w:rsidP="00786F20">
      <w:pPr>
        <w:widowControl/>
        <w:jc w:val="both"/>
        <w:rPr>
          <w:rFonts w:ascii="Arial" w:hAnsi="Arial" w:cs="Arial"/>
          <w:b/>
          <w:bCs/>
        </w:rPr>
      </w:pPr>
    </w:p>
    <w:p w14:paraId="3D7583D8" w14:textId="77777777" w:rsidR="00786F20" w:rsidRPr="00B21215" w:rsidRDefault="00786F20" w:rsidP="00374CA7">
      <w:pPr>
        <w:widowControl/>
        <w:numPr>
          <w:ilvl w:val="1"/>
          <w:numId w:val="16"/>
        </w:numPr>
        <w:jc w:val="both"/>
        <w:rPr>
          <w:rFonts w:ascii="Arial" w:hAnsi="Arial" w:cs="Arial"/>
          <w:b/>
          <w:bCs/>
        </w:rPr>
      </w:pPr>
      <w:r w:rsidRPr="00B21215">
        <w:rPr>
          <w:rFonts w:ascii="Arial" w:hAnsi="Arial" w:cs="Arial"/>
          <w:b/>
          <w:bCs/>
        </w:rPr>
        <w:t>PURPOSE AND INTENT</w:t>
      </w:r>
    </w:p>
    <w:p w14:paraId="604FD7B3" w14:textId="77777777" w:rsidR="00786F20" w:rsidRPr="00B21215" w:rsidRDefault="00786F20" w:rsidP="00374CA7">
      <w:pPr>
        <w:widowControl/>
        <w:numPr>
          <w:ilvl w:val="1"/>
          <w:numId w:val="16"/>
        </w:numPr>
        <w:jc w:val="both"/>
        <w:rPr>
          <w:rFonts w:ascii="Arial" w:hAnsi="Arial" w:cs="Arial"/>
          <w:b/>
          <w:bCs/>
        </w:rPr>
      </w:pPr>
      <w:r w:rsidRPr="00B21215">
        <w:rPr>
          <w:rFonts w:ascii="Arial" w:hAnsi="Arial" w:cs="Arial"/>
          <w:b/>
          <w:bCs/>
        </w:rPr>
        <w:t>FINDINGS</w:t>
      </w:r>
    </w:p>
    <w:p w14:paraId="7212CCE2" w14:textId="77777777" w:rsidR="00786F20" w:rsidRPr="00B21215" w:rsidRDefault="00786F20" w:rsidP="00374CA7">
      <w:pPr>
        <w:widowControl/>
        <w:numPr>
          <w:ilvl w:val="1"/>
          <w:numId w:val="16"/>
        </w:numPr>
        <w:jc w:val="both"/>
        <w:rPr>
          <w:rFonts w:ascii="Arial" w:hAnsi="Arial" w:cs="Arial"/>
          <w:b/>
          <w:bCs/>
        </w:rPr>
      </w:pPr>
      <w:r w:rsidRPr="00B21215">
        <w:rPr>
          <w:rFonts w:ascii="Arial" w:hAnsi="Arial" w:cs="Arial"/>
          <w:b/>
          <w:bCs/>
        </w:rPr>
        <w:t>DEFINITIONS</w:t>
      </w:r>
    </w:p>
    <w:p w14:paraId="564AF8A8" w14:textId="77777777" w:rsidR="00786F20" w:rsidRPr="00B21215" w:rsidRDefault="00786F20" w:rsidP="00374CA7">
      <w:pPr>
        <w:widowControl/>
        <w:numPr>
          <w:ilvl w:val="1"/>
          <w:numId w:val="16"/>
        </w:numPr>
        <w:jc w:val="both"/>
        <w:rPr>
          <w:rFonts w:ascii="Arial" w:hAnsi="Arial" w:cs="Arial"/>
          <w:b/>
          <w:bCs/>
        </w:rPr>
      </w:pPr>
      <w:r w:rsidRPr="00B21215">
        <w:rPr>
          <w:rFonts w:ascii="Arial" w:hAnsi="Arial" w:cs="Arial"/>
          <w:b/>
          <w:bCs/>
        </w:rPr>
        <w:t>CLASSIFICATION OF BUSINESSES</w:t>
      </w:r>
    </w:p>
    <w:p w14:paraId="153216EE" w14:textId="77777777" w:rsidR="00786F20" w:rsidRPr="00B21215" w:rsidRDefault="00786F20" w:rsidP="00374CA7">
      <w:pPr>
        <w:widowControl/>
        <w:numPr>
          <w:ilvl w:val="1"/>
          <w:numId w:val="16"/>
        </w:numPr>
        <w:jc w:val="both"/>
        <w:rPr>
          <w:rFonts w:ascii="Arial" w:hAnsi="Arial" w:cs="Arial"/>
          <w:b/>
          <w:bCs/>
        </w:rPr>
      </w:pPr>
      <w:r w:rsidRPr="00B21215">
        <w:rPr>
          <w:rFonts w:ascii="Arial" w:hAnsi="Arial" w:cs="Arial"/>
          <w:b/>
          <w:bCs/>
        </w:rPr>
        <w:t>LICENSE REQUIRED; APPLICATION FOR LICENSE</w:t>
      </w:r>
    </w:p>
    <w:p w14:paraId="3DA67064" w14:textId="77777777" w:rsidR="00786F20" w:rsidRPr="00B21215" w:rsidRDefault="00786F20" w:rsidP="00374CA7">
      <w:pPr>
        <w:widowControl/>
        <w:numPr>
          <w:ilvl w:val="1"/>
          <w:numId w:val="16"/>
        </w:numPr>
        <w:jc w:val="both"/>
        <w:rPr>
          <w:rFonts w:ascii="Arial" w:hAnsi="Arial" w:cs="Arial"/>
          <w:b/>
          <w:bCs/>
        </w:rPr>
      </w:pPr>
      <w:r w:rsidRPr="00B21215">
        <w:rPr>
          <w:rFonts w:ascii="Arial" w:hAnsi="Arial" w:cs="Arial"/>
          <w:b/>
          <w:bCs/>
        </w:rPr>
        <w:t>INVESTIGATION OF APPLICATION</w:t>
      </w:r>
    </w:p>
    <w:p w14:paraId="3532948E" w14:textId="77777777" w:rsidR="00786F20" w:rsidRPr="00B21215" w:rsidRDefault="00786F20" w:rsidP="00374CA7">
      <w:pPr>
        <w:widowControl/>
        <w:numPr>
          <w:ilvl w:val="1"/>
          <w:numId w:val="16"/>
        </w:numPr>
        <w:jc w:val="both"/>
        <w:rPr>
          <w:rFonts w:ascii="Arial" w:hAnsi="Arial" w:cs="Arial"/>
          <w:b/>
          <w:bCs/>
        </w:rPr>
      </w:pPr>
      <w:r w:rsidRPr="00B21215">
        <w:rPr>
          <w:rFonts w:ascii="Arial" w:hAnsi="Arial" w:cs="Arial"/>
          <w:b/>
          <w:bCs/>
        </w:rPr>
        <w:t>LICENSE ISSUANCE AND DISPLAY</w:t>
      </w:r>
    </w:p>
    <w:p w14:paraId="7079D876" w14:textId="77777777" w:rsidR="00786F20" w:rsidRPr="00B21215" w:rsidRDefault="00786F20" w:rsidP="00374CA7">
      <w:pPr>
        <w:widowControl/>
        <w:numPr>
          <w:ilvl w:val="1"/>
          <w:numId w:val="16"/>
        </w:numPr>
        <w:jc w:val="both"/>
        <w:rPr>
          <w:rFonts w:ascii="Arial" w:hAnsi="Arial" w:cs="Arial"/>
          <w:b/>
          <w:bCs/>
        </w:rPr>
      </w:pPr>
      <w:r w:rsidRPr="00B21215">
        <w:rPr>
          <w:rFonts w:ascii="Arial" w:hAnsi="Arial" w:cs="Arial"/>
          <w:b/>
          <w:bCs/>
        </w:rPr>
        <w:t>LICENSE FEE</w:t>
      </w:r>
    </w:p>
    <w:p w14:paraId="0D720EA5" w14:textId="77777777" w:rsidR="00786F20" w:rsidRPr="00B21215" w:rsidRDefault="00786F20" w:rsidP="00374CA7">
      <w:pPr>
        <w:widowControl/>
        <w:numPr>
          <w:ilvl w:val="1"/>
          <w:numId w:val="16"/>
        </w:numPr>
        <w:jc w:val="both"/>
        <w:rPr>
          <w:rFonts w:ascii="Arial" w:hAnsi="Arial" w:cs="Arial"/>
          <w:b/>
          <w:bCs/>
        </w:rPr>
      </w:pPr>
      <w:r w:rsidRPr="00B21215">
        <w:rPr>
          <w:rFonts w:ascii="Arial" w:hAnsi="Arial" w:cs="Arial"/>
          <w:b/>
          <w:bCs/>
        </w:rPr>
        <w:t>INSPECTIONS</w:t>
      </w:r>
    </w:p>
    <w:p w14:paraId="6BA89972" w14:textId="77777777" w:rsidR="00786F20" w:rsidRPr="00B21215" w:rsidRDefault="00786F20" w:rsidP="00374CA7">
      <w:pPr>
        <w:widowControl/>
        <w:numPr>
          <w:ilvl w:val="1"/>
          <w:numId w:val="16"/>
        </w:numPr>
        <w:jc w:val="both"/>
        <w:rPr>
          <w:rFonts w:ascii="Arial" w:hAnsi="Arial" w:cs="Arial"/>
          <w:b/>
          <w:bCs/>
        </w:rPr>
      </w:pPr>
      <w:r w:rsidRPr="00B21215">
        <w:rPr>
          <w:rFonts w:ascii="Arial" w:hAnsi="Arial" w:cs="Arial"/>
          <w:b/>
          <w:bCs/>
        </w:rPr>
        <w:t>LICENSE TERM AND RENEWAL</w:t>
      </w:r>
    </w:p>
    <w:p w14:paraId="3E138B86" w14:textId="77777777" w:rsidR="00786F20" w:rsidRPr="00B21215" w:rsidRDefault="00786F20" w:rsidP="00374CA7">
      <w:pPr>
        <w:widowControl/>
        <w:numPr>
          <w:ilvl w:val="1"/>
          <w:numId w:val="16"/>
        </w:numPr>
        <w:jc w:val="both"/>
        <w:rPr>
          <w:rFonts w:ascii="Arial" w:hAnsi="Arial" w:cs="Arial"/>
          <w:b/>
          <w:bCs/>
        </w:rPr>
      </w:pPr>
      <w:r w:rsidRPr="00B21215">
        <w:rPr>
          <w:rFonts w:ascii="Arial" w:hAnsi="Arial" w:cs="Arial"/>
          <w:b/>
          <w:bCs/>
        </w:rPr>
        <w:t>LICENSE SUSPENSION</w:t>
      </w:r>
    </w:p>
    <w:p w14:paraId="0EDC56BE" w14:textId="77777777" w:rsidR="00786F20" w:rsidRPr="00B21215" w:rsidRDefault="00786F20" w:rsidP="00374CA7">
      <w:pPr>
        <w:widowControl/>
        <w:numPr>
          <w:ilvl w:val="1"/>
          <w:numId w:val="16"/>
        </w:numPr>
        <w:jc w:val="both"/>
        <w:rPr>
          <w:rFonts w:ascii="Arial" w:hAnsi="Arial" w:cs="Arial"/>
          <w:b/>
          <w:bCs/>
        </w:rPr>
      </w:pPr>
      <w:r w:rsidRPr="00B21215">
        <w:rPr>
          <w:rFonts w:ascii="Arial" w:hAnsi="Arial" w:cs="Arial"/>
          <w:b/>
          <w:bCs/>
        </w:rPr>
        <w:t>LICENSE REVOCATION</w:t>
      </w:r>
    </w:p>
    <w:p w14:paraId="35F8804E" w14:textId="77777777" w:rsidR="00786F20" w:rsidRPr="00B21215" w:rsidRDefault="00786F20" w:rsidP="00374CA7">
      <w:pPr>
        <w:widowControl/>
        <w:numPr>
          <w:ilvl w:val="1"/>
          <w:numId w:val="16"/>
        </w:numPr>
        <w:jc w:val="both"/>
        <w:rPr>
          <w:rFonts w:ascii="Arial" w:hAnsi="Arial" w:cs="Arial"/>
          <w:b/>
          <w:bCs/>
        </w:rPr>
      </w:pPr>
      <w:r w:rsidRPr="00B21215">
        <w:rPr>
          <w:rFonts w:ascii="Arial" w:hAnsi="Arial" w:cs="Arial"/>
          <w:b/>
          <w:bCs/>
        </w:rPr>
        <w:t>TRANSFER OF LICENSE</w:t>
      </w:r>
    </w:p>
    <w:p w14:paraId="195EFC8A" w14:textId="77777777" w:rsidR="00786F20" w:rsidRPr="00B21215" w:rsidRDefault="00786F20" w:rsidP="00374CA7">
      <w:pPr>
        <w:widowControl/>
        <w:numPr>
          <w:ilvl w:val="1"/>
          <w:numId w:val="16"/>
        </w:numPr>
        <w:jc w:val="both"/>
        <w:rPr>
          <w:rFonts w:ascii="Arial" w:hAnsi="Arial" w:cs="Arial"/>
          <w:b/>
          <w:bCs/>
        </w:rPr>
      </w:pPr>
      <w:r w:rsidRPr="00B21215">
        <w:rPr>
          <w:rFonts w:ascii="Arial" w:hAnsi="Arial" w:cs="Arial"/>
          <w:b/>
          <w:bCs/>
        </w:rPr>
        <w:t>LOCATION OF SEXUALLY ORIENTED BUSINESS</w:t>
      </w:r>
    </w:p>
    <w:p w14:paraId="6C0B098E" w14:textId="77777777" w:rsidR="00786F20" w:rsidRPr="00B21215" w:rsidRDefault="00786F20" w:rsidP="00374CA7">
      <w:pPr>
        <w:widowControl/>
        <w:numPr>
          <w:ilvl w:val="1"/>
          <w:numId w:val="16"/>
        </w:numPr>
        <w:jc w:val="both"/>
        <w:rPr>
          <w:rFonts w:ascii="Arial" w:hAnsi="Arial" w:cs="Arial"/>
          <w:b/>
          <w:bCs/>
        </w:rPr>
      </w:pPr>
      <w:r w:rsidRPr="00B21215">
        <w:rPr>
          <w:rFonts w:ascii="Arial" w:hAnsi="Arial" w:cs="Arial"/>
          <w:b/>
          <w:bCs/>
        </w:rPr>
        <w:lastRenderedPageBreak/>
        <w:t>NONCONFORMING USES</w:t>
      </w:r>
    </w:p>
    <w:p w14:paraId="7E7A7B1A" w14:textId="77777777" w:rsidR="00786F20" w:rsidRPr="00B21215" w:rsidRDefault="00786F20" w:rsidP="00374CA7">
      <w:pPr>
        <w:widowControl/>
        <w:numPr>
          <w:ilvl w:val="1"/>
          <w:numId w:val="16"/>
        </w:numPr>
        <w:jc w:val="both"/>
        <w:rPr>
          <w:rFonts w:ascii="Arial" w:hAnsi="Arial" w:cs="Arial"/>
          <w:b/>
          <w:bCs/>
        </w:rPr>
      </w:pPr>
      <w:r w:rsidRPr="00B21215">
        <w:rPr>
          <w:rFonts w:ascii="Arial" w:hAnsi="Arial" w:cs="Arial"/>
          <w:b/>
          <w:bCs/>
        </w:rPr>
        <w:t>FILMS OR VIDEOS</w:t>
      </w:r>
    </w:p>
    <w:p w14:paraId="3BD191A7" w14:textId="77777777" w:rsidR="00786F20" w:rsidRPr="00B21215" w:rsidRDefault="00786F20" w:rsidP="00374CA7">
      <w:pPr>
        <w:widowControl/>
        <w:numPr>
          <w:ilvl w:val="1"/>
          <w:numId w:val="16"/>
        </w:numPr>
        <w:jc w:val="both"/>
        <w:rPr>
          <w:rFonts w:ascii="Arial" w:hAnsi="Arial" w:cs="Arial"/>
          <w:b/>
          <w:bCs/>
        </w:rPr>
      </w:pPr>
      <w:r w:rsidRPr="00B21215">
        <w:rPr>
          <w:rFonts w:ascii="Arial" w:hAnsi="Arial" w:cs="Arial"/>
          <w:b/>
          <w:bCs/>
        </w:rPr>
        <w:t>ADDITIONAL REGULATIONS CONCERNING PUBLIC NUDITY OR SEMI-NUDITY</w:t>
      </w:r>
    </w:p>
    <w:p w14:paraId="71CD7B39" w14:textId="77777777" w:rsidR="00786F20" w:rsidRPr="00B21215" w:rsidRDefault="00786F20" w:rsidP="00374CA7">
      <w:pPr>
        <w:widowControl/>
        <w:numPr>
          <w:ilvl w:val="1"/>
          <w:numId w:val="16"/>
        </w:numPr>
        <w:jc w:val="both"/>
        <w:rPr>
          <w:rFonts w:ascii="Arial" w:hAnsi="Arial" w:cs="Arial"/>
          <w:b/>
          <w:bCs/>
        </w:rPr>
      </w:pPr>
      <w:r w:rsidRPr="00B21215">
        <w:rPr>
          <w:rFonts w:ascii="Arial" w:hAnsi="Arial" w:cs="Arial"/>
          <w:b/>
          <w:bCs/>
        </w:rPr>
        <w:t>ADDITIONAL REGULATIONS CONCERNING ALCOHOL</w:t>
      </w:r>
    </w:p>
    <w:p w14:paraId="72FD2573" w14:textId="77777777" w:rsidR="00786F20" w:rsidRPr="00B21215" w:rsidRDefault="00786F20" w:rsidP="00374CA7">
      <w:pPr>
        <w:widowControl/>
        <w:numPr>
          <w:ilvl w:val="1"/>
          <w:numId w:val="16"/>
        </w:numPr>
        <w:jc w:val="both"/>
        <w:rPr>
          <w:rFonts w:ascii="Arial" w:hAnsi="Arial" w:cs="Arial"/>
          <w:b/>
          <w:bCs/>
        </w:rPr>
      </w:pPr>
      <w:r w:rsidRPr="00B21215">
        <w:rPr>
          <w:rFonts w:ascii="Arial" w:hAnsi="Arial" w:cs="Arial"/>
          <w:b/>
          <w:bCs/>
        </w:rPr>
        <w:t xml:space="preserve">CHILDREN PROHIBITED </w:t>
      </w:r>
    </w:p>
    <w:p w14:paraId="7492B4C5" w14:textId="77777777" w:rsidR="00786F20" w:rsidRPr="00B21215" w:rsidRDefault="00786F20" w:rsidP="00374CA7">
      <w:pPr>
        <w:widowControl/>
        <w:numPr>
          <w:ilvl w:val="1"/>
          <w:numId w:val="16"/>
        </w:numPr>
        <w:jc w:val="both"/>
        <w:rPr>
          <w:rFonts w:ascii="Arial" w:hAnsi="Arial" w:cs="Arial"/>
          <w:b/>
          <w:bCs/>
        </w:rPr>
      </w:pPr>
      <w:r w:rsidRPr="00B21215">
        <w:rPr>
          <w:rFonts w:ascii="Arial" w:hAnsi="Arial" w:cs="Arial"/>
          <w:b/>
          <w:bCs/>
        </w:rPr>
        <w:t>HOURS OF OPERATION</w:t>
      </w:r>
    </w:p>
    <w:p w14:paraId="3B2DDD7B" w14:textId="77777777" w:rsidR="00786F20" w:rsidRPr="00B21215" w:rsidRDefault="00786F20" w:rsidP="00374CA7">
      <w:pPr>
        <w:widowControl/>
        <w:numPr>
          <w:ilvl w:val="1"/>
          <w:numId w:val="16"/>
        </w:numPr>
        <w:jc w:val="both"/>
        <w:rPr>
          <w:rFonts w:ascii="Arial" w:hAnsi="Arial" w:cs="Arial"/>
          <w:b/>
          <w:bCs/>
        </w:rPr>
      </w:pPr>
      <w:r w:rsidRPr="00B21215">
        <w:rPr>
          <w:rFonts w:ascii="Arial" w:hAnsi="Arial" w:cs="Arial"/>
          <w:b/>
          <w:bCs/>
        </w:rPr>
        <w:t>DISPLAY OF SEXUALLY ORIENTED MATERIALS TO MINORS</w:t>
      </w:r>
    </w:p>
    <w:p w14:paraId="69969185" w14:textId="77777777" w:rsidR="00786F20" w:rsidRPr="00B21215" w:rsidRDefault="00786F20" w:rsidP="00374CA7">
      <w:pPr>
        <w:widowControl/>
        <w:numPr>
          <w:ilvl w:val="1"/>
          <w:numId w:val="16"/>
        </w:numPr>
        <w:jc w:val="both"/>
        <w:rPr>
          <w:rFonts w:ascii="Arial" w:hAnsi="Arial" w:cs="Arial"/>
          <w:b/>
          <w:bCs/>
        </w:rPr>
      </w:pPr>
      <w:r w:rsidRPr="00B21215">
        <w:rPr>
          <w:rFonts w:ascii="Arial" w:hAnsi="Arial" w:cs="Arial"/>
          <w:b/>
          <w:bCs/>
        </w:rPr>
        <w:t>ENFORCEMENT AND PENALTIES</w:t>
      </w:r>
    </w:p>
    <w:p w14:paraId="5059935A" w14:textId="77777777" w:rsidR="00786F20" w:rsidRPr="00B21215" w:rsidRDefault="00786F20" w:rsidP="00786F20">
      <w:pPr>
        <w:widowControl/>
        <w:rPr>
          <w:rFonts w:ascii="Arial" w:hAnsi="Arial" w:cs="Arial"/>
          <w:b/>
          <w:bCs/>
        </w:rPr>
      </w:pPr>
    </w:p>
    <w:p w14:paraId="1776BD16" w14:textId="77777777" w:rsidR="00786F20" w:rsidRPr="00B21215" w:rsidRDefault="00786F20" w:rsidP="00786F20">
      <w:pPr>
        <w:widowControl/>
        <w:rPr>
          <w:rFonts w:ascii="Arial" w:hAnsi="Arial" w:cs="Arial"/>
          <w:b/>
          <w:bCs/>
        </w:rPr>
      </w:pPr>
      <w:r w:rsidRPr="00B21215">
        <w:rPr>
          <w:rFonts w:ascii="Arial" w:hAnsi="Arial" w:cs="Arial"/>
          <w:b/>
          <w:bCs/>
        </w:rPr>
        <w:t>ARTICLE 8 – PENAL PROVISION</w:t>
      </w:r>
    </w:p>
    <w:p w14:paraId="4140C338" w14:textId="77777777" w:rsidR="00786F20" w:rsidRPr="00B21215" w:rsidRDefault="00786F20" w:rsidP="00786F20">
      <w:pPr>
        <w:widowControl/>
        <w:rPr>
          <w:rFonts w:ascii="Arial" w:hAnsi="Arial" w:cs="Arial"/>
          <w:b/>
          <w:bCs/>
        </w:rPr>
      </w:pPr>
    </w:p>
    <w:p w14:paraId="6C8E0718" w14:textId="77777777" w:rsidR="00987ABA" w:rsidRDefault="00786F20" w:rsidP="00786F20">
      <w:pPr>
        <w:rPr>
          <w:rFonts w:ascii="Arial" w:hAnsi="Arial" w:cs="Arial"/>
          <w:b/>
          <w:bCs/>
        </w:rPr>
      </w:pPr>
      <w:r w:rsidRPr="00B21215">
        <w:rPr>
          <w:rFonts w:ascii="Arial" w:hAnsi="Arial" w:cs="Arial"/>
          <w:b/>
          <w:bCs/>
        </w:rPr>
        <w:tab/>
        <w:t xml:space="preserve">5-801 </w:t>
      </w:r>
      <w:r w:rsidR="00C94028">
        <w:rPr>
          <w:rFonts w:ascii="Arial" w:hAnsi="Arial" w:cs="Arial"/>
          <w:b/>
          <w:bCs/>
        </w:rPr>
        <w:t xml:space="preserve"> </w:t>
      </w:r>
      <w:r w:rsidRPr="00B21215">
        <w:rPr>
          <w:rFonts w:ascii="Arial" w:hAnsi="Arial" w:cs="Arial"/>
          <w:b/>
          <w:bCs/>
        </w:rPr>
        <w:t>VIOLATION; PENALTY</w:t>
      </w:r>
    </w:p>
    <w:p w14:paraId="1FB31610" w14:textId="77777777" w:rsidR="00987ABA" w:rsidRDefault="00987ABA" w:rsidP="00786F20">
      <w:pPr>
        <w:rPr>
          <w:rFonts w:ascii="Arial" w:hAnsi="Arial" w:cs="Arial"/>
          <w:b/>
          <w:bCs/>
        </w:rPr>
      </w:pPr>
    </w:p>
    <w:p w14:paraId="34621E7B" w14:textId="77777777" w:rsidR="00987ABA" w:rsidRDefault="00987ABA" w:rsidP="00786F20">
      <w:pPr>
        <w:rPr>
          <w:rFonts w:ascii="Arial" w:hAnsi="Arial" w:cs="Arial"/>
          <w:b/>
          <w:bCs/>
        </w:rPr>
      </w:pPr>
      <w:r>
        <w:rPr>
          <w:rFonts w:ascii="Arial" w:hAnsi="Arial" w:cs="Arial"/>
          <w:b/>
          <w:bCs/>
        </w:rPr>
        <w:t>ARTICLE 9 – MOBILE FOOD VENDORS</w:t>
      </w:r>
    </w:p>
    <w:p w14:paraId="33383724" w14:textId="77777777" w:rsidR="00987ABA" w:rsidRDefault="00987ABA" w:rsidP="00786F20">
      <w:pPr>
        <w:rPr>
          <w:rFonts w:ascii="Arial" w:hAnsi="Arial" w:cs="Arial"/>
          <w:b/>
          <w:bCs/>
        </w:rPr>
      </w:pPr>
    </w:p>
    <w:p w14:paraId="0EA82D7B" w14:textId="77777777" w:rsidR="00987ABA" w:rsidRPr="00987ABA" w:rsidRDefault="00987ABA" w:rsidP="00786F20">
      <w:pPr>
        <w:rPr>
          <w:rFonts w:ascii="Arial" w:hAnsi="Arial" w:cs="Arial"/>
          <w:b/>
        </w:rPr>
      </w:pPr>
      <w:r w:rsidRPr="00987ABA">
        <w:rPr>
          <w:rFonts w:ascii="Arial" w:hAnsi="Arial" w:cs="Arial"/>
          <w:b/>
          <w:bCs/>
        </w:rPr>
        <w:tab/>
      </w:r>
      <w:r w:rsidRPr="00987ABA">
        <w:rPr>
          <w:rFonts w:ascii="Arial" w:hAnsi="Arial" w:cs="Arial"/>
          <w:b/>
        </w:rPr>
        <w:t>5-901</w:t>
      </w:r>
      <w:r>
        <w:rPr>
          <w:rFonts w:ascii="Arial" w:hAnsi="Arial" w:cs="Arial"/>
          <w:b/>
        </w:rPr>
        <w:t xml:space="preserve"> </w:t>
      </w:r>
      <w:r w:rsidRPr="00987ABA">
        <w:rPr>
          <w:rFonts w:ascii="Arial" w:hAnsi="Arial" w:cs="Arial"/>
          <w:b/>
        </w:rPr>
        <w:t xml:space="preserve"> DEFINITIONS</w:t>
      </w:r>
    </w:p>
    <w:p w14:paraId="64E59382" w14:textId="77777777" w:rsidR="00987ABA" w:rsidRPr="00987ABA" w:rsidRDefault="00987ABA" w:rsidP="00987ABA">
      <w:pPr>
        <w:rPr>
          <w:rFonts w:ascii="Arial" w:hAnsi="Arial" w:cs="Arial"/>
        </w:rPr>
      </w:pPr>
      <w:r w:rsidRPr="00987ABA">
        <w:rPr>
          <w:rFonts w:ascii="Arial" w:hAnsi="Arial" w:cs="Arial"/>
          <w:b/>
        </w:rPr>
        <w:tab/>
        <w:t>5-902</w:t>
      </w:r>
      <w:r>
        <w:rPr>
          <w:rFonts w:ascii="Arial" w:hAnsi="Arial" w:cs="Arial"/>
          <w:b/>
        </w:rPr>
        <w:t xml:space="preserve"> </w:t>
      </w:r>
      <w:r w:rsidRPr="00987ABA">
        <w:rPr>
          <w:rFonts w:ascii="Arial" w:hAnsi="Arial" w:cs="Arial"/>
          <w:b/>
        </w:rPr>
        <w:t xml:space="preserve"> APPLICATION </w:t>
      </w:r>
    </w:p>
    <w:p w14:paraId="5658DB89" w14:textId="77777777" w:rsidR="00987ABA" w:rsidRPr="00987ABA" w:rsidRDefault="00987ABA" w:rsidP="00987ABA">
      <w:pPr>
        <w:ind w:left="720"/>
        <w:rPr>
          <w:rFonts w:ascii="Arial" w:hAnsi="Arial" w:cs="Arial"/>
        </w:rPr>
      </w:pPr>
      <w:r w:rsidRPr="00987ABA">
        <w:rPr>
          <w:rFonts w:ascii="Arial" w:hAnsi="Arial" w:cs="Arial"/>
          <w:b/>
        </w:rPr>
        <w:t>5-903</w:t>
      </w:r>
      <w:r>
        <w:rPr>
          <w:rFonts w:ascii="Arial" w:hAnsi="Arial" w:cs="Arial"/>
          <w:b/>
        </w:rPr>
        <w:t xml:space="preserve"> </w:t>
      </w:r>
      <w:r w:rsidRPr="00987ABA">
        <w:rPr>
          <w:rFonts w:ascii="Arial" w:hAnsi="Arial" w:cs="Arial"/>
          <w:b/>
        </w:rPr>
        <w:t xml:space="preserve"> REGULATIONS </w:t>
      </w:r>
    </w:p>
    <w:p w14:paraId="29EAF388" w14:textId="77777777" w:rsidR="00987ABA" w:rsidRPr="00987ABA" w:rsidRDefault="00987ABA" w:rsidP="00987ABA">
      <w:pPr>
        <w:ind w:left="720"/>
        <w:rPr>
          <w:rFonts w:ascii="Arial" w:hAnsi="Arial" w:cs="Arial"/>
        </w:rPr>
      </w:pPr>
      <w:r w:rsidRPr="00987ABA">
        <w:rPr>
          <w:rFonts w:ascii="Arial" w:hAnsi="Arial" w:cs="Arial"/>
          <w:b/>
        </w:rPr>
        <w:t>5-904</w:t>
      </w:r>
      <w:r>
        <w:rPr>
          <w:rFonts w:ascii="Arial" w:hAnsi="Arial" w:cs="Arial"/>
          <w:b/>
        </w:rPr>
        <w:t xml:space="preserve"> </w:t>
      </w:r>
      <w:r w:rsidRPr="00987ABA">
        <w:rPr>
          <w:rFonts w:ascii="Arial" w:hAnsi="Arial" w:cs="Arial"/>
          <w:b/>
        </w:rPr>
        <w:t xml:space="preserve"> LICENSE RENEWAL</w:t>
      </w:r>
    </w:p>
    <w:p w14:paraId="358D7D4D" w14:textId="77777777" w:rsidR="00987ABA" w:rsidRPr="00987ABA" w:rsidRDefault="00987ABA" w:rsidP="00987ABA">
      <w:pPr>
        <w:ind w:left="720"/>
        <w:rPr>
          <w:rFonts w:ascii="Arial" w:hAnsi="Arial" w:cs="Arial"/>
        </w:rPr>
      </w:pPr>
      <w:r w:rsidRPr="00987ABA">
        <w:rPr>
          <w:rFonts w:ascii="Arial" w:hAnsi="Arial" w:cs="Arial"/>
          <w:b/>
        </w:rPr>
        <w:t>5-905</w:t>
      </w:r>
      <w:r>
        <w:rPr>
          <w:rFonts w:ascii="Arial" w:hAnsi="Arial" w:cs="Arial"/>
          <w:b/>
        </w:rPr>
        <w:t xml:space="preserve"> </w:t>
      </w:r>
      <w:r w:rsidRPr="00987ABA">
        <w:rPr>
          <w:rFonts w:ascii="Arial" w:hAnsi="Arial" w:cs="Arial"/>
          <w:b/>
        </w:rPr>
        <w:t xml:space="preserve"> LICENSE REVOCATION OR SUSPENSION</w:t>
      </w:r>
    </w:p>
    <w:p w14:paraId="100CC519" w14:textId="77777777" w:rsidR="00987ABA" w:rsidRPr="00987ABA" w:rsidRDefault="00987ABA" w:rsidP="00786F20">
      <w:pPr>
        <w:rPr>
          <w:rFonts w:ascii="Arial" w:hAnsi="Arial" w:cs="Arial"/>
        </w:rPr>
      </w:pPr>
    </w:p>
    <w:p w14:paraId="54F2068E" w14:textId="77777777" w:rsidR="00987ABA" w:rsidRDefault="00987ABA" w:rsidP="00987ABA">
      <w:pPr>
        <w:rPr>
          <w:rFonts w:ascii="Arial" w:hAnsi="Arial" w:cs="Arial"/>
          <w:b/>
          <w:bCs/>
        </w:rPr>
        <w:sectPr w:rsidR="00987ABA" w:rsidSect="00CC00A0">
          <w:headerReference w:type="default" r:id="rId7"/>
          <w:pgSz w:w="12240" w:h="15840" w:code="1"/>
          <w:pgMar w:top="1440" w:right="1440" w:bottom="1440" w:left="1728" w:header="720" w:footer="720" w:gutter="0"/>
          <w:cols w:space="720"/>
          <w:noEndnote/>
        </w:sectPr>
      </w:pPr>
    </w:p>
    <w:p w14:paraId="63F25172" w14:textId="77777777" w:rsidR="00AB3174" w:rsidRPr="00651620" w:rsidRDefault="00651620" w:rsidP="00651620">
      <w:pPr>
        <w:pStyle w:val="Style1"/>
        <w:kinsoku w:val="0"/>
        <w:autoSpaceDE/>
        <w:autoSpaceDN/>
        <w:adjustRightInd/>
        <w:jc w:val="center"/>
        <w:rPr>
          <w:rFonts w:ascii="Arial" w:hAnsi="Arial" w:cs="Arial"/>
          <w:b/>
          <w:bCs/>
          <w:sz w:val="28"/>
          <w:szCs w:val="28"/>
        </w:rPr>
      </w:pPr>
      <w:r w:rsidRPr="00651620">
        <w:rPr>
          <w:rFonts w:ascii="Arial" w:hAnsi="Arial" w:cs="Arial"/>
          <w:b/>
          <w:bCs/>
          <w:sz w:val="28"/>
          <w:szCs w:val="28"/>
        </w:rPr>
        <w:lastRenderedPageBreak/>
        <w:t xml:space="preserve">CHAPTER 5 </w:t>
      </w:r>
      <w:r w:rsidRPr="00651620">
        <w:rPr>
          <w:rFonts w:ascii="Arial" w:hAnsi="Arial" w:cs="Arial"/>
          <w:b/>
          <w:bCs/>
          <w:sz w:val="28"/>
          <w:szCs w:val="28"/>
        </w:rPr>
        <w:sym w:font="Symbol" w:char="F02D"/>
      </w:r>
      <w:r w:rsidRPr="00651620">
        <w:rPr>
          <w:rFonts w:ascii="Arial" w:hAnsi="Arial" w:cs="Arial"/>
          <w:b/>
          <w:bCs/>
          <w:sz w:val="28"/>
          <w:szCs w:val="28"/>
        </w:rPr>
        <w:t xml:space="preserve"> </w:t>
      </w:r>
      <w:r w:rsidR="005A4FAF" w:rsidRPr="00651620">
        <w:rPr>
          <w:rFonts w:ascii="Arial" w:hAnsi="Arial" w:cs="Arial"/>
          <w:b/>
          <w:bCs/>
          <w:sz w:val="28"/>
          <w:szCs w:val="28"/>
        </w:rPr>
        <w:t>BUSINESS REGULATIONS</w:t>
      </w:r>
      <w:r w:rsidR="005A4FAF" w:rsidRPr="00651620">
        <w:rPr>
          <w:rFonts w:ascii="Arial" w:hAnsi="Arial" w:cs="Arial"/>
          <w:b/>
          <w:bCs/>
          <w:sz w:val="28"/>
          <w:szCs w:val="28"/>
        </w:rPr>
        <w:br/>
      </w:r>
    </w:p>
    <w:p w14:paraId="622B76C7" w14:textId="77777777" w:rsidR="005A4FAF" w:rsidRPr="00DE33A4" w:rsidRDefault="00DE33A4" w:rsidP="00651620">
      <w:pPr>
        <w:pStyle w:val="Style1"/>
        <w:kinsoku w:val="0"/>
        <w:autoSpaceDE/>
        <w:autoSpaceDN/>
        <w:adjustRightInd/>
        <w:jc w:val="center"/>
        <w:rPr>
          <w:rFonts w:ascii="Arial" w:hAnsi="Arial" w:cs="Arial"/>
          <w:b/>
          <w:bCs/>
          <w:sz w:val="28"/>
          <w:szCs w:val="28"/>
        </w:rPr>
      </w:pPr>
      <w:r w:rsidRPr="00DE33A4">
        <w:rPr>
          <w:rFonts w:ascii="Arial" w:hAnsi="Arial" w:cs="Arial"/>
          <w:b/>
          <w:bCs/>
          <w:sz w:val="28"/>
          <w:szCs w:val="28"/>
        </w:rPr>
        <w:t xml:space="preserve">Article 1 </w:t>
      </w:r>
      <w:r w:rsidR="00651620" w:rsidRPr="00DE33A4">
        <w:rPr>
          <w:rFonts w:ascii="Arial" w:hAnsi="Arial" w:cs="Arial"/>
          <w:b/>
          <w:bCs/>
          <w:sz w:val="28"/>
          <w:szCs w:val="28"/>
        </w:rPr>
        <w:sym w:font="Symbol" w:char="F02D"/>
      </w:r>
      <w:r w:rsidRPr="00DE33A4">
        <w:rPr>
          <w:rFonts w:ascii="Arial" w:hAnsi="Arial" w:cs="Arial"/>
          <w:b/>
          <w:bCs/>
          <w:sz w:val="28"/>
          <w:szCs w:val="28"/>
        </w:rPr>
        <w:t xml:space="preserve"> Alcoholic Beverages</w:t>
      </w:r>
    </w:p>
    <w:p w14:paraId="38788D81" w14:textId="77777777" w:rsidR="00AB3174" w:rsidRPr="00651620" w:rsidRDefault="00AB3174" w:rsidP="00651620">
      <w:pPr>
        <w:pStyle w:val="Style11"/>
        <w:kinsoku w:val="0"/>
        <w:autoSpaceDE/>
        <w:autoSpaceDN/>
        <w:spacing w:line="240" w:lineRule="auto"/>
        <w:rPr>
          <w:rStyle w:val="CharacterStyle8"/>
          <w:rFonts w:ascii="Arial" w:hAnsi="Arial" w:cs="Arial"/>
          <w:bCs w:val="0"/>
          <w:sz w:val="24"/>
          <w:szCs w:val="24"/>
          <w:u w:val="none"/>
        </w:rPr>
      </w:pPr>
    </w:p>
    <w:p w14:paraId="03D96635" w14:textId="77777777" w:rsidR="00AB3174" w:rsidRDefault="00651620" w:rsidP="00651620">
      <w:pPr>
        <w:pStyle w:val="Style11"/>
        <w:kinsoku w:val="0"/>
        <w:autoSpaceDE/>
        <w:autoSpaceDN/>
        <w:spacing w:line="240" w:lineRule="auto"/>
        <w:rPr>
          <w:rStyle w:val="CharacterStyle8"/>
          <w:rFonts w:ascii="Arial" w:hAnsi="Arial" w:cs="Arial"/>
          <w:b/>
          <w:sz w:val="24"/>
          <w:szCs w:val="24"/>
          <w:u w:val="none"/>
        </w:rPr>
      </w:pPr>
      <w:r>
        <w:rPr>
          <w:rStyle w:val="CharacterStyle8"/>
          <w:rFonts w:ascii="Arial" w:hAnsi="Arial" w:cs="Arial"/>
          <w:b/>
          <w:sz w:val="24"/>
          <w:szCs w:val="24"/>
          <w:u w:val="none"/>
        </w:rPr>
        <w:t xml:space="preserve">SECTION </w:t>
      </w:r>
      <w:r w:rsidR="00C039A8">
        <w:rPr>
          <w:rStyle w:val="CharacterStyle8"/>
          <w:rFonts w:ascii="Arial" w:hAnsi="Arial" w:cs="Arial"/>
          <w:b/>
          <w:sz w:val="24"/>
          <w:szCs w:val="24"/>
          <w:u w:val="none"/>
        </w:rPr>
        <w:t>5-10</w:t>
      </w:r>
      <w:r w:rsidR="005A4FAF" w:rsidRPr="00651620">
        <w:rPr>
          <w:rStyle w:val="CharacterStyle8"/>
          <w:rFonts w:ascii="Arial" w:hAnsi="Arial" w:cs="Arial"/>
          <w:b/>
          <w:sz w:val="24"/>
          <w:szCs w:val="24"/>
          <w:u w:val="none"/>
        </w:rPr>
        <w:t>1</w:t>
      </w:r>
      <w:r>
        <w:rPr>
          <w:rStyle w:val="CharacterStyle8"/>
          <w:rFonts w:ascii="Arial" w:hAnsi="Arial" w:cs="Arial"/>
          <w:b/>
          <w:sz w:val="24"/>
          <w:szCs w:val="24"/>
          <w:u w:val="none"/>
        </w:rPr>
        <w:t xml:space="preserve">: </w:t>
      </w:r>
      <w:r w:rsidR="005A4FAF" w:rsidRPr="00651620">
        <w:rPr>
          <w:rStyle w:val="CharacterStyle8"/>
          <w:rFonts w:ascii="Arial" w:hAnsi="Arial" w:cs="Arial"/>
          <w:b/>
          <w:sz w:val="24"/>
          <w:szCs w:val="24"/>
          <w:u w:val="none"/>
        </w:rPr>
        <w:t xml:space="preserve"> </w:t>
      </w:r>
      <w:r>
        <w:rPr>
          <w:rStyle w:val="CharacterStyle8"/>
          <w:rFonts w:ascii="Arial" w:hAnsi="Arial" w:cs="Arial"/>
          <w:b/>
          <w:sz w:val="24"/>
          <w:szCs w:val="24"/>
          <w:u w:val="none"/>
        </w:rPr>
        <w:t>DEFINITIONS</w:t>
      </w:r>
    </w:p>
    <w:p w14:paraId="4632B8A6" w14:textId="77777777" w:rsidR="00651620" w:rsidRPr="00651620" w:rsidRDefault="00651620" w:rsidP="00651620">
      <w:pPr>
        <w:pStyle w:val="Style11"/>
        <w:kinsoku w:val="0"/>
        <w:autoSpaceDE/>
        <w:autoSpaceDN/>
        <w:spacing w:line="240" w:lineRule="auto"/>
        <w:rPr>
          <w:rStyle w:val="CharacterStyle8"/>
          <w:rFonts w:ascii="Arial" w:hAnsi="Arial" w:cs="Arial"/>
          <w:b/>
          <w:sz w:val="24"/>
          <w:szCs w:val="24"/>
          <w:u w:val="none"/>
        </w:rPr>
      </w:pPr>
    </w:p>
    <w:p w14:paraId="22E29764" w14:textId="77777777" w:rsidR="005A4FAF" w:rsidRPr="00651620" w:rsidRDefault="005A4FAF" w:rsidP="00651620">
      <w:pPr>
        <w:pStyle w:val="Style11"/>
        <w:kinsoku w:val="0"/>
        <w:autoSpaceDE/>
        <w:autoSpaceDN/>
        <w:spacing w:line="240" w:lineRule="auto"/>
        <w:rPr>
          <w:rStyle w:val="CharacterStyle1"/>
          <w:rFonts w:ascii="Arial" w:hAnsi="Arial" w:cs="Arial"/>
          <w:b w:val="0"/>
          <w:bCs w:val="0"/>
          <w:sz w:val="24"/>
          <w:szCs w:val="24"/>
          <w:u w:val="none"/>
        </w:rPr>
      </w:pPr>
      <w:r w:rsidRPr="00651620">
        <w:rPr>
          <w:rStyle w:val="CharacterStyle8"/>
          <w:rFonts w:ascii="Arial" w:hAnsi="Arial" w:cs="Arial"/>
          <w:bCs w:val="0"/>
          <w:sz w:val="24"/>
          <w:szCs w:val="24"/>
          <w:u w:val="none"/>
        </w:rPr>
        <w:t>All</w:t>
      </w:r>
      <w:r w:rsidR="00AB3174" w:rsidRPr="00651620">
        <w:rPr>
          <w:rStyle w:val="CharacterStyle8"/>
          <w:rFonts w:ascii="Arial" w:hAnsi="Arial" w:cs="Arial"/>
          <w:bCs w:val="0"/>
          <w:sz w:val="24"/>
          <w:szCs w:val="24"/>
          <w:u w:val="none"/>
        </w:rPr>
        <w:t xml:space="preserve"> </w:t>
      </w:r>
      <w:r w:rsidRPr="00651620">
        <w:rPr>
          <w:rStyle w:val="CharacterStyle1"/>
          <w:rFonts w:ascii="Arial" w:hAnsi="Arial" w:cs="Arial"/>
          <w:b w:val="0"/>
          <w:bCs w:val="0"/>
          <w:sz w:val="24"/>
          <w:szCs w:val="24"/>
          <w:u w:val="none"/>
        </w:rPr>
        <w:t>words and phrases herein used are to have t</w:t>
      </w:r>
      <w:r w:rsidR="00B45499">
        <w:rPr>
          <w:rStyle w:val="CharacterStyle1"/>
          <w:rFonts w:ascii="Arial" w:hAnsi="Arial" w:cs="Arial"/>
          <w:b w:val="0"/>
          <w:bCs w:val="0"/>
          <w:sz w:val="24"/>
          <w:szCs w:val="24"/>
          <w:u w:val="none"/>
        </w:rPr>
        <w:t>he definitions ap</w:t>
      </w:r>
      <w:r w:rsidR="00B45499">
        <w:rPr>
          <w:rStyle w:val="CharacterStyle1"/>
          <w:rFonts w:ascii="Arial" w:hAnsi="Arial" w:cs="Arial"/>
          <w:b w:val="0"/>
          <w:bCs w:val="0"/>
          <w:sz w:val="24"/>
          <w:szCs w:val="24"/>
          <w:u w:val="none"/>
        </w:rPr>
        <w:softHyphen/>
        <w:t>plied thereto</w:t>
      </w:r>
      <w:r w:rsidRPr="00651620">
        <w:rPr>
          <w:rStyle w:val="CharacterStyle1"/>
          <w:rFonts w:ascii="Arial" w:hAnsi="Arial" w:cs="Arial"/>
          <w:b w:val="0"/>
          <w:bCs w:val="0"/>
          <w:sz w:val="24"/>
          <w:szCs w:val="24"/>
          <w:u w:val="none"/>
        </w:rPr>
        <w:t xml:space="preserve"> as d</w:t>
      </w:r>
      <w:r w:rsidRPr="00651620">
        <w:rPr>
          <w:rStyle w:val="CharacterStyle1"/>
          <w:rFonts w:ascii="Arial" w:hAnsi="Arial" w:cs="Arial"/>
          <w:b w:val="0"/>
          <w:bCs w:val="0"/>
          <w:sz w:val="24"/>
          <w:szCs w:val="24"/>
          <w:u w:val="none"/>
        </w:rPr>
        <w:t>e</w:t>
      </w:r>
      <w:r w:rsidRPr="00651620">
        <w:rPr>
          <w:rStyle w:val="CharacterStyle1"/>
          <w:rFonts w:ascii="Arial" w:hAnsi="Arial" w:cs="Arial"/>
          <w:b w:val="0"/>
          <w:bCs w:val="0"/>
          <w:sz w:val="24"/>
          <w:szCs w:val="24"/>
          <w:u w:val="none"/>
        </w:rPr>
        <w:t>fined in the Liquor Control Act of the State of Nebraska</w:t>
      </w:r>
      <w:r w:rsidR="0055441F">
        <w:rPr>
          <w:rStyle w:val="CharacterStyle1"/>
          <w:rFonts w:ascii="Arial" w:hAnsi="Arial" w:cs="Arial"/>
          <w:b w:val="0"/>
          <w:bCs w:val="0"/>
          <w:sz w:val="24"/>
          <w:szCs w:val="24"/>
          <w:u w:val="none"/>
        </w:rPr>
        <w:t>.</w:t>
      </w:r>
      <w:r w:rsidR="00F9061F">
        <w:rPr>
          <w:rStyle w:val="CharacterStyle1"/>
          <w:rFonts w:ascii="Arial" w:hAnsi="Arial" w:cs="Arial"/>
          <w:b w:val="0"/>
          <w:bCs w:val="0"/>
          <w:sz w:val="24"/>
          <w:szCs w:val="24"/>
          <w:u w:val="none"/>
        </w:rPr>
        <w:t xml:space="preserve"> </w:t>
      </w:r>
      <w:r w:rsidR="00651620">
        <w:rPr>
          <w:rStyle w:val="CharacterStyle1"/>
          <w:rFonts w:ascii="Arial" w:hAnsi="Arial" w:cs="Arial"/>
          <w:b w:val="0"/>
          <w:bCs w:val="0"/>
          <w:sz w:val="24"/>
          <w:szCs w:val="24"/>
          <w:u w:val="none"/>
        </w:rPr>
        <w:t xml:space="preserve"> </w:t>
      </w:r>
      <w:r w:rsidR="00330965" w:rsidRPr="0055441F">
        <w:rPr>
          <w:rStyle w:val="CharacterStyle1"/>
          <w:rFonts w:ascii="Arial" w:hAnsi="Arial" w:cs="Arial"/>
          <w:sz w:val="20"/>
          <w:szCs w:val="20"/>
          <w:u w:val="none"/>
        </w:rPr>
        <w:t>(Neb. Rev. Stat. §53-103</w:t>
      </w:r>
      <w:r w:rsidRPr="0055441F">
        <w:rPr>
          <w:rStyle w:val="CharacterStyle1"/>
          <w:rFonts w:ascii="Arial" w:hAnsi="Arial" w:cs="Arial"/>
          <w:sz w:val="20"/>
          <w:szCs w:val="20"/>
          <w:u w:val="none"/>
        </w:rPr>
        <w:t>)</w:t>
      </w:r>
    </w:p>
    <w:p w14:paraId="69D69E0F" w14:textId="77777777" w:rsidR="00AB3174" w:rsidRPr="00651620" w:rsidRDefault="00AB3174" w:rsidP="00651620">
      <w:pPr>
        <w:pStyle w:val="Style11"/>
        <w:kinsoku w:val="0"/>
        <w:autoSpaceDE/>
        <w:autoSpaceDN/>
        <w:spacing w:line="240" w:lineRule="auto"/>
        <w:rPr>
          <w:rStyle w:val="CharacterStyle8"/>
          <w:rFonts w:ascii="Arial" w:hAnsi="Arial" w:cs="Arial"/>
          <w:bCs w:val="0"/>
          <w:sz w:val="24"/>
          <w:szCs w:val="24"/>
          <w:u w:val="none"/>
        </w:rPr>
      </w:pPr>
    </w:p>
    <w:p w14:paraId="697A9145" w14:textId="77777777" w:rsidR="00C74998" w:rsidRDefault="00C74998" w:rsidP="00C74998">
      <w:pPr>
        <w:tabs>
          <w:tab w:val="decimal" w:pos="460"/>
          <w:tab w:val="right" w:pos="6410"/>
        </w:tabs>
        <w:jc w:val="both"/>
        <w:rPr>
          <w:rFonts w:ascii="Arial" w:hAnsi="Arial" w:cs="Arial"/>
          <w:b/>
          <w:bCs/>
        </w:rPr>
      </w:pPr>
      <w:r>
        <w:rPr>
          <w:rFonts w:ascii="Arial" w:hAnsi="Arial" w:cs="Arial"/>
          <w:b/>
          <w:bCs/>
        </w:rPr>
        <w:t>SECTION</w:t>
      </w:r>
      <w:r w:rsidRPr="00651620">
        <w:rPr>
          <w:rFonts w:ascii="Arial" w:hAnsi="Arial" w:cs="Arial"/>
          <w:b/>
          <w:bCs/>
        </w:rPr>
        <w:t xml:space="preserve"> </w:t>
      </w:r>
      <w:r w:rsidR="00C039A8">
        <w:rPr>
          <w:rFonts w:ascii="Arial" w:hAnsi="Arial" w:cs="Arial"/>
          <w:b/>
          <w:bCs/>
        </w:rPr>
        <w:t>5-10</w:t>
      </w:r>
      <w:r w:rsidR="00B9285B">
        <w:rPr>
          <w:rFonts w:ascii="Arial" w:hAnsi="Arial" w:cs="Arial"/>
          <w:b/>
          <w:bCs/>
        </w:rPr>
        <w:t>2</w:t>
      </w:r>
      <w:r>
        <w:rPr>
          <w:rFonts w:ascii="Arial" w:hAnsi="Arial" w:cs="Arial"/>
          <w:b/>
          <w:bCs/>
        </w:rPr>
        <w:t>:  C</w:t>
      </w:r>
      <w:r w:rsidRPr="00651620">
        <w:rPr>
          <w:rFonts w:ascii="Arial" w:hAnsi="Arial" w:cs="Arial"/>
          <w:b/>
          <w:bCs/>
        </w:rPr>
        <w:t xml:space="preserve">ONSUMPTION IN </w:t>
      </w:r>
      <w:r>
        <w:rPr>
          <w:rFonts w:ascii="Arial" w:hAnsi="Arial" w:cs="Arial"/>
          <w:b/>
          <w:bCs/>
        </w:rPr>
        <w:t>PUBLIC PLACES</w:t>
      </w:r>
    </w:p>
    <w:p w14:paraId="1E23EC85" w14:textId="77777777" w:rsidR="00C74998" w:rsidRPr="00651620" w:rsidRDefault="00C74998" w:rsidP="00C74998">
      <w:pPr>
        <w:tabs>
          <w:tab w:val="decimal" w:pos="460"/>
          <w:tab w:val="right" w:pos="6410"/>
        </w:tabs>
        <w:jc w:val="both"/>
        <w:rPr>
          <w:rFonts w:ascii="Arial" w:hAnsi="Arial" w:cs="Arial"/>
          <w:b/>
          <w:bCs/>
        </w:rPr>
      </w:pPr>
    </w:p>
    <w:p w14:paraId="633565BC" w14:textId="77777777" w:rsidR="00C74998" w:rsidRPr="00651620" w:rsidRDefault="00C74998" w:rsidP="00C74998">
      <w:pPr>
        <w:jc w:val="both"/>
        <w:rPr>
          <w:rFonts w:ascii="Arial" w:hAnsi="Arial" w:cs="Arial"/>
        </w:rPr>
      </w:pPr>
      <w:r w:rsidRPr="00651620">
        <w:rPr>
          <w:rFonts w:ascii="Arial" w:hAnsi="Arial" w:cs="Arial"/>
        </w:rPr>
        <w:t>It shall be unlawful for any person to con</w:t>
      </w:r>
      <w:r w:rsidRPr="00651620">
        <w:rPr>
          <w:rFonts w:ascii="Arial" w:hAnsi="Arial" w:cs="Arial"/>
        </w:rPr>
        <w:softHyphen/>
        <w:t>sume alcoholic beverages within the corp</w:t>
      </w:r>
      <w:r w:rsidRPr="00651620">
        <w:rPr>
          <w:rFonts w:ascii="Arial" w:hAnsi="Arial" w:cs="Arial"/>
        </w:rPr>
        <w:t>o</w:t>
      </w:r>
      <w:r w:rsidRPr="00651620">
        <w:rPr>
          <w:rFonts w:ascii="Arial" w:hAnsi="Arial" w:cs="Arial"/>
        </w:rPr>
        <w:t>rate limits upon the public ways and property, including inside vehicles while upon the public ways and property, or within any public business or public building which is not a licensed liquor establishment, ex</w:t>
      </w:r>
      <w:r w:rsidRPr="00651620">
        <w:rPr>
          <w:rFonts w:ascii="Arial" w:hAnsi="Arial" w:cs="Arial"/>
        </w:rPr>
        <w:softHyphen/>
        <w:t xml:space="preserve">cept that the </w:t>
      </w:r>
      <w:r>
        <w:rPr>
          <w:rFonts w:ascii="Arial" w:hAnsi="Arial" w:cs="Arial"/>
        </w:rPr>
        <w:t>Village Board</w:t>
      </w:r>
      <w:r w:rsidRPr="00651620">
        <w:rPr>
          <w:rFonts w:ascii="Arial" w:hAnsi="Arial" w:cs="Arial"/>
        </w:rPr>
        <w:t xml:space="preserve"> may grant permits for the con</w:t>
      </w:r>
      <w:r w:rsidRPr="00651620">
        <w:rPr>
          <w:rFonts w:ascii="Arial" w:hAnsi="Arial" w:cs="Arial"/>
        </w:rPr>
        <w:softHyphen/>
        <w:t>sumption of alcoholic beverages upon public property and within public buil</w:t>
      </w:r>
      <w:r w:rsidRPr="00651620">
        <w:rPr>
          <w:rFonts w:ascii="Arial" w:hAnsi="Arial" w:cs="Arial"/>
        </w:rPr>
        <w:t>d</w:t>
      </w:r>
      <w:r w:rsidRPr="00651620">
        <w:rPr>
          <w:rFonts w:ascii="Arial" w:hAnsi="Arial" w:cs="Arial"/>
        </w:rPr>
        <w:t xml:space="preserve">ings and public businesses upon such terms and conditions as the </w:t>
      </w:r>
      <w:r>
        <w:rPr>
          <w:rFonts w:ascii="Arial" w:hAnsi="Arial" w:cs="Arial"/>
        </w:rPr>
        <w:t>Board</w:t>
      </w:r>
      <w:r w:rsidRPr="00651620">
        <w:rPr>
          <w:rFonts w:ascii="Arial" w:hAnsi="Arial" w:cs="Arial"/>
        </w:rPr>
        <w:t xml:space="preserve"> may esta</w:t>
      </w:r>
      <w:r w:rsidRPr="00651620">
        <w:rPr>
          <w:rFonts w:ascii="Arial" w:hAnsi="Arial" w:cs="Arial"/>
        </w:rPr>
        <w:t>b</w:t>
      </w:r>
      <w:r w:rsidRPr="00651620">
        <w:rPr>
          <w:rFonts w:ascii="Arial" w:hAnsi="Arial" w:cs="Arial"/>
        </w:rPr>
        <w:t xml:space="preserve">lish from time to time in accordance with </w:t>
      </w:r>
      <w:r>
        <w:rPr>
          <w:rFonts w:ascii="Arial" w:hAnsi="Arial" w:cs="Arial"/>
        </w:rPr>
        <w:t>s</w:t>
      </w:r>
      <w:r w:rsidRPr="00651620">
        <w:rPr>
          <w:rFonts w:ascii="Arial" w:hAnsi="Arial" w:cs="Arial"/>
        </w:rPr>
        <w:t>tate law</w:t>
      </w:r>
      <w:r w:rsidR="00F7775D">
        <w:rPr>
          <w:rFonts w:ascii="Arial" w:hAnsi="Arial" w:cs="Arial"/>
        </w:rPr>
        <w:t>. T</w:t>
      </w:r>
      <w:r w:rsidRPr="00651620">
        <w:rPr>
          <w:rFonts w:ascii="Arial" w:hAnsi="Arial" w:cs="Arial"/>
        </w:rPr>
        <w:t xml:space="preserve">he </w:t>
      </w:r>
      <w:r>
        <w:rPr>
          <w:rFonts w:ascii="Arial" w:hAnsi="Arial" w:cs="Arial"/>
        </w:rPr>
        <w:t>Village Board</w:t>
      </w:r>
      <w:r w:rsidRPr="00651620">
        <w:rPr>
          <w:rFonts w:ascii="Arial" w:hAnsi="Arial" w:cs="Arial"/>
        </w:rPr>
        <w:t xml:space="preserve"> may permit the consumption of alcoholic beverages within the corporate limits upon the public ways and property, but not in</w:t>
      </w:r>
      <w:r w:rsidRPr="00651620">
        <w:rPr>
          <w:rFonts w:ascii="Arial" w:hAnsi="Arial" w:cs="Arial"/>
        </w:rPr>
        <w:softHyphen/>
        <w:t>side vehicles while upon the public ways and property, by adopting a resolution approving an application containing:</w:t>
      </w:r>
    </w:p>
    <w:p w14:paraId="128CB8B6" w14:textId="77777777" w:rsidR="00C74998" w:rsidRDefault="00C74998" w:rsidP="00C74998">
      <w:pPr>
        <w:jc w:val="both"/>
        <w:rPr>
          <w:rFonts w:ascii="Arial" w:hAnsi="Arial" w:cs="Arial"/>
        </w:rPr>
      </w:pPr>
    </w:p>
    <w:p w14:paraId="3B96E8AC" w14:textId="77777777" w:rsidR="00C74998" w:rsidRDefault="00C74998" w:rsidP="00374CA7">
      <w:pPr>
        <w:numPr>
          <w:ilvl w:val="0"/>
          <w:numId w:val="3"/>
        </w:numPr>
        <w:jc w:val="both"/>
        <w:rPr>
          <w:rFonts w:ascii="Arial" w:hAnsi="Arial" w:cs="Arial"/>
        </w:rPr>
      </w:pPr>
      <w:r w:rsidRPr="00651620">
        <w:rPr>
          <w:rFonts w:ascii="Arial" w:hAnsi="Arial" w:cs="Arial"/>
        </w:rPr>
        <w:t>The name of the person or organizat</w:t>
      </w:r>
      <w:r w:rsidR="00F7775D">
        <w:rPr>
          <w:rFonts w:ascii="Arial" w:hAnsi="Arial" w:cs="Arial"/>
        </w:rPr>
        <w:t>ion submitting the ap</w:t>
      </w:r>
      <w:r w:rsidR="00F7775D">
        <w:rPr>
          <w:rFonts w:ascii="Arial" w:hAnsi="Arial" w:cs="Arial"/>
        </w:rPr>
        <w:softHyphen/>
        <w:t>plication</w:t>
      </w:r>
      <w:r w:rsidRPr="00651620">
        <w:rPr>
          <w:rFonts w:ascii="Arial" w:hAnsi="Arial" w:cs="Arial"/>
        </w:rPr>
        <w:t xml:space="preserve"> and an agreement that such person or organiza</w:t>
      </w:r>
      <w:r w:rsidRPr="00651620">
        <w:rPr>
          <w:rFonts w:ascii="Arial" w:hAnsi="Arial" w:cs="Arial"/>
        </w:rPr>
        <w:softHyphen/>
        <w:t>tion will assume complete responsibility for insuring that the laws governing alcoholic beverages will be complied with and i</w:t>
      </w:r>
      <w:r w:rsidRPr="00651620">
        <w:rPr>
          <w:rFonts w:ascii="Arial" w:hAnsi="Arial" w:cs="Arial"/>
        </w:rPr>
        <w:t>n</w:t>
      </w:r>
      <w:r w:rsidRPr="00651620">
        <w:rPr>
          <w:rFonts w:ascii="Arial" w:hAnsi="Arial" w:cs="Arial"/>
        </w:rPr>
        <w:t xml:space="preserve">demnifying the </w:t>
      </w:r>
      <w:r>
        <w:rPr>
          <w:rFonts w:ascii="Arial" w:hAnsi="Arial" w:cs="Arial"/>
        </w:rPr>
        <w:t>Village</w:t>
      </w:r>
      <w:r w:rsidRPr="00651620">
        <w:rPr>
          <w:rFonts w:ascii="Arial" w:hAnsi="Arial" w:cs="Arial"/>
        </w:rPr>
        <w:t xml:space="preserve"> and its</w:t>
      </w:r>
      <w:r w:rsidR="0055441F">
        <w:rPr>
          <w:rFonts w:ascii="Arial" w:hAnsi="Arial" w:cs="Arial"/>
        </w:rPr>
        <w:t xml:space="preserve"> officials and employees</w:t>
      </w:r>
      <w:r w:rsidRPr="00651620">
        <w:rPr>
          <w:rFonts w:ascii="Arial" w:hAnsi="Arial" w:cs="Arial"/>
        </w:rPr>
        <w:t xml:space="preserve"> from and against any claims arising from the consumption of alcoholic beverages on public property;</w:t>
      </w:r>
    </w:p>
    <w:p w14:paraId="2768DE0F" w14:textId="77777777" w:rsidR="00C74998" w:rsidRPr="00651620" w:rsidRDefault="00C74998" w:rsidP="00C74998">
      <w:pPr>
        <w:jc w:val="both"/>
        <w:rPr>
          <w:rFonts w:ascii="Arial" w:hAnsi="Arial" w:cs="Arial"/>
        </w:rPr>
      </w:pPr>
    </w:p>
    <w:p w14:paraId="7D1BBB8A" w14:textId="77777777" w:rsidR="00C74998" w:rsidRDefault="00C74998" w:rsidP="00374CA7">
      <w:pPr>
        <w:numPr>
          <w:ilvl w:val="0"/>
          <w:numId w:val="3"/>
        </w:numPr>
        <w:jc w:val="both"/>
        <w:rPr>
          <w:rFonts w:ascii="Arial" w:hAnsi="Arial" w:cs="Arial"/>
        </w:rPr>
      </w:pPr>
      <w:r w:rsidRPr="00651620">
        <w:rPr>
          <w:rFonts w:ascii="Arial" w:hAnsi="Arial" w:cs="Arial"/>
        </w:rPr>
        <w:t>The type of alcoholic beverages proposed;</w:t>
      </w:r>
    </w:p>
    <w:p w14:paraId="2BF69206" w14:textId="77777777" w:rsidR="00C74998" w:rsidRPr="00651620" w:rsidRDefault="00C74998" w:rsidP="00C74998">
      <w:pPr>
        <w:jc w:val="both"/>
        <w:rPr>
          <w:rFonts w:ascii="Arial" w:hAnsi="Arial" w:cs="Arial"/>
        </w:rPr>
      </w:pPr>
    </w:p>
    <w:p w14:paraId="2D4CB172" w14:textId="77777777" w:rsidR="00C74998" w:rsidRDefault="00C74998" w:rsidP="00374CA7">
      <w:pPr>
        <w:numPr>
          <w:ilvl w:val="0"/>
          <w:numId w:val="3"/>
        </w:numPr>
        <w:jc w:val="both"/>
        <w:rPr>
          <w:rFonts w:ascii="Arial" w:hAnsi="Arial" w:cs="Arial"/>
        </w:rPr>
      </w:pPr>
      <w:r w:rsidRPr="00651620">
        <w:rPr>
          <w:rFonts w:ascii="Arial" w:hAnsi="Arial" w:cs="Arial"/>
        </w:rPr>
        <w:t>The time and place where alcoholic beverages will be provided;</w:t>
      </w:r>
    </w:p>
    <w:p w14:paraId="72401DE8" w14:textId="77777777" w:rsidR="00C74998" w:rsidRPr="00651620" w:rsidRDefault="00C74998" w:rsidP="00C74998">
      <w:pPr>
        <w:jc w:val="both"/>
        <w:rPr>
          <w:rFonts w:ascii="Arial" w:hAnsi="Arial" w:cs="Arial"/>
        </w:rPr>
      </w:pPr>
    </w:p>
    <w:p w14:paraId="20C82FAA" w14:textId="77777777" w:rsidR="00C74998" w:rsidRDefault="00C74998" w:rsidP="00374CA7">
      <w:pPr>
        <w:numPr>
          <w:ilvl w:val="0"/>
          <w:numId w:val="3"/>
        </w:numPr>
        <w:jc w:val="both"/>
        <w:rPr>
          <w:rFonts w:ascii="Arial" w:hAnsi="Arial" w:cs="Arial"/>
        </w:rPr>
      </w:pPr>
      <w:r w:rsidRPr="00651620">
        <w:rPr>
          <w:rFonts w:ascii="Arial" w:hAnsi="Arial" w:cs="Arial"/>
        </w:rPr>
        <w:t xml:space="preserve">Whether or not the alcoholic beverages will be sold; and </w:t>
      </w:r>
    </w:p>
    <w:p w14:paraId="3AD95344" w14:textId="77777777" w:rsidR="00C74998" w:rsidRDefault="00C74998" w:rsidP="00C74998">
      <w:pPr>
        <w:jc w:val="both"/>
        <w:rPr>
          <w:rFonts w:ascii="Arial" w:hAnsi="Arial" w:cs="Arial"/>
        </w:rPr>
      </w:pPr>
    </w:p>
    <w:p w14:paraId="3E5C2E9F" w14:textId="77777777" w:rsidR="00C74998" w:rsidRPr="00651620" w:rsidRDefault="00C74998" w:rsidP="00374CA7">
      <w:pPr>
        <w:numPr>
          <w:ilvl w:val="0"/>
          <w:numId w:val="3"/>
        </w:numPr>
        <w:jc w:val="both"/>
        <w:rPr>
          <w:rFonts w:ascii="Arial" w:hAnsi="Arial" w:cs="Arial"/>
        </w:rPr>
      </w:pPr>
      <w:r w:rsidRPr="00651620">
        <w:rPr>
          <w:rFonts w:ascii="Arial" w:hAnsi="Arial" w:cs="Arial"/>
        </w:rPr>
        <w:t>If the alcoholic beverages will be sold, how the proceeds from the sale will be utilized.</w:t>
      </w:r>
    </w:p>
    <w:p w14:paraId="71755835" w14:textId="77777777" w:rsidR="00C74998" w:rsidRPr="00445E7B" w:rsidRDefault="00C74998" w:rsidP="00C74998">
      <w:pPr>
        <w:jc w:val="both"/>
        <w:rPr>
          <w:rFonts w:ascii="Arial" w:hAnsi="Arial" w:cs="Arial"/>
          <w:b/>
          <w:bCs/>
          <w:sz w:val="20"/>
          <w:szCs w:val="20"/>
        </w:rPr>
      </w:pPr>
      <w:r w:rsidRPr="00445E7B">
        <w:rPr>
          <w:rFonts w:ascii="Arial" w:hAnsi="Arial" w:cs="Arial"/>
          <w:b/>
          <w:bCs/>
          <w:sz w:val="20"/>
          <w:szCs w:val="20"/>
        </w:rPr>
        <w:t>(Neb. Rev. Stat. §53-186, 53-186.01)</w:t>
      </w:r>
    </w:p>
    <w:p w14:paraId="3DC5F046" w14:textId="77777777" w:rsidR="00C74998" w:rsidRPr="00651620" w:rsidRDefault="00C74998" w:rsidP="00C74998">
      <w:pPr>
        <w:widowControl/>
        <w:kinsoku/>
        <w:autoSpaceDE w:val="0"/>
        <w:autoSpaceDN w:val="0"/>
        <w:adjustRightInd w:val="0"/>
        <w:jc w:val="both"/>
        <w:rPr>
          <w:rFonts w:ascii="Arial" w:hAnsi="Arial" w:cs="Arial"/>
        </w:rPr>
      </w:pPr>
    </w:p>
    <w:p w14:paraId="6D9F938E" w14:textId="77777777" w:rsidR="00B9285B" w:rsidRDefault="00B9285B" w:rsidP="00B9285B">
      <w:pPr>
        <w:pStyle w:val="Style24"/>
        <w:kinsoku w:val="0"/>
        <w:autoSpaceDE/>
        <w:autoSpaceDN/>
        <w:spacing w:line="240" w:lineRule="auto"/>
        <w:ind w:right="0"/>
        <w:rPr>
          <w:rStyle w:val="CharacterStyle1"/>
          <w:rFonts w:ascii="Arial" w:hAnsi="Arial" w:cs="Arial"/>
          <w:sz w:val="24"/>
          <w:szCs w:val="24"/>
          <w:u w:val="none"/>
        </w:rPr>
      </w:pPr>
      <w:r>
        <w:rPr>
          <w:rStyle w:val="CharacterStyle4"/>
          <w:rFonts w:ascii="Arial" w:hAnsi="Arial" w:cs="Arial"/>
          <w:b/>
          <w:sz w:val="24"/>
          <w:szCs w:val="24"/>
          <w:u w:val="none"/>
        </w:rPr>
        <w:t xml:space="preserve">SECTION 5-103: </w:t>
      </w:r>
      <w:r w:rsidRPr="00651620">
        <w:rPr>
          <w:rStyle w:val="CharacterStyle4"/>
          <w:rFonts w:ascii="Arial" w:hAnsi="Arial" w:cs="Arial"/>
          <w:b/>
          <w:sz w:val="24"/>
          <w:szCs w:val="24"/>
          <w:u w:val="none"/>
        </w:rPr>
        <w:t xml:space="preserve"> </w:t>
      </w:r>
      <w:r>
        <w:rPr>
          <w:rStyle w:val="CharacterStyle4"/>
          <w:rFonts w:ascii="Arial" w:hAnsi="Arial" w:cs="Arial"/>
          <w:b/>
          <w:sz w:val="24"/>
          <w:szCs w:val="24"/>
          <w:u w:val="none"/>
        </w:rPr>
        <w:t>VILLAGE</w:t>
      </w:r>
      <w:r w:rsidRPr="00651620">
        <w:rPr>
          <w:rStyle w:val="CharacterStyle4"/>
          <w:rFonts w:ascii="Arial" w:hAnsi="Arial" w:cs="Arial"/>
          <w:b/>
          <w:sz w:val="24"/>
          <w:szCs w:val="24"/>
          <w:u w:val="none"/>
        </w:rPr>
        <w:t xml:space="preserve"> POW</w:t>
      </w:r>
      <w:r w:rsidRPr="00651620">
        <w:rPr>
          <w:rStyle w:val="CharacterStyle1"/>
          <w:rFonts w:ascii="Arial" w:hAnsi="Arial" w:cs="Arial"/>
          <w:sz w:val="24"/>
          <w:szCs w:val="24"/>
          <w:u w:val="none"/>
        </w:rPr>
        <w:t>ERS AND DUTIES</w:t>
      </w:r>
    </w:p>
    <w:p w14:paraId="1DEC9E88" w14:textId="77777777" w:rsidR="00B9285B" w:rsidRPr="00651620" w:rsidRDefault="00B9285B" w:rsidP="00B9285B">
      <w:pPr>
        <w:pStyle w:val="Style24"/>
        <w:kinsoku w:val="0"/>
        <w:autoSpaceDE/>
        <w:autoSpaceDN/>
        <w:spacing w:line="240" w:lineRule="auto"/>
        <w:ind w:right="0"/>
        <w:rPr>
          <w:rStyle w:val="CharacterStyle1"/>
          <w:rFonts w:ascii="Arial" w:hAnsi="Arial" w:cs="Arial"/>
          <w:b w:val="0"/>
          <w:bCs w:val="0"/>
          <w:sz w:val="24"/>
          <w:szCs w:val="24"/>
        </w:rPr>
      </w:pPr>
    </w:p>
    <w:p w14:paraId="198A8945" w14:textId="77777777" w:rsidR="00B9285B" w:rsidRDefault="00B9285B" w:rsidP="00B9285B">
      <w:pPr>
        <w:pStyle w:val="Style15"/>
        <w:kinsoku w:val="0"/>
        <w:autoSpaceDE/>
        <w:autoSpaceDN/>
        <w:spacing w:after="0" w:line="240" w:lineRule="auto"/>
        <w:ind w:right="0"/>
        <w:rPr>
          <w:rFonts w:ascii="Arial" w:hAnsi="Arial" w:cs="Arial"/>
          <w:sz w:val="20"/>
          <w:szCs w:val="20"/>
        </w:rPr>
      </w:pPr>
      <w:r w:rsidRPr="00651620">
        <w:rPr>
          <w:rStyle w:val="CharacterStyle1"/>
          <w:rFonts w:ascii="Arial" w:hAnsi="Arial" w:cs="Arial"/>
          <w:sz w:val="24"/>
          <w:szCs w:val="24"/>
        </w:rPr>
        <w:t xml:space="preserve">The </w:t>
      </w:r>
      <w:r>
        <w:rPr>
          <w:rStyle w:val="CharacterStyle1"/>
          <w:rFonts w:ascii="Arial" w:hAnsi="Arial" w:cs="Arial"/>
          <w:sz w:val="24"/>
          <w:szCs w:val="24"/>
        </w:rPr>
        <w:t>Village Board</w:t>
      </w:r>
      <w:r w:rsidRPr="00651620">
        <w:rPr>
          <w:rStyle w:val="CharacterStyle1"/>
          <w:rFonts w:ascii="Arial" w:hAnsi="Arial" w:cs="Arial"/>
          <w:sz w:val="24"/>
          <w:szCs w:val="24"/>
        </w:rPr>
        <w:t xml:space="preserve"> is authorized to regu</w:t>
      </w:r>
      <w:r w:rsidRPr="00651620">
        <w:rPr>
          <w:rStyle w:val="CharacterStyle1"/>
          <w:rFonts w:ascii="Arial" w:hAnsi="Arial" w:cs="Arial"/>
          <w:sz w:val="24"/>
          <w:szCs w:val="24"/>
        </w:rPr>
        <w:softHyphen/>
        <w:t>late by ordinance</w:t>
      </w:r>
      <w:r>
        <w:rPr>
          <w:rStyle w:val="CharacterStyle1"/>
          <w:rFonts w:ascii="Arial" w:hAnsi="Arial" w:cs="Arial"/>
          <w:sz w:val="24"/>
          <w:szCs w:val="24"/>
        </w:rPr>
        <w:t>,</w:t>
      </w:r>
      <w:r w:rsidRPr="00651620">
        <w:rPr>
          <w:rStyle w:val="CharacterStyle1"/>
          <w:rFonts w:ascii="Arial" w:hAnsi="Arial" w:cs="Arial"/>
          <w:sz w:val="24"/>
          <w:szCs w:val="24"/>
        </w:rPr>
        <w:t xml:space="preserve"> not inconsistent with the provisions of the Nebraska Liquor Control Act, the business of all retail and bottle club licensees carried on within the corporate limits. The </w:t>
      </w:r>
      <w:r>
        <w:rPr>
          <w:rStyle w:val="CharacterStyle1"/>
          <w:rFonts w:ascii="Arial" w:hAnsi="Arial" w:cs="Arial"/>
          <w:sz w:val="24"/>
          <w:szCs w:val="24"/>
        </w:rPr>
        <w:t>Village Board</w:t>
      </w:r>
      <w:r w:rsidRPr="00651620">
        <w:rPr>
          <w:rStyle w:val="CharacterStyle1"/>
          <w:rFonts w:ascii="Arial" w:hAnsi="Arial" w:cs="Arial"/>
          <w:sz w:val="24"/>
          <w:szCs w:val="24"/>
        </w:rPr>
        <w:t xml:space="preserve"> shall further have the power and duties in re</w:t>
      </w:r>
      <w:r w:rsidRPr="00651620">
        <w:rPr>
          <w:rStyle w:val="CharacterStyle1"/>
          <w:rFonts w:ascii="Arial" w:hAnsi="Arial" w:cs="Arial"/>
          <w:sz w:val="24"/>
          <w:szCs w:val="24"/>
        </w:rPr>
        <w:softHyphen/>
        <w:t>spect to licensed retailers of alcoholic beverages to cancel or re</w:t>
      </w:r>
      <w:r w:rsidRPr="00651620">
        <w:rPr>
          <w:rStyle w:val="CharacterStyle1"/>
          <w:rFonts w:ascii="Arial" w:hAnsi="Arial" w:cs="Arial"/>
          <w:sz w:val="24"/>
          <w:szCs w:val="24"/>
        </w:rPr>
        <w:softHyphen/>
        <w:t xml:space="preserve">voke for cause retail or bottle club licenses to sell or dispense alcoholic liquors issued to persons for </w:t>
      </w:r>
      <w:r>
        <w:rPr>
          <w:rStyle w:val="CharacterStyle1"/>
          <w:rFonts w:ascii="Arial" w:hAnsi="Arial" w:cs="Arial"/>
          <w:sz w:val="24"/>
          <w:szCs w:val="24"/>
        </w:rPr>
        <w:t>premises</w:t>
      </w:r>
      <w:r w:rsidRPr="00651620">
        <w:rPr>
          <w:rStyle w:val="CharacterStyle1"/>
          <w:rFonts w:ascii="Arial" w:hAnsi="Arial" w:cs="Arial"/>
          <w:sz w:val="24"/>
          <w:szCs w:val="24"/>
        </w:rPr>
        <w:t xml:space="preserve"> within its juris</w:t>
      </w:r>
      <w:r w:rsidRPr="00651620">
        <w:rPr>
          <w:rStyle w:val="CharacterStyle1"/>
          <w:rFonts w:ascii="Arial" w:hAnsi="Arial" w:cs="Arial"/>
          <w:sz w:val="24"/>
          <w:szCs w:val="24"/>
        </w:rPr>
        <w:softHyphen/>
        <w:t>diction</w:t>
      </w:r>
      <w:r>
        <w:rPr>
          <w:rStyle w:val="CharacterStyle1"/>
          <w:rFonts w:ascii="Arial" w:hAnsi="Arial" w:cs="Arial"/>
          <w:sz w:val="24"/>
          <w:szCs w:val="24"/>
        </w:rPr>
        <w:t>,</w:t>
      </w:r>
      <w:r w:rsidRPr="00651620">
        <w:rPr>
          <w:rStyle w:val="CharacterStyle1"/>
          <w:rFonts w:ascii="Arial" w:hAnsi="Arial" w:cs="Arial"/>
          <w:sz w:val="24"/>
          <w:szCs w:val="24"/>
        </w:rPr>
        <w:t xml:space="preserve"> subject to the right of a</w:t>
      </w:r>
      <w:r w:rsidRPr="00651620">
        <w:rPr>
          <w:rStyle w:val="CharacterStyle1"/>
          <w:rFonts w:ascii="Arial" w:hAnsi="Arial" w:cs="Arial"/>
          <w:sz w:val="24"/>
          <w:szCs w:val="24"/>
        </w:rPr>
        <w:t>p</w:t>
      </w:r>
      <w:r w:rsidRPr="00651620">
        <w:rPr>
          <w:rStyle w:val="CharacterStyle1"/>
          <w:rFonts w:ascii="Arial" w:hAnsi="Arial" w:cs="Arial"/>
          <w:sz w:val="24"/>
          <w:szCs w:val="24"/>
        </w:rPr>
        <w:lastRenderedPageBreak/>
        <w:t xml:space="preserve">peal to the </w:t>
      </w:r>
      <w:r>
        <w:rPr>
          <w:rStyle w:val="CharacterStyle1"/>
          <w:rFonts w:ascii="Arial" w:hAnsi="Arial" w:cs="Arial"/>
          <w:sz w:val="24"/>
          <w:szCs w:val="24"/>
        </w:rPr>
        <w:t xml:space="preserve">Liquor Control </w:t>
      </w:r>
      <w:r w:rsidRPr="00651620">
        <w:rPr>
          <w:rStyle w:val="CharacterStyle1"/>
          <w:rFonts w:ascii="Arial" w:hAnsi="Arial" w:cs="Arial"/>
          <w:sz w:val="24"/>
          <w:szCs w:val="24"/>
        </w:rPr>
        <w:t>Commission; to en</w:t>
      </w:r>
      <w:r w:rsidRPr="00651620">
        <w:rPr>
          <w:rStyle w:val="CharacterStyle1"/>
          <w:rFonts w:ascii="Arial" w:hAnsi="Arial" w:cs="Arial"/>
          <w:sz w:val="24"/>
          <w:szCs w:val="24"/>
        </w:rPr>
        <w:softHyphen/>
        <w:t xml:space="preserve">ter or to authorize any law enforcement officer to enter at any time upon any </w:t>
      </w:r>
      <w:r>
        <w:rPr>
          <w:rStyle w:val="CharacterStyle1"/>
          <w:rFonts w:ascii="Arial" w:hAnsi="Arial" w:cs="Arial"/>
          <w:sz w:val="24"/>
          <w:szCs w:val="24"/>
        </w:rPr>
        <w:t>premises</w:t>
      </w:r>
      <w:r w:rsidRPr="00651620">
        <w:rPr>
          <w:rStyle w:val="CharacterStyle1"/>
          <w:rFonts w:ascii="Arial" w:hAnsi="Arial" w:cs="Arial"/>
          <w:sz w:val="24"/>
          <w:szCs w:val="24"/>
        </w:rPr>
        <w:t xml:space="preserve"> licensed by the State to de</w:t>
      </w:r>
      <w:r w:rsidRPr="00651620">
        <w:rPr>
          <w:rStyle w:val="CharacterStyle1"/>
          <w:rFonts w:ascii="Arial" w:hAnsi="Arial" w:cs="Arial"/>
          <w:sz w:val="24"/>
          <w:szCs w:val="24"/>
        </w:rPr>
        <w:softHyphen/>
        <w:t>termine whet</w:t>
      </w:r>
      <w:r>
        <w:rPr>
          <w:rStyle w:val="CharacterStyle1"/>
          <w:rFonts w:ascii="Arial" w:hAnsi="Arial" w:cs="Arial"/>
          <w:sz w:val="24"/>
          <w:szCs w:val="24"/>
        </w:rPr>
        <w:t>her any of the provisions of</w:t>
      </w:r>
      <w:r w:rsidRPr="00651620">
        <w:rPr>
          <w:rStyle w:val="CharacterStyle1"/>
          <w:rFonts w:ascii="Arial" w:hAnsi="Arial" w:cs="Arial"/>
          <w:sz w:val="24"/>
          <w:szCs w:val="24"/>
        </w:rPr>
        <w:t xml:space="preserve"> </w:t>
      </w:r>
      <w:r>
        <w:rPr>
          <w:rStyle w:val="CharacterStyle1"/>
          <w:rFonts w:ascii="Arial" w:hAnsi="Arial" w:cs="Arial"/>
          <w:sz w:val="24"/>
          <w:szCs w:val="24"/>
        </w:rPr>
        <w:t>village</w:t>
      </w:r>
      <w:r w:rsidRPr="00651620">
        <w:rPr>
          <w:rStyle w:val="CharacterStyle1"/>
          <w:rFonts w:ascii="Arial" w:hAnsi="Arial" w:cs="Arial"/>
          <w:sz w:val="24"/>
          <w:szCs w:val="24"/>
        </w:rPr>
        <w:t xml:space="preserve"> </w:t>
      </w:r>
      <w:r>
        <w:rPr>
          <w:rStyle w:val="CharacterStyle1"/>
          <w:rFonts w:ascii="Arial" w:hAnsi="Arial" w:cs="Arial"/>
          <w:sz w:val="24"/>
          <w:szCs w:val="24"/>
        </w:rPr>
        <w:t xml:space="preserve">or state </w:t>
      </w:r>
      <w:r w:rsidRPr="00651620">
        <w:rPr>
          <w:rStyle w:val="CharacterStyle1"/>
          <w:rFonts w:ascii="Arial" w:hAnsi="Arial" w:cs="Arial"/>
          <w:sz w:val="24"/>
          <w:szCs w:val="24"/>
        </w:rPr>
        <w:t>laws</w:t>
      </w:r>
      <w:r>
        <w:rPr>
          <w:rStyle w:val="CharacterStyle1"/>
          <w:rFonts w:ascii="Arial" w:hAnsi="Arial" w:cs="Arial"/>
          <w:sz w:val="24"/>
          <w:szCs w:val="24"/>
        </w:rPr>
        <w:t xml:space="preserve"> </w:t>
      </w:r>
      <w:r w:rsidRPr="00651620">
        <w:rPr>
          <w:rStyle w:val="CharacterStyle1"/>
          <w:rFonts w:ascii="Arial" w:hAnsi="Arial" w:cs="Arial"/>
          <w:sz w:val="24"/>
          <w:szCs w:val="24"/>
        </w:rPr>
        <w:t xml:space="preserve">are being violated; to receive signed complaints from any citizens within </w:t>
      </w:r>
      <w:r>
        <w:rPr>
          <w:rStyle w:val="CharacterStyle1"/>
          <w:rFonts w:ascii="Arial" w:hAnsi="Arial" w:cs="Arial"/>
          <w:sz w:val="24"/>
          <w:szCs w:val="24"/>
        </w:rPr>
        <w:t>its jurisdiction that any</w:t>
      </w:r>
      <w:r w:rsidRPr="00651620">
        <w:rPr>
          <w:rStyle w:val="CharacterStyle1"/>
          <w:rFonts w:ascii="Arial" w:hAnsi="Arial" w:cs="Arial"/>
          <w:sz w:val="24"/>
          <w:szCs w:val="24"/>
        </w:rPr>
        <w:t xml:space="preserve"> </w:t>
      </w:r>
      <w:r>
        <w:rPr>
          <w:rStyle w:val="CharacterStyle1"/>
          <w:rFonts w:ascii="Arial" w:hAnsi="Arial" w:cs="Arial"/>
          <w:sz w:val="24"/>
          <w:szCs w:val="24"/>
        </w:rPr>
        <w:t>village or state laws</w:t>
      </w:r>
      <w:r w:rsidRPr="00651620">
        <w:rPr>
          <w:rStyle w:val="CharacterStyle1"/>
          <w:rFonts w:ascii="Arial" w:hAnsi="Arial" w:cs="Arial"/>
          <w:sz w:val="24"/>
          <w:szCs w:val="24"/>
        </w:rPr>
        <w:t xml:space="preserve"> are being violated, and to act upon such complaints in the manner herein provided; to cancel or revoke on its own motion any li</w:t>
      </w:r>
      <w:r w:rsidRPr="00651620">
        <w:rPr>
          <w:rStyle w:val="CharacterStyle1"/>
          <w:rFonts w:ascii="Arial" w:hAnsi="Arial" w:cs="Arial"/>
          <w:sz w:val="24"/>
          <w:szCs w:val="24"/>
        </w:rPr>
        <w:softHyphen/>
        <w:t>cense if, upon the same notice and hearing as pro</w:t>
      </w:r>
      <w:r>
        <w:rPr>
          <w:rStyle w:val="CharacterStyle1"/>
          <w:rFonts w:ascii="Arial" w:hAnsi="Arial" w:cs="Arial"/>
          <w:sz w:val="24"/>
          <w:szCs w:val="24"/>
        </w:rPr>
        <w:t>vided herein,</w:t>
      </w:r>
      <w:r w:rsidRPr="00651620">
        <w:rPr>
          <w:rStyle w:val="CharacterStyle1"/>
          <w:rFonts w:ascii="Arial" w:hAnsi="Arial" w:cs="Arial"/>
          <w:sz w:val="24"/>
          <w:szCs w:val="24"/>
        </w:rPr>
        <w:t xml:space="preserve"> it determines that the licensee has violated any of the provisions of the Nebraska Liquor Control Act or any valid and subsisting ordinance or regul</w:t>
      </w:r>
      <w:r w:rsidRPr="00651620">
        <w:rPr>
          <w:rStyle w:val="CharacterStyle1"/>
          <w:rFonts w:ascii="Arial" w:hAnsi="Arial" w:cs="Arial"/>
          <w:sz w:val="24"/>
          <w:szCs w:val="24"/>
        </w:rPr>
        <w:t>a</w:t>
      </w:r>
      <w:r w:rsidRPr="00651620">
        <w:rPr>
          <w:rStyle w:val="CharacterStyle1"/>
          <w:rFonts w:ascii="Arial" w:hAnsi="Arial" w:cs="Arial"/>
          <w:sz w:val="24"/>
          <w:szCs w:val="24"/>
        </w:rPr>
        <w:t xml:space="preserve">tion duly enacted relating to alcoholic liquors; and to collect for the benefit of the State </w:t>
      </w:r>
      <w:r w:rsidRPr="00651620">
        <w:rPr>
          <w:rFonts w:ascii="Arial" w:hAnsi="Arial" w:cs="Arial"/>
          <w:sz w:val="24"/>
          <w:szCs w:val="24"/>
        </w:rPr>
        <w:t xml:space="preserve">and the </w:t>
      </w:r>
      <w:r>
        <w:rPr>
          <w:rFonts w:ascii="Arial" w:hAnsi="Arial" w:cs="Arial"/>
          <w:sz w:val="24"/>
          <w:szCs w:val="24"/>
        </w:rPr>
        <w:t>Village</w:t>
      </w:r>
      <w:r w:rsidRPr="00651620">
        <w:rPr>
          <w:rFonts w:ascii="Arial" w:hAnsi="Arial" w:cs="Arial"/>
          <w:sz w:val="24"/>
          <w:szCs w:val="24"/>
        </w:rPr>
        <w:t xml:space="preserve"> all license fees and occupation taxes as prescribed by law.</w:t>
      </w:r>
      <w:r>
        <w:rPr>
          <w:rFonts w:ascii="Arial" w:hAnsi="Arial" w:cs="Arial"/>
          <w:sz w:val="24"/>
          <w:szCs w:val="24"/>
        </w:rPr>
        <w:t xml:space="preserve"> </w:t>
      </w:r>
      <w:r w:rsidRPr="00651620">
        <w:rPr>
          <w:rFonts w:ascii="Arial" w:hAnsi="Arial" w:cs="Arial"/>
          <w:sz w:val="24"/>
          <w:szCs w:val="24"/>
        </w:rPr>
        <w:t xml:space="preserve"> </w:t>
      </w:r>
      <w:r w:rsidRPr="00F9061F">
        <w:rPr>
          <w:rFonts w:ascii="Arial" w:hAnsi="Arial" w:cs="Arial"/>
          <w:b/>
          <w:bCs/>
          <w:sz w:val="20"/>
          <w:szCs w:val="20"/>
        </w:rPr>
        <w:t>(Neb. Rev. Stat. §53-134)</w:t>
      </w:r>
    </w:p>
    <w:p w14:paraId="72C0E8F1" w14:textId="77777777" w:rsidR="00B9285B" w:rsidRPr="00651620" w:rsidRDefault="00B9285B" w:rsidP="00B9285B">
      <w:pPr>
        <w:pStyle w:val="Style15"/>
        <w:kinsoku w:val="0"/>
        <w:autoSpaceDE/>
        <w:autoSpaceDN/>
        <w:spacing w:after="0" w:line="240" w:lineRule="auto"/>
        <w:ind w:right="0"/>
        <w:rPr>
          <w:rFonts w:ascii="Arial" w:hAnsi="Arial" w:cs="Arial"/>
          <w:sz w:val="24"/>
          <w:szCs w:val="24"/>
        </w:rPr>
      </w:pPr>
    </w:p>
    <w:p w14:paraId="6DB54D53" w14:textId="77777777" w:rsidR="00AB3174" w:rsidRDefault="00651620" w:rsidP="00651620">
      <w:pPr>
        <w:pStyle w:val="Style11"/>
        <w:kinsoku w:val="0"/>
        <w:autoSpaceDE/>
        <w:autoSpaceDN/>
        <w:spacing w:line="240" w:lineRule="auto"/>
        <w:rPr>
          <w:rStyle w:val="CharacterStyle1"/>
          <w:rFonts w:ascii="Arial" w:hAnsi="Arial" w:cs="Arial"/>
          <w:b w:val="0"/>
          <w:bCs w:val="0"/>
          <w:sz w:val="24"/>
          <w:szCs w:val="24"/>
          <w:u w:val="none"/>
        </w:rPr>
      </w:pPr>
      <w:r>
        <w:rPr>
          <w:rStyle w:val="CharacterStyle8"/>
          <w:rFonts w:ascii="Arial" w:hAnsi="Arial" w:cs="Arial"/>
          <w:b/>
          <w:sz w:val="24"/>
          <w:szCs w:val="24"/>
          <w:u w:val="none"/>
        </w:rPr>
        <w:t xml:space="preserve">SECTION </w:t>
      </w:r>
      <w:r w:rsidR="00C039A8">
        <w:rPr>
          <w:rStyle w:val="CharacterStyle8"/>
          <w:rFonts w:ascii="Arial" w:hAnsi="Arial" w:cs="Arial"/>
          <w:b/>
          <w:sz w:val="24"/>
          <w:szCs w:val="24"/>
          <w:u w:val="none"/>
        </w:rPr>
        <w:t>5-10</w:t>
      </w:r>
      <w:r w:rsidR="00C74998">
        <w:rPr>
          <w:rStyle w:val="CharacterStyle8"/>
          <w:rFonts w:ascii="Arial" w:hAnsi="Arial" w:cs="Arial"/>
          <w:b/>
          <w:sz w:val="24"/>
          <w:szCs w:val="24"/>
          <w:u w:val="none"/>
        </w:rPr>
        <w:t>4</w:t>
      </w:r>
      <w:r>
        <w:rPr>
          <w:rStyle w:val="CharacterStyle8"/>
          <w:rFonts w:ascii="Arial" w:hAnsi="Arial" w:cs="Arial"/>
          <w:b/>
          <w:sz w:val="24"/>
          <w:szCs w:val="24"/>
          <w:u w:val="none"/>
        </w:rPr>
        <w:t xml:space="preserve">: </w:t>
      </w:r>
      <w:r w:rsidR="005A4FAF" w:rsidRPr="00651620">
        <w:rPr>
          <w:rStyle w:val="CharacterStyle8"/>
          <w:rFonts w:ascii="Arial" w:hAnsi="Arial" w:cs="Arial"/>
          <w:b/>
          <w:sz w:val="24"/>
          <w:szCs w:val="24"/>
          <w:u w:val="none"/>
        </w:rPr>
        <w:t xml:space="preserve"> LICENSE RE</w:t>
      </w:r>
      <w:r w:rsidR="005A4FAF" w:rsidRPr="00651620">
        <w:rPr>
          <w:rStyle w:val="CharacterStyle1"/>
          <w:rFonts w:ascii="Arial" w:hAnsi="Arial" w:cs="Arial"/>
          <w:sz w:val="24"/>
          <w:szCs w:val="24"/>
          <w:u w:val="none"/>
        </w:rPr>
        <w:t>QUIRED</w:t>
      </w:r>
    </w:p>
    <w:p w14:paraId="5F645905" w14:textId="77777777" w:rsidR="00651620" w:rsidRPr="00651620" w:rsidRDefault="00651620" w:rsidP="00651620">
      <w:pPr>
        <w:pStyle w:val="Style11"/>
        <w:kinsoku w:val="0"/>
        <w:autoSpaceDE/>
        <w:autoSpaceDN/>
        <w:spacing w:line="240" w:lineRule="auto"/>
        <w:rPr>
          <w:rStyle w:val="CharacterStyle1"/>
          <w:rFonts w:ascii="Arial" w:hAnsi="Arial" w:cs="Arial"/>
          <w:b w:val="0"/>
          <w:bCs w:val="0"/>
          <w:sz w:val="24"/>
          <w:szCs w:val="24"/>
        </w:rPr>
      </w:pPr>
    </w:p>
    <w:p w14:paraId="27B7F600" w14:textId="77777777" w:rsidR="005A4FAF" w:rsidRPr="00445E7B" w:rsidRDefault="005A4FAF" w:rsidP="00651620">
      <w:pPr>
        <w:pStyle w:val="Style29"/>
        <w:kinsoku w:val="0"/>
        <w:autoSpaceDE/>
        <w:autoSpaceDN/>
        <w:spacing w:line="240" w:lineRule="auto"/>
        <w:ind w:right="0"/>
        <w:rPr>
          <w:rStyle w:val="CharacterStyle1"/>
          <w:rFonts w:ascii="Arial" w:hAnsi="Arial" w:cs="Arial"/>
          <w:b/>
          <w:bCs/>
          <w:sz w:val="20"/>
          <w:szCs w:val="20"/>
        </w:rPr>
      </w:pPr>
      <w:r w:rsidRPr="00651620">
        <w:rPr>
          <w:rStyle w:val="CharacterStyle1"/>
          <w:rFonts w:ascii="Arial" w:hAnsi="Arial" w:cs="Arial"/>
          <w:sz w:val="24"/>
          <w:szCs w:val="24"/>
        </w:rPr>
        <w:t xml:space="preserve">It shall be unlawful for any person to manufacture for sale, sell, keep for sale, or to barter any alcoholic liquors within the </w:t>
      </w:r>
      <w:r w:rsidR="00651620">
        <w:rPr>
          <w:rStyle w:val="CharacterStyle1"/>
          <w:rFonts w:ascii="Arial" w:hAnsi="Arial" w:cs="Arial"/>
          <w:sz w:val="24"/>
          <w:szCs w:val="24"/>
        </w:rPr>
        <w:t>Village</w:t>
      </w:r>
      <w:r w:rsidRPr="00651620">
        <w:rPr>
          <w:rStyle w:val="CharacterStyle1"/>
          <w:rFonts w:ascii="Arial" w:hAnsi="Arial" w:cs="Arial"/>
          <w:sz w:val="24"/>
          <w:szCs w:val="24"/>
        </w:rPr>
        <w:t xml:space="preserve"> unless said person shall have in full force and effect a license as provided by t</w:t>
      </w:r>
      <w:r w:rsidR="00445E7B">
        <w:rPr>
          <w:rStyle w:val="CharacterStyle1"/>
          <w:rFonts w:ascii="Arial" w:hAnsi="Arial" w:cs="Arial"/>
          <w:sz w:val="24"/>
          <w:szCs w:val="24"/>
        </w:rPr>
        <w:t>he Nebraska Liquor Control Act.</w:t>
      </w:r>
      <w:r w:rsidR="00651620">
        <w:rPr>
          <w:rStyle w:val="CharacterStyle1"/>
          <w:rFonts w:ascii="Arial" w:hAnsi="Arial" w:cs="Arial"/>
          <w:sz w:val="24"/>
          <w:szCs w:val="24"/>
        </w:rPr>
        <w:t xml:space="preserve"> </w:t>
      </w:r>
      <w:r w:rsidR="00F9061F">
        <w:rPr>
          <w:rStyle w:val="CharacterStyle1"/>
          <w:rFonts w:ascii="Arial" w:hAnsi="Arial" w:cs="Arial"/>
          <w:sz w:val="24"/>
          <w:szCs w:val="24"/>
        </w:rPr>
        <w:t xml:space="preserve"> </w:t>
      </w:r>
      <w:r w:rsidR="00330965" w:rsidRPr="00445E7B">
        <w:rPr>
          <w:rStyle w:val="CharacterStyle1"/>
          <w:rFonts w:ascii="Arial" w:hAnsi="Arial" w:cs="Arial"/>
          <w:b/>
          <w:bCs/>
          <w:sz w:val="20"/>
          <w:szCs w:val="20"/>
        </w:rPr>
        <w:t>(Neb. Rev. Stat. §53-</w:t>
      </w:r>
      <w:r w:rsidR="00E8669D" w:rsidRPr="00445E7B">
        <w:rPr>
          <w:rStyle w:val="CharacterStyle1"/>
          <w:rFonts w:ascii="Arial" w:hAnsi="Arial" w:cs="Arial"/>
          <w:b/>
          <w:bCs/>
          <w:sz w:val="20"/>
          <w:szCs w:val="20"/>
        </w:rPr>
        <w:t>1</w:t>
      </w:r>
      <w:r w:rsidR="00E8669D">
        <w:rPr>
          <w:rStyle w:val="CharacterStyle1"/>
          <w:rFonts w:ascii="Arial" w:hAnsi="Arial" w:cs="Arial"/>
          <w:b/>
          <w:bCs/>
          <w:sz w:val="20"/>
          <w:szCs w:val="20"/>
        </w:rPr>
        <w:t>68.06</w:t>
      </w:r>
      <w:r w:rsidRPr="00445E7B">
        <w:rPr>
          <w:rStyle w:val="CharacterStyle1"/>
          <w:rFonts w:ascii="Arial" w:hAnsi="Arial" w:cs="Arial"/>
          <w:b/>
          <w:bCs/>
          <w:sz w:val="20"/>
          <w:szCs w:val="20"/>
        </w:rPr>
        <w:t>)</w:t>
      </w:r>
    </w:p>
    <w:p w14:paraId="57652807" w14:textId="77777777" w:rsidR="00AB3174" w:rsidRPr="00651620" w:rsidRDefault="00AB3174" w:rsidP="00651620">
      <w:pPr>
        <w:pStyle w:val="Style11"/>
        <w:kinsoku w:val="0"/>
        <w:autoSpaceDE/>
        <w:autoSpaceDN/>
        <w:spacing w:line="240" w:lineRule="auto"/>
        <w:rPr>
          <w:rStyle w:val="CharacterStyle8"/>
          <w:rFonts w:ascii="Arial" w:hAnsi="Arial" w:cs="Arial"/>
          <w:bCs w:val="0"/>
          <w:sz w:val="24"/>
          <w:szCs w:val="24"/>
          <w:u w:val="none"/>
        </w:rPr>
      </w:pPr>
    </w:p>
    <w:p w14:paraId="5EBD8010" w14:textId="77777777" w:rsidR="001A0561" w:rsidRDefault="001A0561" w:rsidP="001A0561">
      <w:pPr>
        <w:pStyle w:val="Style11"/>
        <w:kinsoku w:val="0"/>
        <w:autoSpaceDE/>
        <w:autoSpaceDN/>
        <w:spacing w:line="240" w:lineRule="auto"/>
        <w:rPr>
          <w:rStyle w:val="CharacterStyle8"/>
          <w:rFonts w:ascii="Arial" w:hAnsi="Arial" w:cs="Arial"/>
          <w:b/>
          <w:sz w:val="24"/>
          <w:szCs w:val="24"/>
          <w:u w:val="none"/>
        </w:rPr>
      </w:pPr>
      <w:r>
        <w:rPr>
          <w:rStyle w:val="CharacterStyle8"/>
          <w:rFonts w:ascii="Arial" w:hAnsi="Arial" w:cs="Arial"/>
          <w:b/>
          <w:sz w:val="24"/>
          <w:szCs w:val="24"/>
          <w:u w:val="none"/>
        </w:rPr>
        <w:t xml:space="preserve">SECTION </w:t>
      </w:r>
      <w:r w:rsidR="00C039A8">
        <w:rPr>
          <w:rStyle w:val="CharacterStyle8"/>
          <w:rFonts w:ascii="Arial" w:hAnsi="Arial" w:cs="Arial"/>
          <w:b/>
          <w:sz w:val="24"/>
          <w:szCs w:val="24"/>
          <w:u w:val="none"/>
        </w:rPr>
        <w:t>5-10</w:t>
      </w:r>
      <w:r w:rsidR="00C74998">
        <w:rPr>
          <w:rStyle w:val="CharacterStyle8"/>
          <w:rFonts w:ascii="Arial" w:hAnsi="Arial" w:cs="Arial"/>
          <w:b/>
          <w:sz w:val="24"/>
          <w:szCs w:val="24"/>
          <w:u w:val="none"/>
        </w:rPr>
        <w:t>5</w:t>
      </w:r>
      <w:r>
        <w:rPr>
          <w:rStyle w:val="CharacterStyle8"/>
          <w:rFonts w:ascii="Arial" w:hAnsi="Arial" w:cs="Arial"/>
          <w:b/>
          <w:sz w:val="24"/>
          <w:szCs w:val="24"/>
          <w:u w:val="none"/>
        </w:rPr>
        <w:t xml:space="preserve">: </w:t>
      </w:r>
      <w:r w:rsidRPr="00651620">
        <w:rPr>
          <w:rStyle w:val="CharacterStyle8"/>
          <w:rFonts w:ascii="Arial" w:hAnsi="Arial" w:cs="Arial"/>
          <w:b/>
          <w:sz w:val="24"/>
          <w:szCs w:val="24"/>
          <w:u w:val="none"/>
        </w:rPr>
        <w:t xml:space="preserve"> </w:t>
      </w:r>
      <w:r>
        <w:rPr>
          <w:rStyle w:val="CharacterStyle8"/>
          <w:rFonts w:ascii="Arial" w:hAnsi="Arial" w:cs="Arial"/>
          <w:b/>
          <w:sz w:val="24"/>
          <w:szCs w:val="24"/>
          <w:u w:val="none"/>
        </w:rPr>
        <w:t>LOCATION</w:t>
      </w:r>
    </w:p>
    <w:p w14:paraId="26E6D8C1" w14:textId="77777777" w:rsidR="001A0561" w:rsidRPr="00651620" w:rsidRDefault="001A0561" w:rsidP="001A0561">
      <w:pPr>
        <w:pStyle w:val="Style11"/>
        <w:kinsoku w:val="0"/>
        <w:autoSpaceDE/>
        <w:autoSpaceDN/>
        <w:spacing w:line="240" w:lineRule="auto"/>
        <w:rPr>
          <w:rStyle w:val="CharacterStyle8"/>
          <w:rFonts w:ascii="Arial" w:hAnsi="Arial" w:cs="Arial"/>
          <w:b/>
          <w:sz w:val="24"/>
          <w:szCs w:val="24"/>
          <w:u w:val="none"/>
        </w:rPr>
      </w:pPr>
    </w:p>
    <w:p w14:paraId="01163005" w14:textId="77777777" w:rsidR="001A0561" w:rsidRPr="00651620" w:rsidRDefault="001A0561" w:rsidP="001A0561">
      <w:pPr>
        <w:pStyle w:val="Style11"/>
        <w:kinsoku w:val="0"/>
        <w:autoSpaceDE/>
        <w:autoSpaceDN/>
        <w:spacing w:line="240" w:lineRule="auto"/>
        <w:rPr>
          <w:rStyle w:val="CharacterStyle1"/>
          <w:rFonts w:ascii="Arial" w:hAnsi="Arial" w:cs="Arial"/>
          <w:b w:val="0"/>
          <w:bCs w:val="0"/>
          <w:sz w:val="24"/>
          <w:szCs w:val="24"/>
          <w:u w:val="none"/>
        </w:rPr>
      </w:pPr>
      <w:r w:rsidRPr="00651620">
        <w:rPr>
          <w:rStyle w:val="CharacterStyle8"/>
          <w:rFonts w:ascii="Arial" w:hAnsi="Arial" w:cs="Arial"/>
          <w:bCs w:val="0"/>
          <w:sz w:val="24"/>
          <w:szCs w:val="24"/>
          <w:u w:val="none"/>
        </w:rPr>
        <w:t xml:space="preserve">It shall </w:t>
      </w:r>
      <w:r w:rsidRPr="00651620">
        <w:rPr>
          <w:rStyle w:val="CharacterStyle1"/>
          <w:rFonts w:ascii="Arial" w:hAnsi="Arial" w:cs="Arial"/>
          <w:b w:val="0"/>
          <w:bCs w:val="0"/>
          <w:sz w:val="24"/>
          <w:szCs w:val="24"/>
          <w:u w:val="none"/>
        </w:rPr>
        <w:t>be unlawful for any person or persons to own, maintain, man</w:t>
      </w:r>
      <w:r w:rsidRPr="00651620">
        <w:rPr>
          <w:rStyle w:val="CharacterStyle1"/>
          <w:rFonts w:ascii="Arial" w:hAnsi="Arial" w:cs="Arial"/>
          <w:b w:val="0"/>
          <w:bCs w:val="0"/>
          <w:sz w:val="24"/>
          <w:szCs w:val="24"/>
          <w:u w:val="none"/>
        </w:rPr>
        <w:softHyphen/>
        <w:t>age, or hold open to the public any establishment for the pur</w:t>
      </w:r>
      <w:r w:rsidRPr="00651620">
        <w:rPr>
          <w:rStyle w:val="CharacterStyle1"/>
          <w:rFonts w:ascii="Arial" w:hAnsi="Arial" w:cs="Arial"/>
          <w:b w:val="0"/>
          <w:bCs w:val="0"/>
          <w:sz w:val="24"/>
          <w:szCs w:val="24"/>
          <w:u w:val="none"/>
        </w:rPr>
        <w:softHyphen/>
        <w:t>pose of selling at retail any alcoholic liquor within 150</w:t>
      </w:r>
      <w:r>
        <w:rPr>
          <w:rStyle w:val="CharacterStyle1"/>
          <w:rFonts w:ascii="Arial" w:hAnsi="Arial" w:cs="Arial"/>
          <w:b w:val="0"/>
          <w:bCs w:val="0"/>
          <w:sz w:val="24"/>
          <w:szCs w:val="24"/>
          <w:u w:val="none"/>
        </w:rPr>
        <w:t xml:space="preserve"> feet</w:t>
      </w:r>
      <w:r w:rsidRPr="00651620">
        <w:rPr>
          <w:rStyle w:val="CharacterStyle1"/>
          <w:rFonts w:ascii="Arial" w:hAnsi="Arial" w:cs="Arial"/>
          <w:b w:val="0"/>
          <w:bCs w:val="0"/>
          <w:sz w:val="24"/>
          <w:szCs w:val="24"/>
          <w:u w:val="none"/>
        </w:rPr>
        <w:t xml:space="preserve"> of any church, school, hospital, or home for aged or indigent persons or veterans, their wives or children; provided, this prohibition shall not apply to any location within such distance when the said establishment has been licensed by the Nebraska Liquor Contro</w:t>
      </w:r>
      <w:r w:rsidR="00E8550D">
        <w:rPr>
          <w:rStyle w:val="CharacterStyle1"/>
          <w:rFonts w:ascii="Arial" w:hAnsi="Arial" w:cs="Arial"/>
          <w:b w:val="0"/>
          <w:bCs w:val="0"/>
          <w:sz w:val="24"/>
          <w:szCs w:val="24"/>
          <w:u w:val="none"/>
        </w:rPr>
        <w:t xml:space="preserve">l Commission at least two years, </w:t>
      </w:r>
      <w:r w:rsidRPr="00651620">
        <w:rPr>
          <w:rStyle w:val="CharacterStyle1"/>
          <w:rFonts w:ascii="Arial" w:hAnsi="Arial" w:cs="Arial"/>
          <w:b w:val="0"/>
          <w:bCs w:val="0"/>
          <w:sz w:val="24"/>
          <w:szCs w:val="24"/>
          <w:u w:val="none"/>
        </w:rPr>
        <w:t>hotels offering restaurant service, r</w:t>
      </w:r>
      <w:r w:rsidR="00E8550D">
        <w:rPr>
          <w:rStyle w:val="CharacterStyle1"/>
          <w:rFonts w:ascii="Arial" w:hAnsi="Arial" w:cs="Arial"/>
          <w:b w:val="0"/>
          <w:bCs w:val="0"/>
          <w:sz w:val="24"/>
          <w:szCs w:val="24"/>
          <w:u w:val="none"/>
        </w:rPr>
        <w:t>egularly orga</w:t>
      </w:r>
      <w:r w:rsidR="00E8550D">
        <w:rPr>
          <w:rStyle w:val="CharacterStyle1"/>
          <w:rFonts w:ascii="Arial" w:hAnsi="Arial" w:cs="Arial"/>
          <w:b w:val="0"/>
          <w:bCs w:val="0"/>
          <w:sz w:val="24"/>
          <w:szCs w:val="24"/>
          <w:u w:val="none"/>
        </w:rPr>
        <w:softHyphen/>
        <w:t>nized clubs, or</w:t>
      </w:r>
      <w:r w:rsidRPr="00651620">
        <w:rPr>
          <w:rStyle w:val="CharacterStyle1"/>
          <w:rFonts w:ascii="Arial" w:hAnsi="Arial" w:cs="Arial"/>
          <w:b w:val="0"/>
          <w:bCs w:val="0"/>
          <w:sz w:val="24"/>
          <w:szCs w:val="24"/>
          <w:u w:val="none"/>
        </w:rPr>
        <w:t xml:space="preserve"> restaurants where the selling of alcoholic li</w:t>
      </w:r>
      <w:r w:rsidRPr="00651620">
        <w:rPr>
          <w:rStyle w:val="CharacterStyle1"/>
          <w:rFonts w:ascii="Arial" w:hAnsi="Arial" w:cs="Arial"/>
          <w:b w:val="0"/>
          <w:bCs w:val="0"/>
          <w:sz w:val="24"/>
          <w:szCs w:val="24"/>
          <w:u w:val="none"/>
        </w:rPr>
        <w:softHyphen/>
        <w:t>quors is not th</w:t>
      </w:r>
      <w:r w:rsidR="0055441F">
        <w:rPr>
          <w:rStyle w:val="CharacterStyle1"/>
          <w:rFonts w:ascii="Arial" w:hAnsi="Arial" w:cs="Arial"/>
          <w:b w:val="0"/>
          <w:bCs w:val="0"/>
          <w:sz w:val="24"/>
          <w:szCs w:val="24"/>
          <w:u w:val="none"/>
        </w:rPr>
        <w:t>e principal business carried on</w:t>
      </w:r>
      <w:r w:rsidRPr="00651620">
        <w:rPr>
          <w:rStyle w:val="CharacterStyle1"/>
          <w:rFonts w:ascii="Arial" w:hAnsi="Arial" w:cs="Arial"/>
          <w:b w:val="0"/>
          <w:bCs w:val="0"/>
          <w:sz w:val="24"/>
          <w:szCs w:val="24"/>
          <w:u w:val="none"/>
        </w:rPr>
        <w:t xml:space="preserve"> if the said hotel, club, or restaurant were licensed and in operation prior to Ma</w:t>
      </w:r>
      <w:r w:rsidR="00E8550D">
        <w:rPr>
          <w:rStyle w:val="CharacterStyle1"/>
          <w:rFonts w:ascii="Arial" w:hAnsi="Arial" w:cs="Arial"/>
          <w:b w:val="0"/>
          <w:bCs w:val="0"/>
          <w:sz w:val="24"/>
          <w:szCs w:val="24"/>
          <w:u w:val="none"/>
        </w:rPr>
        <w:t>y 24, 1935. No alcoholic liquor other than beer</w:t>
      </w:r>
      <w:r w:rsidRPr="00651620">
        <w:rPr>
          <w:rStyle w:val="CharacterStyle1"/>
          <w:rFonts w:ascii="Arial" w:hAnsi="Arial" w:cs="Arial"/>
          <w:b w:val="0"/>
          <w:bCs w:val="0"/>
          <w:sz w:val="24"/>
          <w:szCs w:val="24"/>
          <w:u w:val="none"/>
        </w:rPr>
        <w:t xml:space="preserve"> shall be sold for consumption on the </w:t>
      </w:r>
      <w:r w:rsidR="00562A08">
        <w:rPr>
          <w:rStyle w:val="CharacterStyle1"/>
          <w:rFonts w:ascii="Arial" w:hAnsi="Arial" w:cs="Arial"/>
          <w:b w:val="0"/>
          <w:bCs w:val="0"/>
          <w:sz w:val="24"/>
          <w:szCs w:val="24"/>
          <w:u w:val="none"/>
        </w:rPr>
        <w:t>premises</w:t>
      </w:r>
      <w:r w:rsidRPr="00651620">
        <w:rPr>
          <w:rStyle w:val="CharacterStyle1"/>
          <w:rFonts w:ascii="Arial" w:hAnsi="Arial" w:cs="Arial"/>
          <w:b w:val="0"/>
          <w:bCs w:val="0"/>
          <w:sz w:val="24"/>
          <w:szCs w:val="24"/>
          <w:u w:val="none"/>
        </w:rPr>
        <w:t xml:space="preserve"> within </w:t>
      </w:r>
      <w:r>
        <w:rPr>
          <w:rStyle w:val="CharacterStyle1"/>
          <w:rFonts w:ascii="Arial" w:hAnsi="Arial" w:cs="Arial"/>
          <w:b w:val="0"/>
          <w:bCs w:val="0"/>
          <w:sz w:val="24"/>
          <w:szCs w:val="24"/>
          <w:u w:val="none"/>
        </w:rPr>
        <w:t>300</w:t>
      </w:r>
      <w:r w:rsidRPr="00651620">
        <w:rPr>
          <w:rStyle w:val="CharacterStyle1"/>
          <w:rFonts w:ascii="Arial" w:hAnsi="Arial" w:cs="Arial"/>
          <w:b w:val="0"/>
          <w:bCs w:val="0"/>
          <w:sz w:val="24"/>
          <w:szCs w:val="24"/>
          <w:u w:val="none"/>
        </w:rPr>
        <w:t xml:space="preserve"> feet from the campus of any college within the </w:t>
      </w:r>
      <w:r>
        <w:rPr>
          <w:rStyle w:val="CharacterStyle1"/>
          <w:rFonts w:ascii="Arial" w:hAnsi="Arial" w:cs="Arial"/>
          <w:b w:val="0"/>
          <w:bCs w:val="0"/>
          <w:sz w:val="24"/>
          <w:szCs w:val="24"/>
          <w:u w:val="none"/>
        </w:rPr>
        <w:t>Village</w:t>
      </w:r>
      <w:r w:rsidR="00445E7B">
        <w:rPr>
          <w:rStyle w:val="CharacterStyle1"/>
          <w:rFonts w:ascii="Arial" w:hAnsi="Arial" w:cs="Arial"/>
          <w:b w:val="0"/>
          <w:bCs w:val="0"/>
          <w:sz w:val="24"/>
          <w:szCs w:val="24"/>
          <w:u w:val="none"/>
        </w:rPr>
        <w:t>.</w:t>
      </w:r>
      <w:r w:rsidR="00F9061F">
        <w:rPr>
          <w:rStyle w:val="CharacterStyle1"/>
          <w:rFonts w:ascii="Arial" w:hAnsi="Arial" w:cs="Arial"/>
          <w:b w:val="0"/>
          <w:bCs w:val="0"/>
          <w:sz w:val="24"/>
          <w:szCs w:val="24"/>
          <w:u w:val="none"/>
        </w:rPr>
        <w:t xml:space="preserve"> </w:t>
      </w:r>
      <w:r>
        <w:rPr>
          <w:rStyle w:val="CharacterStyle1"/>
          <w:rFonts w:ascii="Arial" w:hAnsi="Arial" w:cs="Arial"/>
          <w:b w:val="0"/>
          <w:bCs w:val="0"/>
          <w:sz w:val="24"/>
          <w:szCs w:val="24"/>
          <w:u w:val="none"/>
        </w:rPr>
        <w:t xml:space="preserve"> </w:t>
      </w:r>
      <w:r w:rsidR="00330965" w:rsidRPr="00445E7B">
        <w:rPr>
          <w:rStyle w:val="CharacterStyle1"/>
          <w:rFonts w:ascii="Arial" w:hAnsi="Arial" w:cs="Arial"/>
          <w:sz w:val="20"/>
          <w:szCs w:val="20"/>
          <w:u w:val="none"/>
        </w:rPr>
        <w:t>(Neb. Rev. Stat. §53-177</w:t>
      </w:r>
      <w:r w:rsidRPr="00445E7B">
        <w:rPr>
          <w:rStyle w:val="CharacterStyle1"/>
          <w:rFonts w:ascii="Arial" w:hAnsi="Arial" w:cs="Arial"/>
          <w:sz w:val="20"/>
          <w:szCs w:val="20"/>
          <w:u w:val="none"/>
        </w:rPr>
        <w:t>)</w:t>
      </w:r>
    </w:p>
    <w:p w14:paraId="4B3CE35E" w14:textId="77777777" w:rsidR="001A0561" w:rsidRPr="00651620" w:rsidRDefault="001A0561" w:rsidP="001A0561">
      <w:pPr>
        <w:pStyle w:val="Style11"/>
        <w:kinsoku w:val="0"/>
        <w:autoSpaceDE/>
        <w:autoSpaceDN/>
        <w:spacing w:line="240" w:lineRule="auto"/>
        <w:rPr>
          <w:rStyle w:val="CharacterStyle8"/>
          <w:rFonts w:ascii="Arial" w:hAnsi="Arial" w:cs="Arial"/>
          <w:bCs w:val="0"/>
          <w:sz w:val="24"/>
          <w:szCs w:val="24"/>
          <w:u w:val="none"/>
        </w:rPr>
      </w:pPr>
    </w:p>
    <w:p w14:paraId="79EB65C9" w14:textId="77777777" w:rsidR="005C5A6A" w:rsidRDefault="005C5A6A" w:rsidP="005C5A6A">
      <w:pPr>
        <w:tabs>
          <w:tab w:val="right" w:leader="dot" w:pos="6427"/>
        </w:tabs>
        <w:jc w:val="both"/>
        <w:rPr>
          <w:rFonts w:ascii="Arial" w:hAnsi="Arial" w:cs="Arial"/>
          <w:b/>
          <w:bCs/>
        </w:rPr>
      </w:pPr>
      <w:r>
        <w:rPr>
          <w:rFonts w:ascii="Arial" w:hAnsi="Arial" w:cs="Arial"/>
          <w:b/>
          <w:bCs/>
        </w:rPr>
        <w:t>SECTION</w:t>
      </w:r>
      <w:r w:rsidRPr="00651620">
        <w:rPr>
          <w:rFonts w:ascii="Arial" w:hAnsi="Arial" w:cs="Arial"/>
          <w:b/>
          <w:bCs/>
        </w:rPr>
        <w:t xml:space="preserve"> </w:t>
      </w:r>
      <w:r>
        <w:rPr>
          <w:rFonts w:ascii="Arial" w:hAnsi="Arial" w:cs="Arial"/>
          <w:b/>
          <w:bCs/>
        </w:rPr>
        <w:t xml:space="preserve">5-106:  </w:t>
      </w:r>
      <w:r w:rsidRPr="00651620">
        <w:rPr>
          <w:rFonts w:ascii="Arial" w:hAnsi="Arial" w:cs="Arial"/>
          <w:b/>
          <w:bCs/>
        </w:rPr>
        <w:t>SANITARY</w:t>
      </w:r>
      <w:r w:rsidRPr="00651620">
        <w:rPr>
          <w:rFonts w:ascii="Arial" w:hAnsi="Arial" w:cs="Arial"/>
        </w:rPr>
        <w:t xml:space="preserve"> </w:t>
      </w:r>
      <w:r w:rsidRPr="00651620">
        <w:rPr>
          <w:rFonts w:ascii="Arial" w:hAnsi="Arial" w:cs="Arial"/>
          <w:b/>
          <w:bCs/>
        </w:rPr>
        <w:t>CONDITIONS</w:t>
      </w:r>
    </w:p>
    <w:p w14:paraId="56ACD71D" w14:textId="77777777" w:rsidR="005C5A6A" w:rsidRPr="00651620" w:rsidRDefault="005C5A6A" w:rsidP="005C5A6A">
      <w:pPr>
        <w:tabs>
          <w:tab w:val="right" w:leader="dot" w:pos="6427"/>
        </w:tabs>
        <w:jc w:val="both"/>
        <w:rPr>
          <w:rFonts w:ascii="Arial" w:hAnsi="Arial" w:cs="Arial"/>
        </w:rPr>
      </w:pPr>
    </w:p>
    <w:p w14:paraId="3FC5608E" w14:textId="77777777" w:rsidR="005C5A6A" w:rsidRPr="00E84BC9" w:rsidRDefault="005C5A6A" w:rsidP="005C5A6A">
      <w:pPr>
        <w:jc w:val="both"/>
        <w:rPr>
          <w:rFonts w:ascii="Arial" w:hAnsi="Arial" w:cs="Arial"/>
          <w:b/>
          <w:bCs/>
          <w:sz w:val="20"/>
          <w:szCs w:val="20"/>
        </w:rPr>
      </w:pPr>
      <w:r w:rsidRPr="00651620">
        <w:rPr>
          <w:rFonts w:ascii="Arial" w:hAnsi="Arial" w:cs="Arial"/>
        </w:rPr>
        <w:t>It shall be unlawful to open for public use any retail li</w:t>
      </w:r>
      <w:r w:rsidRPr="00651620">
        <w:rPr>
          <w:rFonts w:ascii="Arial" w:hAnsi="Arial" w:cs="Arial"/>
        </w:rPr>
        <w:softHyphen/>
        <w:t>quor establishment that is not in a clean and sanitary condition. Toilet facilities shall be adequate and convenient for customers and patrons</w:t>
      </w:r>
      <w:r>
        <w:rPr>
          <w:rFonts w:ascii="Arial" w:hAnsi="Arial" w:cs="Arial"/>
        </w:rPr>
        <w:t>,</w:t>
      </w:r>
      <w:r w:rsidRPr="00651620">
        <w:rPr>
          <w:rFonts w:ascii="Arial" w:hAnsi="Arial" w:cs="Arial"/>
        </w:rPr>
        <w:t xml:space="preserve"> and said licensed </w:t>
      </w:r>
      <w:r>
        <w:rPr>
          <w:rFonts w:ascii="Arial" w:hAnsi="Arial" w:cs="Arial"/>
        </w:rPr>
        <w:t>premises</w:t>
      </w:r>
      <w:r w:rsidRPr="00651620">
        <w:rPr>
          <w:rFonts w:ascii="Arial" w:hAnsi="Arial" w:cs="Arial"/>
        </w:rPr>
        <w:t xml:space="preserve"> shall be sub</w:t>
      </w:r>
      <w:r w:rsidRPr="00651620">
        <w:rPr>
          <w:rFonts w:ascii="Arial" w:hAnsi="Arial" w:cs="Arial"/>
        </w:rPr>
        <w:softHyphen/>
        <w:t>ject to any health i</w:t>
      </w:r>
      <w:r w:rsidRPr="00651620">
        <w:rPr>
          <w:rFonts w:ascii="Arial" w:hAnsi="Arial" w:cs="Arial"/>
        </w:rPr>
        <w:t>n</w:t>
      </w:r>
      <w:r w:rsidRPr="00651620">
        <w:rPr>
          <w:rFonts w:ascii="Arial" w:hAnsi="Arial" w:cs="Arial"/>
        </w:rPr>
        <w:t xml:space="preserve">spections the </w:t>
      </w:r>
      <w:r>
        <w:rPr>
          <w:rFonts w:ascii="Arial" w:hAnsi="Arial" w:cs="Arial"/>
        </w:rPr>
        <w:t>Village Board</w:t>
      </w:r>
      <w:r w:rsidRPr="00651620">
        <w:rPr>
          <w:rFonts w:ascii="Arial" w:hAnsi="Arial" w:cs="Arial"/>
        </w:rPr>
        <w:t xml:space="preserve"> or the </w:t>
      </w:r>
      <w:r w:rsidR="00BB0661">
        <w:rPr>
          <w:rFonts w:ascii="Arial" w:hAnsi="Arial" w:cs="Arial"/>
        </w:rPr>
        <w:t>Village Police</w:t>
      </w:r>
      <w:r w:rsidRPr="00651620">
        <w:rPr>
          <w:rFonts w:ascii="Arial" w:hAnsi="Arial" w:cs="Arial"/>
        </w:rPr>
        <w:t xml:space="preserve"> ma</w:t>
      </w:r>
      <w:r>
        <w:rPr>
          <w:rFonts w:ascii="Arial" w:hAnsi="Arial" w:cs="Arial"/>
        </w:rPr>
        <w:t>y make</w:t>
      </w:r>
      <w:r w:rsidRPr="00651620">
        <w:rPr>
          <w:rFonts w:ascii="Arial" w:hAnsi="Arial" w:cs="Arial"/>
        </w:rPr>
        <w:t xml:space="preserve"> or cause to be made. All applications for liquor licenses shall be viewed in part from the standpoint of the san</w:t>
      </w:r>
      <w:r w:rsidRPr="00651620">
        <w:rPr>
          <w:rFonts w:ascii="Arial" w:hAnsi="Arial" w:cs="Arial"/>
        </w:rPr>
        <w:t>i</w:t>
      </w:r>
      <w:r w:rsidRPr="00651620">
        <w:rPr>
          <w:rFonts w:ascii="Arial" w:hAnsi="Arial" w:cs="Arial"/>
        </w:rPr>
        <w:t>tary conditions, and a report concerning the said sani</w:t>
      </w:r>
      <w:r w:rsidRPr="00651620">
        <w:rPr>
          <w:rFonts w:ascii="Arial" w:hAnsi="Arial" w:cs="Arial"/>
        </w:rPr>
        <w:softHyphen/>
        <w:t>tary conditions shall be made at all hearings</w:t>
      </w:r>
      <w:r>
        <w:rPr>
          <w:rFonts w:ascii="Arial" w:hAnsi="Arial" w:cs="Arial"/>
        </w:rPr>
        <w:t xml:space="preserve"> concerning the application for</w:t>
      </w:r>
      <w:r w:rsidRPr="00651620">
        <w:rPr>
          <w:rFonts w:ascii="Arial" w:hAnsi="Arial" w:cs="Arial"/>
        </w:rPr>
        <w:t xml:space="preserve"> or</w:t>
      </w:r>
      <w:r>
        <w:rPr>
          <w:rFonts w:ascii="Arial" w:hAnsi="Arial" w:cs="Arial"/>
        </w:rPr>
        <w:t xml:space="preserve"> renewal of</w:t>
      </w:r>
      <w:r w:rsidRPr="00651620">
        <w:rPr>
          <w:rFonts w:ascii="Arial" w:hAnsi="Arial" w:cs="Arial"/>
        </w:rPr>
        <w:t xml:space="preserve"> a liquor license. </w:t>
      </w:r>
      <w:r>
        <w:rPr>
          <w:rFonts w:ascii="Arial" w:hAnsi="Arial" w:cs="Arial"/>
        </w:rPr>
        <w:t xml:space="preserve"> </w:t>
      </w:r>
      <w:r w:rsidRPr="00E84BC9">
        <w:rPr>
          <w:rFonts w:ascii="Arial" w:hAnsi="Arial" w:cs="Arial"/>
          <w:b/>
          <w:bCs/>
          <w:sz w:val="20"/>
          <w:szCs w:val="20"/>
        </w:rPr>
        <w:t>(Neb. Rev. Stat. §53-118)</w:t>
      </w:r>
    </w:p>
    <w:p w14:paraId="12160C71" w14:textId="77777777" w:rsidR="005C5A6A" w:rsidRPr="00651620" w:rsidRDefault="005C5A6A" w:rsidP="005C5A6A">
      <w:pPr>
        <w:tabs>
          <w:tab w:val="decimal" w:pos="460"/>
          <w:tab w:val="right" w:pos="6410"/>
        </w:tabs>
        <w:jc w:val="both"/>
        <w:rPr>
          <w:rFonts w:ascii="Arial" w:hAnsi="Arial" w:cs="Arial"/>
        </w:rPr>
      </w:pPr>
      <w:r w:rsidRPr="00651620">
        <w:rPr>
          <w:rFonts w:ascii="Arial" w:hAnsi="Arial" w:cs="Arial"/>
        </w:rPr>
        <w:tab/>
      </w:r>
    </w:p>
    <w:p w14:paraId="72E81141" w14:textId="77777777" w:rsidR="00AB3174" w:rsidRDefault="00651620" w:rsidP="00651620">
      <w:pPr>
        <w:pStyle w:val="Style11"/>
        <w:kinsoku w:val="0"/>
        <w:autoSpaceDE/>
        <w:autoSpaceDN/>
        <w:spacing w:line="240" w:lineRule="auto"/>
        <w:rPr>
          <w:rFonts w:ascii="Arial" w:hAnsi="Arial" w:cs="Arial"/>
          <w:sz w:val="24"/>
          <w:szCs w:val="24"/>
          <w:u w:val="none"/>
        </w:rPr>
      </w:pPr>
      <w:r>
        <w:rPr>
          <w:rStyle w:val="CharacterStyle8"/>
          <w:rFonts w:ascii="Arial" w:hAnsi="Arial" w:cs="Arial"/>
          <w:b/>
          <w:sz w:val="24"/>
          <w:szCs w:val="24"/>
          <w:u w:val="none"/>
        </w:rPr>
        <w:t xml:space="preserve">SECTION </w:t>
      </w:r>
      <w:r w:rsidR="00C039A8">
        <w:rPr>
          <w:rStyle w:val="CharacterStyle8"/>
          <w:rFonts w:ascii="Arial" w:hAnsi="Arial" w:cs="Arial"/>
          <w:b/>
          <w:sz w:val="24"/>
          <w:szCs w:val="24"/>
          <w:u w:val="none"/>
        </w:rPr>
        <w:t>5-10</w:t>
      </w:r>
      <w:r w:rsidR="005C5A6A">
        <w:rPr>
          <w:rStyle w:val="CharacterStyle8"/>
          <w:rFonts w:ascii="Arial" w:hAnsi="Arial" w:cs="Arial"/>
          <w:b/>
          <w:sz w:val="24"/>
          <w:szCs w:val="24"/>
          <w:u w:val="none"/>
        </w:rPr>
        <w:t>7</w:t>
      </w:r>
      <w:r>
        <w:rPr>
          <w:rStyle w:val="CharacterStyle8"/>
          <w:rFonts w:ascii="Arial" w:hAnsi="Arial" w:cs="Arial"/>
          <w:b/>
          <w:sz w:val="24"/>
          <w:szCs w:val="24"/>
          <w:u w:val="none"/>
        </w:rPr>
        <w:t xml:space="preserve">: </w:t>
      </w:r>
      <w:r w:rsidR="005A4FAF" w:rsidRPr="00651620">
        <w:rPr>
          <w:rStyle w:val="CharacterStyle8"/>
          <w:rFonts w:ascii="Arial" w:hAnsi="Arial" w:cs="Arial"/>
          <w:b/>
          <w:sz w:val="24"/>
          <w:szCs w:val="24"/>
          <w:u w:val="none"/>
        </w:rPr>
        <w:t xml:space="preserve"> LICENSEE</w:t>
      </w:r>
      <w:r w:rsidR="005A4FAF" w:rsidRPr="00651620">
        <w:rPr>
          <w:rStyle w:val="CharacterStyle8"/>
          <w:rFonts w:ascii="Arial" w:hAnsi="Arial" w:cs="Arial"/>
          <w:bCs w:val="0"/>
          <w:sz w:val="24"/>
          <w:szCs w:val="24"/>
          <w:u w:val="none"/>
        </w:rPr>
        <w:t xml:space="preserve"> </w:t>
      </w:r>
      <w:r w:rsidR="005A4FAF" w:rsidRPr="00651620">
        <w:rPr>
          <w:rStyle w:val="CharacterStyle8"/>
          <w:rFonts w:ascii="Arial" w:hAnsi="Arial" w:cs="Arial"/>
          <w:b/>
          <w:sz w:val="24"/>
          <w:szCs w:val="24"/>
          <w:u w:val="none"/>
        </w:rPr>
        <w:t>RE</w:t>
      </w:r>
      <w:r w:rsidR="005A4FAF" w:rsidRPr="00651620">
        <w:rPr>
          <w:rFonts w:ascii="Arial" w:hAnsi="Arial" w:cs="Arial"/>
          <w:sz w:val="24"/>
          <w:szCs w:val="24"/>
          <w:u w:val="none"/>
        </w:rPr>
        <w:t>QUIREMENTS</w:t>
      </w:r>
    </w:p>
    <w:p w14:paraId="4BEAF262" w14:textId="77777777" w:rsidR="00651620" w:rsidRPr="00651620" w:rsidRDefault="00651620" w:rsidP="00651620">
      <w:pPr>
        <w:pStyle w:val="Style11"/>
        <w:kinsoku w:val="0"/>
        <w:autoSpaceDE/>
        <w:autoSpaceDN/>
        <w:spacing w:line="240" w:lineRule="auto"/>
        <w:rPr>
          <w:rFonts w:ascii="Arial" w:hAnsi="Arial" w:cs="Arial"/>
          <w:sz w:val="24"/>
          <w:szCs w:val="24"/>
        </w:rPr>
      </w:pPr>
    </w:p>
    <w:p w14:paraId="0F61788A" w14:textId="77777777" w:rsidR="00651620" w:rsidRDefault="005A4FAF" w:rsidP="00651620">
      <w:pPr>
        <w:jc w:val="both"/>
        <w:rPr>
          <w:rFonts w:ascii="Arial" w:hAnsi="Arial" w:cs="Arial"/>
        </w:rPr>
      </w:pPr>
      <w:r w:rsidRPr="00651620">
        <w:rPr>
          <w:rFonts w:ascii="Arial" w:hAnsi="Arial" w:cs="Arial"/>
        </w:rPr>
        <w:t xml:space="preserve">No license to sell </w:t>
      </w:r>
      <w:r w:rsidR="004C4F4F" w:rsidRPr="00651620">
        <w:rPr>
          <w:rFonts w:ascii="Arial" w:hAnsi="Arial" w:cs="Arial"/>
        </w:rPr>
        <w:t xml:space="preserve">alcoholic beverages </w:t>
      </w:r>
      <w:r w:rsidRPr="00651620">
        <w:rPr>
          <w:rFonts w:ascii="Arial" w:hAnsi="Arial" w:cs="Arial"/>
        </w:rPr>
        <w:t>at retail shall be issued to</w:t>
      </w:r>
      <w:r w:rsidR="00651620">
        <w:rPr>
          <w:rFonts w:ascii="Arial" w:hAnsi="Arial" w:cs="Arial"/>
        </w:rPr>
        <w:t>:</w:t>
      </w:r>
    </w:p>
    <w:p w14:paraId="2959FEEE" w14:textId="77777777" w:rsidR="00651620" w:rsidRDefault="00651620" w:rsidP="00651620">
      <w:pPr>
        <w:jc w:val="both"/>
        <w:rPr>
          <w:rFonts w:ascii="Arial" w:hAnsi="Arial" w:cs="Arial"/>
        </w:rPr>
      </w:pPr>
    </w:p>
    <w:p w14:paraId="7C95BE29" w14:textId="77777777" w:rsidR="00651620" w:rsidRDefault="00651620" w:rsidP="00374CA7">
      <w:pPr>
        <w:numPr>
          <w:ilvl w:val="0"/>
          <w:numId w:val="1"/>
        </w:numPr>
        <w:jc w:val="both"/>
        <w:rPr>
          <w:rFonts w:ascii="Arial" w:hAnsi="Arial" w:cs="Arial"/>
        </w:rPr>
      </w:pPr>
      <w:r>
        <w:rPr>
          <w:rFonts w:ascii="Arial" w:hAnsi="Arial" w:cs="Arial"/>
        </w:rPr>
        <w:t>A</w:t>
      </w:r>
      <w:r w:rsidR="005A4FAF" w:rsidRPr="00651620">
        <w:rPr>
          <w:rFonts w:ascii="Arial" w:hAnsi="Arial" w:cs="Arial"/>
        </w:rPr>
        <w:t xml:space="preserve"> person who is not a resident of Nebras</w:t>
      </w:r>
      <w:r w:rsidR="005A4FAF" w:rsidRPr="00651620">
        <w:rPr>
          <w:rFonts w:ascii="Arial" w:hAnsi="Arial" w:cs="Arial"/>
        </w:rPr>
        <w:softHyphen/>
        <w:t>ka, except in case of railroad, ai</w:t>
      </w:r>
      <w:r w:rsidR="005A4FAF" w:rsidRPr="00651620">
        <w:rPr>
          <w:rFonts w:ascii="Arial" w:hAnsi="Arial" w:cs="Arial"/>
        </w:rPr>
        <w:t>r</w:t>
      </w:r>
      <w:r w:rsidR="005A4FAF" w:rsidRPr="00651620">
        <w:rPr>
          <w:rFonts w:ascii="Arial" w:hAnsi="Arial" w:cs="Arial"/>
        </w:rPr>
        <w:t>line, or boat licenses</w:t>
      </w:r>
      <w:r w:rsidR="004C6FB7">
        <w:rPr>
          <w:rFonts w:ascii="Arial" w:hAnsi="Arial" w:cs="Arial"/>
        </w:rPr>
        <w:t>;</w:t>
      </w:r>
      <w:r w:rsidR="005A4FAF" w:rsidRPr="00651620">
        <w:rPr>
          <w:rFonts w:ascii="Arial" w:hAnsi="Arial" w:cs="Arial"/>
        </w:rPr>
        <w:t xml:space="preserve"> </w:t>
      </w:r>
    </w:p>
    <w:p w14:paraId="17AD1299" w14:textId="77777777" w:rsidR="00651620" w:rsidRDefault="00651620" w:rsidP="00651620">
      <w:pPr>
        <w:jc w:val="both"/>
        <w:rPr>
          <w:rFonts w:ascii="Arial" w:hAnsi="Arial" w:cs="Arial"/>
        </w:rPr>
      </w:pPr>
    </w:p>
    <w:p w14:paraId="65AF3A0B" w14:textId="77777777" w:rsidR="00651620" w:rsidRDefault="00651620" w:rsidP="00374CA7">
      <w:pPr>
        <w:numPr>
          <w:ilvl w:val="0"/>
          <w:numId w:val="1"/>
        </w:numPr>
        <w:jc w:val="both"/>
        <w:rPr>
          <w:rFonts w:ascii="Arial" w:hAnsi="Arial" w:cs="Arial"/>
        </w:rPr>
      </w:pPr>
      <w:r>
        <w:rPr>
          <w:rFonts w:ascii="Arial" w:hAnsi="Arial" w:cs="Arial"/>
        </w:rPr>
        <w:t>A</w:t>
      </w:r>
      <w:r w:rsidR="005A4FAF" w:rsidRPr="00651620">
        <w:rPr>
          <w:rFonts w:ascii="Arial" w:hAnsi="Arial" w:cs="Arial"/>
        </w:rPr>
        <w:t xml:space="preserve"> per</w:t>
      </w:r>
      <w:r w:rsidR="005A4FAF" w:rsidRPr="00651620">
        <w:rPr>
          <w:rFonts w:ascii="Arial" w:hAnsi="Arial" w:cs="Arial"/>
        </w:rPr>
        <w:softHyphen/>
        <w:t>son who is not of good character and reputation in the community in which he or she resides</w:t>
      </w:r>
      <w:r w:rsidR="004C6FB7">
        <w:rPr>
          <w:rFonts w:ascii="Arial" w:hAnsi="Arial" w:cs="Arial"/>
        </w:rPr>
        <w:t>;</w:t>
      </w:r>
    </w:p>
    <w:p w14:paraId="0E529642" w14:textId="77777777" w:rsidR="00651620" w:rsidRDefault="00651620" w:rsidP="00651620">
      <w:pPr>
        <w:jc w:val="both"/>
        <w:rPr>
          <w:rFonts w:ascii="Arial" w:hAnsi="Arial" w:cs="Arial"/>
        </w:rPr>
      </w:pPr>
    </w:p>
    <w:p w14:paraId="115B28C9" w14:textId="77777777" w:rsidR="00651620" w:rsidRDefault="00651620" w:rsidP="00374CA7">
      <w:pPr>
        <w:numPr>
          <w:ilvl w:val="0"/>
          <w:numId w:val="1"/>
        </w:numPr>
        <w:jc w:val="both"/>
        <w:rPr>
          <w:rFonts w:ascii="Arial" w:hAnsi="Arial" w:cs="Arial"/>
        </w:rPr>
      </w:pPr>
      <w:r>
        <w:rPr>
          <w:rFonts w:ascii="Arial" w:hAnsi="Arial" w:cs="Arial"/>
        </w:rPr>
        <w:t>A</w:t>
      </w:r>
      <w:r w:rsidR="005A4FAF" w:rsidRPr="00651620">
        <w:rPr>
          <w:rFonts w:ascii="Arial" w:hAnsi="Arial" w:cs="Arial"/>
        </w:rPr>
        <w:t xml:space="preserve"> person who is not a citizen of the United States</w:t>
      </w:r>
      <w:r w:rsidR="004C6FB7">
        <w:rPr>
          <w:rFonts w:ascii="Arial" w:hAnsi="Arial" w:cs="Arial"/>
        </w:rPr>
        <w:t>;</w:t>
      </w:r>
      <w:r w:rsidR="005A4FAF" w:rsidRPr="00651620">
        <w:rPr>
          <w:rFonts w:ascii="Arial" w:hAnsi="Arial" w:cs="Arial"/>
        </w:rPr>
        <w:t xml:space="preserve"> </w:t>
      </w:r>
    </w:p>
    <w:p w14:paraId="71387372" w14:textId="77777777" w:rsidR="00651620" w:rsidRDefault="00651620" w:rsidP="00651620">
      <w:pPr>
        <w:jc w:val="both"/>
        <w:rPr>
          <w:rFonts w:ascii="Arial" w:hAnsi="Arial" w:cs="Arial"/>
        </w:rPr>
      </w:pPr>
    </w:p>
    <w:p w14:paraId="1DB1C0BF" w14:textId="77777777" w:rsidR="00651620" w:rsidRDefault="00651620" w:rsidP="00374CA7">
      <w:pPr>
        <w:numPr>
          <w:ilvl w:val="0"/>
          <w:numId w:val="1"/>
        </w:numPr>
        <w:jc w:val="both"/>
        <w:rPr>
          <w:rFonts w:ascii="Arial" w:hAnsi="Arial" w:cs="Arial"/>
        </w:rPr>
      </w:pPr>
      <w:r>
        <w:rPr>
          <w:rFonts w:ascii="Arial" w:hAnsi="Arial" w:cs="Arial"/>
        </w:rPr>
        <w:t>A</w:t>
      </w:r>
      <w:r w:rsidR="005A4FAF" w:rsidRPr="00651620">
        <w:rPr>
          <w:rFonts w:ascii="Arial" w:hAnsi="Arial" w:cs="Arial"/>
        </w:rPr>
        <w:t xml:space="preserve"> person who has been con</w:t>
      </w:r>
      <w:r w:rsidR="005A4FAF" w:rsidRPr="00651620">
        <w:rPr>
          <w:rFonts w:ascii="Arial" w:hAnsi="Arial" w:cs="Arial"/>
        </w:rPr>
        <w:softHyphen/>
        <w:t>victed of or has pleaded guilty to a felony u</w:t>
      </w:r>
      <w:r w:rsidR="005A4FAF" w:rsidRPr="00651620">
        <w:rPr>
          <w:rFonts w:ascii="Arial" w:hAnsi="Arial" w:cs="Arial"/>
        </w:rPr>
        <w:t>n</w:t>
      </w:r>
      <w:r w:rsidR="005A4FAF" w:rsidRPr="00651620">
        <w:rPr>
          <w:rFonts w:ascii="Arial" w:hAnsi="Arial" w:cs="Arial"/>
        </w:rPr>
        <w:t>der the laws of this state, any other state, or the United States</w:t>
      </w:r>
      <w:r w:rsidR="004C6FB7">
        <w:rPr>
          <w:rFonts w:ascii="Arial" w:hAnsi="Arial" w:cs="Arial"/>
        </w:rPr>
        <w:t>;</w:t>
      </w:r>
      <w:r w:rsidR="005A4FAF" w:rsidRPr="00651620">
        <w:rPr>
          <w:rFonts w:ascii="Arial" w:hAnsi="Arial" w:cs="Arial"/>
        </w:rPr>
        <w:t xml:space="preserve"> </w:t>
      </w:r>
    </w:p>
    <w:p w14:paraId="473C1B41" w14:textId="77777777" w:rsidR="00651620" w:rsidRDefault="00651620" w:rsidP="00651620">
      <w:pPr>
        <w:jc w:val="both"/>
        <w:rPr>
          <w:rFonts w:ascii="Arial" w:hAnsi="Arial" w:cs="Arial"/>
        </w:rPr>
      </w:pPr>
    </w:p>
    <w:p w14:paraId="67EE6B78" w14:textId="77777777" w:rsidR="00651620" w:rsidRDefault="00651620" w:rsidP="00374CA7">
      <w:pPr>
        <w:numPr>
          <w:ilvl w:val="0"/>
          <w:numId w:val="1"/>
        </w:numPr>
        <w:jc w:val="both"/>
        <w:rPr>
          <w:rFonts w:ascii="Arial" w:hAnsi="Arial" w:cs="Arial"/>
        </w:rPr>
      </w:pPr>
      <w:r>
        <w:rPr>
          <w:rFonts w:ascii="Arial" w:hAnsi="Arial" w:cs="Arial"/>
        </w:rPr>
        <w:t>A</w:t>
      </w:r>
      <w:r w:rsidR="005A4FAF" w:rsidRPr="00651620">
        <w:rPr>
          <w:rFonts w:ascii="Arial" w:hAnsi="Arial" w:cs="Arial"/>
        </w:rPr>
        <w:t xml:space="preserve"> person who has been convicted of or has pleaded guilty to any C</w:t>
      </w:r>
      <w:r w:rsidR="004C4F4F">
        <w:rPr>
          <w:rFonts w:ascii="Arial" w:hAnsi="Arial" w:cs="Arial"/>
        </w:rPr>
        <w:t>lass I mis</w:t>
      </w:r>
      <w:r w:rsidR="004C4F4F">
        <w:rPr>
          <w:rFonts w:ascii="Arial" w:hAnsi="Arial" w:cs="Arial"/>
        </w:rPr>
        <w:softHyphen/>
        <w:t>demeanor pursuant to</w:t>
      </w:r>
      <w:r w:rsidR="005A4FAF" w:rsidRPr="00651620">
        <w:rPr>
          <w:rFonts w:ascii="Arial" w:hAnsi="Arial" w:cs="Arial"/>
        </w:rPr>
        <w:t xml:space="preserve"> </w:t>
      </w:r>
      <w:r w:rsidR="00E84BC9" w:rsidRPr="004C4F4F">
        <w:rPr>
          <w:rFonts w:ascii="Arial" w:hAnsi="Arial" w:cs="Arial"/>
          <w:b/>
          <w:bCs/>
        </w:rPr>
        <w:t xml:space="preserve">Neb. Rev. Stat. </w:t>
      </w:r>
      <w:r w:rsidR="005A4FAF" w:rsidRPr="004C4F4F">
        <w:rPr>
          <w:rFonts w:ascii="Arial" w:hAnsi="Arial" w:cs="Arial"/>
          <w:b/>
          <w:bCs/>
        </w:rPr>
        <w:t xml:space="preserve">Chapter 28, </w:t>
      </w:r>
      <w:r w:rsidRPr="004C4F4F">
        <w:rPr>
          <w:rFonts w:ascii="Arial" w:hAnsi="Arial" w:cs="Arial"/>
          <w:b/>
          <w:bCs/>
        </w:rPr>
        <w:t>A</w:t>
      </w:r>
      <w:r w:rsidR="005A4FAF" w:rsidRPr="004C4F4F">
        <w:rPr>
          <w:rFonts w:ascii="Arial" w:hAnsi="Arial" w:cs="Arial"/>
          <w:b/>
          <w:bCs/>
        </w:rPr>
        <w:t xml:space="preserve">rticle 3, 4, 8, 10, 11, </w:t>
      </w:r>
      <w:r w:rsidR="005A4FAF" w:rsidRPr="0046506E">
        <w:rPr>
          <w:rFonts w:ascii="Arial" w:hAnsi="Arial" w:cs="Arial"/>
        </w:rPr>
        <w:t>or</w:t>
      </w:r>
      <w:r w:rsidR="005A4FAF" w:rsidRPr="004C4F4F">
        <w:rPr>
          <w:rFonts w:ascii="Arial" w:hAnsi="Arial" w:cs="Arial"/>
          <w:b/>
          <w:bCs/>
        </w:rPr>
        <w:t xml:space="preserve"> 12</w:t>
      </w:r>
      <w:r w:rsidR="005A4FAF" w:rsidRPr="00651620">
        <w:rPr>
          <w:rFonts w:ascii="Arial" w:hAnsi="Arial" w:cs="Arial"/>
        </w:rPr>
        <w:t xml:space="preserve">, or any similar offense under a prior criminal statute or in another state, except that any additional requirements imposed by this </w:t>
      </w:r>
      <w:r>
        <w:rPr>
          <w:rFonts w:ascii="Arial" w:hAnsi="Arial" w:cs="Arial"/>
        </w:rPr>
        <w:t>subsection</w:t>
      </w:r>
      <w:r w:rsidR="005A4FAF" w:rsidRPr="00651620">
        <w:rPr>
          <w:rFonts w:ascii="Arial" w:hAnsi="Arial" w:cs="Arial"/>
        </w:rPr>
        <w:t xml:space="preserve"> on May 18, 1983, shall not prevent any per</w:t>
      </w:r>
      <w:r w:rsidR="005A4FAF" w:rsidRPr="00651620">
        <w:rPr>
          <w:rFonts w:ascii="Arial" w:hAnsi="Arial" w:cs="Arial"/>
        </w:rPr>
        <w:softHyphen/>
        <w:t>son holding a license on such date from retaining or renewing such license if the conviction or plea occurred prior to May 18, 1983</w:t>
      </w:r>
      <w:r w:rsidR="004C6FB7">
        <w:rPr>
          <w:rFonts w:ascii="Arial" w:hAnsi="Arial" w:cs="Arial"/>
        </w:rPr>
        <w:t>;</w:t>
      </w:r>
      <w:r w:rsidR="005A4FAF" w:rsidRPr="00651620">
        <w:rPr>
          <w:rFonts w:ascii="Arial" w:hAnsi="Arial" w:cs="Arial"/>
        </w:rPr>
        <w:t xml:space="preserve"> </w:t>
      </w:r>
    </w:p>
    <w:p w14:paraId="409DD926" w14:textId="77777777" w:rsidR="00651620" w:rsidRDefault="00651620" w:rsidP="00651620">
      <w:pPr>
        <w:jc w:val="both"/>
        <w:rPr>
          <w:rFonts w:ascii="Arial" w:hAnsi="Arial" w:cs="Arial"/>
        </w:rPr>
      </w:pPr>
    </w:p>
    <w:p w14:paraId="02A058A1" w14:textId="77777777" w:rsidR="00651620" w:rsidRDefault="00651620" w:rsidP="00374CA7">
      <w:pPr>
        <w:numPr>
          <w:ilvl w:val="0"/>
          <w:numId w:val="1"/>
        </w:numPr>
        <w:jc w:val="both"/>
        <w:rPr>
          <w:rFonts w:ascii="Arial" w:hAnsi="Arial" w:cs="Arial"/>
        </w:rPr>
      </w:pPr>
      <w:r>
        <w:rPr>
          <w:rFonts w:ascii="Arial" w:hAnsi="Arial" w:cs="Arial"/>
        </w:rPr>
        <w:t>A</w:t>
      </w:r>
      <w:r w:rsidR="005A4FAF" w:rsidRPr="00651620">
        <w:rPr>
          <w:rFonts w:ascii="Arial" w:hAnsi="Arial" w:cs="Arial"/>
        </w:rPr>
        <w:t xml:space="preserve"> person whose license issued under the Nebraska Li</w:t>
      </w:r>
      <w:r w:rsidR="005A4FAF" w:rsidRPr="00651620">
        <w:rPr>
          <w:rFonts w:ascii="Arial" w:hAnsi="Arial" w:cs="Arial"/>
        </w:rPr>
        <w:softHyphen/>
        <w:t>quor Control Act has been revoked for cause</w:t>
      </w:r>
      <w:r w:rsidR="004C6FB7">
        <w:rPr>
          <w:rFonts w:ascii="Arial" w:hAnsi="Arial" w:cs="Arial"/>
        </w:rPr>
        <w:t>;</w:t>
      </w:r>
      <w:r w:rsidR="005A4FAF" w:rsidRPr="00651620">
        <w:rPr>
          <w:rFonts w:ascii="Arial" w:hAnsi="Arial" w:cs="Arial"/>
        </w:rPr>
        <w:t xml:space="preserve"> </w:t>
      </w:r>
    </w:p>
    <w:p w14:paraId="5C74D973" w14:textId="77777777" w:rsidR="00651620" w:rsidRDefault="00651620" w:rsidP="00651620">
      <w:pPr>
        <w:jc w:val="both"/>
        <w:rPr>
          <w:rFonts w:ascii="Arial" w:hAnsi="Arial" w:cs="Arial"/>
        </w:rPr>
      </w:pPr>
    </w:p>
    <w:p w14:paraId="09C6FD21" w14:textId="77777777" w:rsidR="00651620" w:rsidRDefault="00651620" w:rsidP="00374CA7">
      <w:pPr>
        <w:numPr>
          <w:ilvl w:val="0"/>
          <w:numId w:val="1"/>
        </w:numPr>
        <w:jc w:val="both"/>
        <w:rPr>
          <w:rFonts w:ascii="Arial" w:hAnsi="Arial" w:cs="Arial"/>
        </w:rPr>
      </w:pPr>
      <w:r>
        <w:rPr>
          <w:rFonts w:ascii="Arial" w:hAnsi="Arial" w:cs="Arial"/>
        </w:rPr>
        <w:t>A</w:t>
      </w:r>
      <w:r w:rsidR="005A4FAF" w:rsidRPr="00651620">
        <w:rPr>
          <w:rFonts w:ascii="Arial" w:hAnsi="Arial" w:cs="Arial"/>
        </w:rPr>
        <w:t xml:space="preserve"> person who at the time of application for renewal of any license issued un</w:t>
      </w:r>
      <w:r w:rsidR="005A4FAF" w:rsidRPr="00651620">
        <w:rPr>
          <w:rFonts w:ascii="Arial" w:hAnsi="Arial" w:cs="Arial"/>
        </w:rPr>
        <w:softHyphen/>
        <w:t>der the act would not be eligible for such license upon initial application</w:t>
      </w:r>
      <w:r w:rsidR="004C6FB7">
        <w:rPr>
          <w:rFonts w:ascii="Arial" w:hAnsi="Arial" w:cs="Arial"/>
        </w:rPr>
        <w:t>;</w:t>
      </w:r>
      <w:r w:rsidR="005A4FAF" w:rsidRPr="00651620">
        <w:rPr>
          <w:rFonts w:ascii="Arial" w:hAnsi="Arial" w:cs="Arial"/>
        </w:rPr>
        <w:t xml:space="preserve"> </w:t>
      </w:r>
    </w:p>
    <w:p w14:paraId="31E99822" w14:textId="77777777" w:rsidR="00651620" w:rsidRDefault="00651620" w:rsidP="00651620">
      <w:pPr>
        <w:jc w:val="both"/>
        <w:rPr>
          <w:rFonts w:ascii="Arial" w:hAnsi="Arial" w:cs="Arial"/>
        </w:rPr>
      </w:pPr>
    </w:p>
    <w:p w14:paraId="697E0C38" w14:textId="77777777" w:rsidR="00651620" w:rsidRDefault="00651620" w:rsidP="00374CA7">
      <w:pPr>
        <w:numPr>
          <w:ilvl w:val="0"/>
          <w:numId w:val="1"/>
        </w:numPr>
        <w:jc w:val="both"/>
        <w:rPr>
          <w:rFonts w:ascii="Arial" w:hAnsi="Arial" w:cs="Arial"/>
        </w:rPr>
      </w:pPr>
      <w:r>
        <w:rPr>
          <w:rFonts w:ascii="Arial" w:hAnsi="Arial" w:cs="Arial"/>
        </w:rPr>
        <w:t>A</w:t>
      </w:r>
      <w:r w:rsidR="005A4FAF" w:rsidRPr="00651620">
        <w:rPr>
          <w:rFonts w:ascii="Arial" w:hAnsi="Arial" w:cs="Arial"/>
        </w:rPr>
        <w:t xml:space="preserve"> partnership, unless one of the partners is a resident of Nebraska and u</w:t>
      </w:r>
      <w:r w:rsidR="005A4FAF" w:rsidRPr="00651620">
        <w:rPr>
          <w:rFonts w:ascii="Arial" w:hAnsi="Arial" w:cs="Arial"/>
        </w:rPr>
        <w:t>n</w:t>
      </w:r>
      <w:r w:rsidR="005A4FAF" w:rsidRPr="00651620">
        <w:rPr>
          <w:rFonts w:ascii="Arial" w:hAnsi="Arial" w:cs="Arial"/>
        </w:rPr>
        <w:t>less all the members of such part</w:t>
      </w:r>
      <w:r w:rsidR="005A4FAF" w:rsidRPr="00651620">
        <w:rPr>
          <w:rFonts w:ascii="Arial" w:hAnsi="Arial" w:cs="Arial"/>
        </w:rPr>
        <w:softHyphen/>
        <w:t>nership are otherwise qualified to obtain a l</w:t>
      </w:r>
      <w:r w:rsidR="005A4FAF" w:rsidRPr="00651620">
        <w:rPr>
          <w:rFonts w:ascii="Arial" w:hAnsi="Arial" w:cs="Arial"/>
        </w:rPr>
        <w:t>i</w:t>
      </w:r>
      <w:r w:rsidR="005A4FAF" w:rsidRPr="00651620">
        <w:rPr>
          <w:rFonts w:ascii="Arial" w:hAnsi="Arial" w:cs="Arial"/>
        </w:rPr>
        <w:t>cense</w:t>
      </w:r>
      <w:r w:rsidR="004C6FB7">
        <w:rPr>
          <w:rFonts w:ascii="Arial" w:hAnsi="Arial" w:cs="Arial"/>
        </w:rPr>
        <w:t>;</w:t>
      </w:r>
      <w:r w:rsidR="005A4FAF" w:rsidRPr="00651620">
        <w:rPr>
          <w:rFonts w:ascii="Arial" w:hAnsi="Arial" w:cs="Arial"/>
        </w:rPr>
        <w:t xml:space="preserve"> </w:t>
      </w:r>
    </w:p>
    <w:p w14:paraId="23A79F34" w14:textId="77777777" w:rsidR="00651620" w:rsidRDefault="00651620" w:rsidP="00651620">
      <w:pPr>
        <w:jc w:val="both"/>
        <w:rPr>
          <w:rFonts w:ascii="Arial" w:hAnsi="Arial" w:cs="Arial"/>
        </w:rPr>
      </w:pPr>
    </w:p>
    <w:p w14:paraId="70936614" w14:textId="77777777" w:rsidR="00651620" w:rsidRDefault="00651620" w:rsidP="00374CA7">
      <w:pPr>
        <w:numPr>
          <w:ilvl w:val="0"/>
          <w:numId w:val="1"/>
        </w:numPr>
        <w:jc w:val="both"/>
        <w:rPr>
          <w:rFonts w:ascii="Arial" w:hAnsi="Arial" w:cs="Arial"/>
        </w:rPr>
      </w:pPr>
      <w:r>
        <w:rPr>
          <w:rFonts w:ascii="Arial" w:hAnsi="Arial" w:cs="Arial"/>
        </w:rPr>
        <w:t>A</w:t>
      </w:r>
      <w:r w:rsidR="005A4FAF" w:rsidRPr="00651620">
        <w:rPr>
          <w:rFonts w:ascii="Arial" w:hAnsi="Arial" w:cs="Arial"/>
        </w:rPr>
        <w:t xml:space="preserve"> limited liability company, unless one of the members is a resident of N</w:t>
      </w:r>
      <w:r w:rsidR="005A4FAF" w:rsidRPr="00651620">
        <w:rPr>
          <w:rFonts w:ascii="Arial" w:hAnsi="Arial" w:cs="Arial"/>
        </w:rPr>
        <w:t>e</w:t>
      </w:r>
      <w:r w:rsidR="005A4FAF" w:rsidRPr="00651620">
        <w:rPr>
          <w:rFonts w:ascii="Arial" w:hAnsi="Arial" w:cs="Arial"/>
        </w:rPr>
        <w:t>braska and unless all the members of such company are otherwise qualified to obtain a license</w:t>
      </w:r>
      <w:r w:rsidR="004C6FB7">
        <w:rPr>
          <w:rFonts w:ascii="Arial" w:hAnsi="Arial" w:cs="Arial"/>
        </w:rPr>
        <w:t>;</w:t>
      </w:r>
    </w:p>
    <w:p w14:paraId="61C00573" w14:textId="77777777" w:rsidR="00651620" w:rsidRDefault="00651620" w:rsidP="00651620">
      <w:pPr>
        <w:jc w:val="both"/>
        <w:rPr>
          <w:rFonts w:ascii="Arial" w:hAnsi="Arial" w:cs="Arial"/>
        </w:rPr>
      </w:pPr>
    </w:p>
    <w:p w14:paraId="1E9DF41B" w14:textId="77777777" w:rsidR="00651620" w:rsidRDefault="00651620" w:rsidP="00374CA7">
      <w:pPr>
        <w:numPr>
          <w:ilvl w:val="0"/>
          <w:numId w:val="1"/>
        </w:numPr>
        <w:jc w:val="both"/>
        <w:rPr>
          <w:rStyle w:val="CharacterStyle1"/>
          <w:rFonts w:ascii="Arial" w:hAnsi="Arial" w:cs="Arial"/>
          <w:sz w:val="24"/>
        </w:rPr>
      </w:pPr>
      <w:r>
        <w:rPr>
          <w:rFonts w:ascii="Arial" w:hAnsi="Arial" w:cs="Arial"/>
        </w:rPr>
        <w:t>A</w:t>
      </w:r>
      <w:r w:rsidR="005A4FAF" w:rsidRPr="00651620">
        <w:rPr>
          <w:rFonts w:ascii="Arial" w:hAnsi="Arial" w:cs="Arial"/>
        </w:rPr>
        <w:t xml:space="preserve"> corporation, if any officer, manager, or director of the corporation or any stock</w:t>
      </w:r>
      <w:r w:rsidR="005A4FAF" w:rsidRPr="00651620">
        <w:rPr>
          <w:rFonts w:ascii="Arial" w:hAnsi="Arial" w:cs="Arial"/>
        </w:rPr>
        <w:softHyphen/>
        <w:t xml:space="preserve">holder owning in the aggregate more than </w:t>
      </w:r>
      <w:r w:rsidR="00157707">
        <w:rPr>
          <w:rFonts w:ascii="Arial" w:hAnsi="Arial" w:cs="Arial"/>
        </w:rPr>
        <w:t xml:space="preserve">25% </w:t>
      </w:r>
      <w:r w:rsidR="005A4FAF" w:rsidRPr="00651620">
        <w:rPr>
          <w:rFonts w:ascii="Arial" w:hAnsi="Arial" w:cs="Arial"/>
        </w:rPr>
        <w:t>of the stock of such corporation would be ineligible to receive a li</w:t>
      </w:r>
      <w:r w:rsidR="005A4FAF" w:rsidRPr="00651620">
        <w:rPr>
          <w:rFonts w:ascii="Arial" w:hAnsi="Arial" w:cs="Arial"/>
        </w:rPr>
        <w:softHyphen/>
        <w:t>cense under this section for any reason other than the reasons stated in sub</w:t>
      </w:r>
      <w:r>
        <w:rPr>
          <w:rFonts w:ascii="Arial" w:hAnsi="Arial" w:cs="Arial"/>
        </w:rPr>
        <w:t>sect</w:t>
      </w:r>
      <w:r w:rsidR="005A4FAF" w:rsidRPr="00651620">
        <w:rPr>
          <w:rFonts w:ascii="Arial" w:hAnsi="Arial" w:cs="Arial"/>
        </w:rPr>
        <w:t>ions (</w:t>
      </w:r>
      <w:r>
        <w:rPr>
          <w:rFonts w:ascii="Arial" w:hAnsi="Arial" w:cs="Arial"/>
        </w:rPr>
        <w:t>A</w:t>
      </w:r>
      <w:r w:rsidR="005A4FAF" w:rsidRPr="00651620">
        <w:rPr>
          <w:rFonts w:ascii="Arial" w:hAnsi="Arial" w:cs="Arial"/>
        </w:rPr>
        <w:t>) and (</w:t>
      </w:r>
      <w:r>
        <w:rPr>
          <w:rFonts w:ascii="Arial" w:hAnsi="Arial" w:cs="Arial"/>
        </w:rPr>
        <w:t>C</w:t>
      </w:r>
      <w:r w:rsidR="005A4FAF" w:rsidRPr="00651620">
        <w:rPr>
          <w:rFonts w:ascii="Arial" w:hAnsi="Arial" w:cs="Arial"/>
        </w:rPr>
        <w:t>) of this section, except that a</w:t>
      </w:r>
      <w:r w:rsidR="00AB3174" w:rsidRPr="00651620">
        <w:rPr>
          <w:rFonts w:ascii="Arial" w:hAnsi="Arial" w:cs="Arial"/>
        </w:rPr>
        <w:t xml:space="preserve"> </w:t>
      </w:r>
      <w:r w:rsidR="005A4FAF" w:rsidRPr="00651620">
        <w:rPr>
          <w:rStyle w:val="CharacterStyle1"/>
          <w:rFonts w:ascii="Arial" w:hAnsi="Arial" w:cs="Arial"/>
          <w:sz w:val="24"/>
        </w:rPr>
        <w:t xml:space="preserve">manager of a corporate licensee shall be a resident of Nebraska. This </w:t>
      </w:r>
      <w:r>
        <w:rPr>
          <w:rStyle w:val="CharacterStyle1"/>
          <w:rFonts w:ascii="Arial" w:hAnsi="Arial" w:cs="Arial"/>
          <w:sz w:val="24"/>
        </w:rPr>
        <w:t>subsection</w:t>
      </w:r>
      <w:r w:rsidR="005A4FAF" w:rsidRPr="00651620">
        <w:rPr>
          <w:rStyle w:val="CharacterStyle1"/>
          <w:rFonts w:ascii="Arial" w:hAnsi="Arial" w:cs="Arial"/>
          <w:sz w:val="24"/>
        </w:rPr>
        <w:t xml:space="preserve"> shall not a</w:t>
      </w:r>
      <w:r w:rsidR="005A4FAF" w:rsidRPr="00651620">
        <w:rPr>
          <w:rStyle w:val="CharacterStyle1"/>
          <w:rFonts w:ascii="Arial" w:hAnsi="Arial" w:cs="Arial"/>
          <w:sz w:val="24"/>
        </w:rPr>
        <w:t>p</w:t>
      </w:r>
      <w:r w:rsidR="005A4FAF" w:rsidRPr="00651620">
        <w:rPr>
          <w:rStyle w:val="CharacterStyle1"/>
          <w:rFonts w:ascii="Arial" w:hAnsi="Arial" w:cs="Arial"/>
          <w:sz w:val="24"/>
        </w:rPr>
        <w:t>ply to railroad licenses</w:t>
      </w:r>
      <w:r w:rsidR="004C6FB7">
        <w:rPr>
          <w:rStyle w:val="CharacterStyle1"/>
          <w:rFonts w:ascii="Arial" w:hAnsi="Arial" w:cs="Arial"/>
          <w:sz w:val="24"/>
        </w:rPr>
        <w:t>;</w:t>
      </w:r>
      <w:r w:rsidR="005A4FAF" w:rsidRPr="00651620">
        <w:rPr>
          <w:rStyle w:val="CharacterStyle1"/>
          <w:rFonts w:ascii="Arial" w:hAnsi="Arial" w:cs="Arial"/>
          <w:sz w:val="24"/>
        </w:rPr>
        <w:t xml:space="preserve"> </w:t>
      </w:r>
    </w:p>
    <w:p w14:paraId="2CAA75CB" w14:textId="77777777" w:rsidR="00651620" w:rsidRDefault="00651620" w:rsidP="00651620">
      <w:pPr>
        <w:jc w:val="both"/>
        <w:rPr>
          <w:rStyle w:val="CharacterStyle1"/>
          <w:rFonts w:ascii="Arial" w:hAnsi="Arial" w:cs="Arial"/>
          <w:sz w:val="24"/>
        </w:rPr>
      </w:pPr>
    </w:p>
    <w:p w14:paraId="2275B940" w14:textId="77777777" w:rsidR="004C6FB7" w:rsidRDefault="00651620" w:rsidP="00374CA7">
      <w:pPr>
        <w:numPr>
          <w:ilvl w:val="0"/>
          <w:numId w:val="1"/>
        </w:numPr>
        <w:jc w:val="both"/>
        <w:rPr>
          <w:rStyle w:val="CharacterStyle1"/>
          <w:rFonts w:ascii="Arial" w:hAnsi="Arial" w:cs="Arial"/>
          <w:sz w:val="24"/>
        </w:rPr>
      </w:pPr>
      <w:r>
        <w:rPr>
          <w:rStyle w:val="CharacterStyle1"/>
          <w:rFonts w:ascii="Arial" w:hAnsi="Arial" w:cs="Arial"/>
          <w:sz w:val="24"/>
        </w:rPr>
        <w:t>A</w:t>
      </w:r>
      <w:r w:rsidR="005A4FAF" w:rsidRPr="00651620">
        <w:rPr>
          <w:rStyle w:val="CharacterStyle1"/>
          <w:rFonts w:ascii="Arial" w:hAnsi="Arial" w:cs="Arial"/>
          <w:sz w:val="24"/>
        </w:rPr>
        <w:t xml:space="preserve"> per</w:t>
      </w:r>
      <w:r w:rsidR="005A4FAF" w:rsidRPr="00651620">
        <w:rPr>
          <w:rStyle w:val="CharacterStyle1"/>
          <w:rFonts w:ascii="Arial" w:hAnsi="Arial" w:cs="Arial"/>
          <w:sz w:val="24"/>
        </w:rPr>
        <w:softHyphen/>
        <w:t>son whose place of business is conducted by a manager or agent</w:t>
      </w:r>
      <w:r w:rsidR="00157707">
        <w:rPr>
          <w:rStyle w:val="CharacterStyle1"/>
          <w:rFonts w:ascii="Arial" w:hAnsi="Arial" w:cs="Arial"/>
          <w:sz w:val="24"/>
        </w:rPr>
        <w:t>,</w:t>
      </w:r>
      <w:r w:rsidR="005A4FAF" w:rsidRPr="00651620">
        <w:rPr>
          <w:rStyle w:val="CharacterStyle1"/>
          <w:rFonts w:ascii="Arial" w:hAnsi="Arial" w:cs="Arial"/>
          <w:sz w:val="24"/>
        </w:rPr>
        <w:t xml:space="preserve"> unless such manager or agent possesses the same qualifi</w:t>
      </w:r>
      <w:r w:rsidR="005A4FAF" w:rsidRPr="00651620">
        <w:rPr>
          <w:rStyle w:val="CharacterStyle1"/>
          <w:rFonts w:ascii="Arial" w:hAnsi="Arial" w:cs="Arial"/>
          <w:sz w:val="24"/>
        </w:rPr>
        <w:softHyphen/>
        <w:t>cations required of the l</w:t>
      </w:r>
      <w:r w:rsidR="005A4FAF" w:rsidRPr="00651620">
        <w:rPr>
          <w:rStyle w:val="CharacterStyle1"/>
          <w:rFonts w:ascii="Arial" w:hAnsi="Arial" w:cs="Arial"/>
          <w:sz w:val="24"/>
        </w:rPr>
        <w:t>i</w:t>
      </w:r>
      <w:r w:rsidR="005A4FAF" w:rsidRPr="00651620">
        <w:rPr>
          <w:rStyle w:val="CharacterStyle1"/>
          <w:rFonts w:ascii="Arial" w:hAnsi="Arial" w:cs="Arial"/>
          <w:sz w:val="24"/>
        </w:rPr>
        <w:t>censee</w:t>
      </w:r>
      <w:r w:rsidR="004C6FB7">
        <w:rPr>
          <w:rStyle w:val="CharacterStyle1"/>
          <w:rFonts w:ascii="Arial" w:hAnsi="Arial" w:cs="Arial"/>
          <w:sz w:val="24"/>
        </w:rPr>
        <w:t>;</w:t>
      </w:r>
    </w:p>
    <w:p w14:paraId="19509130" w14:textId="77777777" w:rsidR="00651620" w:rsidRDefault="005A4FAF" w:rsidP="004C6FB7">
      <w:pPr>
        <w:jc w:val="both"/>
        <w:rPr>
          <w:rStyle w:val="CharacterStyle1"/>
          <w:rFonts w:ascii="Arial" w:hAnsi="Arial" w:cs="Arial"/>
          <w:sz w:val="24"/>
        </w:rPr>
      </w:pPr>
      <w:r w:rsidRPr="00651620">
        <w:rPr>
          <w:rStyle w:val="CharacterStyle1"/>
          <w:rFonts w:ascii="Arial" w:hAnsi="Arial" w:cs="Arial"/>
          <w:sz w:val="24"/>
        </w:rPr>
        <w:t xml:space="preserve"> </w:t>
      </w:r>
    </w:p>
    <w:p w14:paraId="42DE961C" w14:textId="77777777" w:rsidR="00651620" w:rsidRDefault="00651620" w:rsidP="00374CA7">
      <w:pPr>
        <w:numPr>
          <w:ilvl w:val="0"/>
          <w:numId w:val="1"/>
        </w:numPr>
        <w:jc w:val="both"/>
        <w:rPr>
          <w:rStyle w:val="CharacterStyle1"/>
          <w:rFonts w:ascii="Arial" w:hAnsi="Arial" w:cs="Arial"/>
          <w:sz w:val="24"/>
        </w:rPr>
      </w:pPr>
      <w:r>
        <w:rPr>
          <w:rStyle w:val="CharacterStyle1"/>
          <w:rFonts w:ascii="Arial" w:hAnsi="Arial" w:cs="Arial"/>
          <w:sz w:val="24"/>
        </w:rPr>
        <w:t>A</w:t>
      </w:r>
      <w:r w:rsidR="005A4FAF" w:rsidRPr="00651620">
        <w:rPr>
          <w:rStyle w:val="CharacterStyle1"/>
          <w:rFonts w:ascii="Arial" w:hAnsi="Arial" w:cs="Arial"/>
          <w:sz w:val="24"/>
        </w:rPr>
        <w:t xml:space="preserve"> person who does not own the </w:t>
      </w:r>
      <w:r w:rsidR="00562A08">
        <w:rPr>
          <w:rStyle w:val="CharacterStyle1"/>
          <w:rFonts w:ascii="Arial" w:hAnsi="Arial" w:cs="Arial"/>
          <w:sz w:val="24"/>
        </w:rPr>
        <w:t>premises</w:t>
      </w:r>
      <w:r w:rsidR="005A4FAF" w:rsidRPr="00651620">
        <w:rPr>
          <w:rStyle w:val="CharacterStyle1"/>
          <w:rFonts w:ascii="Arial" w:hAnsi="Arial" w:cs="Arial"/>
          <w:sz w:val="24"/>
        </w:rPr>
        <w:t xml:space="preserve"> for which a license is sought or does not have a lease or combination of leases on such </w:t>
      </w:r>
      <w:r w:rsidR="00562A08">
        <w:rPr>
          <w:rStyle w:val="CharacterStyle1"/>
          <w:rFonts w:ascii="Arial" w:hAnsi="Arial" w:cs="Arial"/>
          <w:sz w:val="24"/>
        </w:rPr>
        <w:t>premises</w:t>
      </w:r>
      <w:r w:rsidR="005A4FAF" w:rsidRPr="00651620">
        <w:rPr>
          <w:rStyle w:val="CharacterStyle1"/>
          <w:rFonts w:ascii="Arial" w:hAnsi="Arial" w:cs="Arial"/>
          <w:sz w:val="24"/>
        </w:rPr>
        <w:t xml:space="preserve"> for the full pe</w:t>
      </w:r>
      <w:r w:rsidR="005A4FAF" w:rsidRPr="00651620">
        <w:rPr>
          <w:rStyle w:val="CharacterStyle1"/>
          <w:rFonts w:ascii="Arial" w:hAnsi="Arial" w:cs="Arial"/>
          <w:sz w:val="24"/>
        </w:rPr>
        <w:softHyphen/>
        <w:t>riod for which the license is to be issued</w:t>
      </w:r>
      <w:r w:rsidR="004C6FB7">
        <w:rPr>
          <w:rStyle w:val="CharacterStyle1"/>
          <w:rFonts w:ascii="Arial" w:hAnsi="Arial" w:cs="Arial"/>
          <w:sz w:val="24"/>
        </w:rPr>
        <w:t>;</w:t>
      </w:r>
      <w:r w:rsidR="005A4FAF" w:rsidRPr="00651620">
        <w:rPr>
          <w:rStyle w:val="CharacterStyle1"/>
          <w:rFonts w:ascii="Arial" w:hAnsi="Arial" w:cs="Arial"/>
          <w:sz w:val="24"/>
        </w:rPr>
        <w:t xml:space="preserve"> </w:t>
      </w:r>
    </w:p>
    <w:p w14:paraId="7031886F" w14:textId="77777777" w:rsidR="00651620" w:rsidRDefault="00651620" w:rsidP="00651620">
      <w:pPr>
        <w:jc w:val="both"/>
        <w:rPr>
          <w:rStyle w:val="CharacterStyle1"/>
          <w:rFonts w:ascii="Arial" w:hAnsi="Arial" w:cs="Arial"/>
          <w:sz w:val="24"/>
        </w:rPr>
      </w:pPr>
    </w:p>
    <w:p w14:paraId="374C097A" w14:textId="77777777" w:rsidR="00651620" w:rsidRDefault="00651620" w:rsidP="00374CA7">
      <w:pPr>
        <w:numPr>
          <w:ilvl w:val="0"/>
          <w:numId w:val="1"/>
        </w:numPr>
        <w:jc w:val="both"/>
        <w:rPr>
          <w:rStyle w:val="CharacterStyle1"/>
          <w:rFonts w:ascii="Arial" w:hAnsi="Arial" w:cs="Arial"/>
          <w:sz w:val="24"/>
        </w:rPr>
      </w:pPr>
      <w:r>
        <w:rPr>
          <w:rStyle w:val="CharacterStyle1"/>
          <w:rFonts w:ascii="Arial" w:hAnsi="Arial" w:cs="Arial"/>
          <w:sz w:val="24"/>
        </w:rPr>
        <w:t>E</w:t>
      </w:r>
      <w:r w:rsidR="005A4FAF" w:rsidRPr="00651620">
        <w:rPr>
          <w:rStyle w:val="CharacterStyle1"/>
          <w:rFonts w:ascii="Arial" w:hAnsi="Arial" w:cs="Arial"/>
          <w:sz w:val="24"/>
        </w:rPr>
        <w:t>xcept as pro</w:t>
      </w:r>
      <w:r w:rsidR="005A4FAF" w:rsidRPr="00651620">
        <w:rPr>
          <w:rStyle w:val="CharacterStyle1"/>
          <w:rFonts w:ascii="Arial" w:hAnsi="Arial" w:cs="Arial"/>
          <w:sz w:val="24"/>
        </w:rPr>
        <w:softHyphen/>
        <w:t xml:space="preserve">vided in this </w:t>
      </w:r>
      <w:r>
        <w:rPr>
          <w:rStyle w:val="CharacterStyle1"/>
          <w:rFonts w:ascii="Arial" w:hAnsi="Arial" w:cs="Arial"/>
          <w:sz w:val="24"/>
        </w:rPr>
        <w:t>subsection</w:t>
      </w:r>
      <w:r w:rsidR="005A4FAF" w:rsidRPr="00651620">
        <w:rPr>
          <w:rStyle w:val="CharacterStyle1"/>
          <w:rFonts w:ascii="Arial" w:hAnsi="Arial" w:cs="Arial"/>
          <w:sz w:val="24"/>
        </w:rPr>
        <w:t>, an applicant whose spouse is ineli</w:t>
      </w:r>
      <w:r w:rsidR="005A4FAF" w:rsidRPr="00651620">
        <w:rPr>
          <w:rStyle w:val="CharacterStyle1"/>
          <w:rFonts w:ascii="Arial" w:hAnsi="Arial" w:cs="Arial"/>
          <w:sz w:val="24"/>
        </w:rPr>
        <w:t>g</w:t>
      </w:r>
      <w:r w:rsidR="005A4FAF" w:rsidRPr="00651620">
        <w:rPr>
          <w:rStyle w:val="CharacterStyle1"/>
          <w:rFonts w:ascii="Arial" w:hAnsi="Arial" w:cs="Arial"/>
          <w:sz w:val="24"/>
        </w:rPr>
        <w:t>ible under this section to receive and hold a liquor license. Such applicant shall b</w:t>
      </w:r>
      <w:r w:rsidR="005A4FAF" w:rsidRPr="00651620">
        <w:rPr>
          <w:rStyle w:val="CharacterStyle1"/>
          <w:rFonts w:ascii="Arial" w:hAnsi="Arial" w:cs="Arial"/>
          <w:sz w:val="24"/>
        </w:rPr>
        <w:t>e</w:t>
      </w:r>
      <w:r w:rsidR="005A4FAF" w:rsidRPr="00651620">
        <w:rPr>
          <w:rStyle w:val="CharacterStyle1"/>
          <w:rFonts w:ascii="Arial" w:hAnsi="Arial" w:cs="Arial"/>
          <w:sz w:val="24"/>
        </w:rPr>
        <w:t>come eligible for a liquor license only if the Liquor Control Commission finds from the evidence that the public interest will not be infringed upon if such license is granted. It shall be prima facie evidence that when a spouse is ineligible to receive a liquor l</w:t>
      </w:r>
      <w:r w:rsidR="005A4FAF" w:rsidRPr="00651620">
        <w:rPr>
          <w:rStyle w:val="CharacterStyle1"/>
          <w:rFonts w:ascii="Arial" w:hAnsi="Arial" w:cs="Arial"/>
          <w:sz w:val="24"/>
        </w:rPr>
        <w:t>i</w:t>
      </w:r>
      <w:r w:rsidR="005A4FAF" w:rsidRPr="00651620">
        <w:rPr>
          <w:rStyle w:val="CharacterStyle1"/>
          <w:rFonts w:ascii="Arial" w:hAnsi="Arial" w:cs="Arial"/>
          <w:sz w:val="24"/>
        </w:rPr>
        <w:t>cense</w:t>
      </w:r>
      <w:r w:rsidR="00F42CB9">
        <w:rPr>
          <w:rStyle w:val="CharacterStyle1"/>
          <w:rFonts w:ascii="Arial" w:hAnsi="Arial" w:cs="Arial"/>
          <w:sz w:val="24"/>
        </w:rPr>
        <w:t>,</w:t>
      </w:r>
      <w:r w:rsidR="005A4FAF" w:rsidRPr="00651620">
        <w:rPr>
          <w:rStyle w:val="CharacterStyle1"/>
          <w:rFonts w:ascii="Arial" w:hAnsi="Arial" w:cs="Arial"/>
          <w:sz w:val="24"/>
        </w:rPr>
        <w:t xml:space="preserve"> the applicant is also ineligi</w:t>
      </w:r>
      <w:r w:rsidR="005A4FAF" w:rsidRPr="00651620">
        <w:rPr>
          <w:rStyle w:val="CharacterStyle1"/>
          <w:rFonts w:ascii="Arial" w:hAnsi="Arial" w:cs="Arial"/>
          <w:sz w:val="24"/>
        </w:rPr>
        <w:softHyphen/>
        <w:t>ble to receive a liquor license. Such prima facie evidence shall be overcome if it is shown to the satisfaction of the Commission</w:t>
      </w:r>
      <w:r w:rsidR="004C6FB7">
        <w:rPr>
          <w:rStyle w:val="CharacterStyle1"/>
          <w:rFonts w:ascii="Arial" w:hAnsi="Arial" w:cs="Arial"/>
          <w:sz w:val="24"/>
        </w:rPr>
        <w:t xml:space="preserve"> t</w:t>
      </w:r>
      <w:r w:rsidR="005A4FAF" w:rsidRPr="00651620">
        <w:rPr>
          <w:rStyle w:val="CharacterStyle1"/>
          <w:rFonts w:ascii="Arial" w:hAnsi="Arial" w:cs="Arial"/>
          <w:sz w:val="24"/>
        </w:rPr>
        <w:t>hat the licensed business will be the sole property of the ap</w:t>
      </w:r>
      <w:r w:rsidR="005A4FAF" w:rsidRPr="00651620">
        <w:rPr>
          <w:rStyle w:val="CharacterStyle1"/>
          <w:rFonts w:ascii="Arial" w:hAnsi="Arial" w:cs="Arial"/>
          <w:sz w:val="24"/>
        </w:rPr>
        <w:softHyphen/>
        <w:t xml:space="preserve">plicant and </w:t>
      </w:r>
      <w:r w:rsidR="004C6FB7">
        <w:rPr>
          <w:rStyle w:val="CharacterStyle1"/>
          <w:rFonts w:ascii="Arial" w:hAnsi="Arial" w:cs="Arial"/>
          <w:sz w:val="24"/>
        </w:rPr>
        <w:t>t</w:t>
      </w:r>
      <w:r w:rsidR="005A4FAF" w:rsidRPr="00651620">
        <w:rPr>
          <w:rStyle w:val="CharacterStyle1"/>
          <w:rFonts w:ascii="Arial" w:hAnsi="Arial" w:cs="Arial"/>
          <w:sz w:val="24"/>
        </w:rPr>
        <w:t>hat such l</w:t>
      </w:r>
      <w:r w:rsidR="005A4FAF" w:rsidRPr="00651620">
        <w:rPr>
          <w:rStyle w:val="CharacterStyle1"/>
          <w:rFonts w:ascii="Arial" w:hAnsi="Arial" w:cs="Arial"/>
          <w:sz w:val="24"/>
        </w:rPr>
        <w:t>i</w:t>
      </w:r>
      <w:r w:rsidR="005A4FAF" w:rsidRPr="00651620">
        <w:rPr>
          <w:rStyle w:val="CharacterStyle1"/>
          <w:rFonts w:ascii="Arial" w:hAnsi="Arial" w:cs="Arial"/>
          <w:sz w:val="24"/>
        </w:rPr>
        <w:t xml:space="preserve">censed </w:t>
      </w:r>
      <w:r w:rsidR="00562A08">
        <w:rPr>
          <w:rStyle w:val="CharacterStyle1"/>
          <w:rFonts w:ascii="Arial" w:hAnsi="Arial" w:cs="Arial"/>
          <w:sz w:val="24"/>
        </w:rPr>
        <w:t>premises</w:t>
      </w:r>
      <w:r w:rsidR="005A4FAF" w:rsidRPr="00651620">
        <w:rPr>
          <w:rStyle w:val="CharacterStyle1"/>
          <w:rFonts w:ascii="Arial" w:hAnsi="Arial" w:cs="Arial"/>
          <w:sz w:val="24"/>
        </w:rPr>
        <w:t xml:space="preserve"> will be properly op</w:t>
      </w:r>
      <w:r w:rsidR="005A4FAF" w:rsidRPr="00651620">
        <w:rPr>
          <w:rStyle w:val="CharacterStyle1"/>
          <w:rFonts w:ascii="Arial" w:hAnsi="Arial" w:cs="Arial"/>
          <w:sz w:val="24"/>
        </w:rPr>
        <w:softHyphen/>
        <w:t>erated</w:t>
      </w:r>
      <w:r w:rsidR="004C6FB7">
        <w:rPr>
          <w:rStyle w:val="CharacterStyle1"/>
          <w:rFonts w:ascii="Arial" w:hAnsi="Arial" w:cs="Arial"/>
          <w:sz w:val="24"/>
        </w:rPr>
        <w:t>;</w:t>
      </w:r>
      <w:r w:rsidR="005A4FAF" w:rsidRPr="00651620">
        <w:rPr>
          <w:rStyle w:val="CharacterStyle1"/>
          <w:rFonts w:ascii="Arial" w:hAnsi="Arial" w:cs="Arial"/>
          <w:sz w:val="24"/>
        </w:rPr>
        <w:t xml:space="preserve"> </w:t>
      </w:r>
    </w:p>
    <w:p w14:paraId="7B147099" w14:textId="77777777" w:rsidR="00651620" w:rsidRDefault="00651620" w:rsidP="00651620">
      <w:pPr>
        <w:jc w:val="both"/>
        <w:rPr>
          <w:rStyle w:val="CharacterStyle1"/>
          <w:rFonts w:ascii="Arial" w:hAnsi="Arial" w:cs="Arial"/>
          <w:sz w:val="24"/>
        </w:rPr>
      </w:pPr>
    </w:p>
    <w:p w14:paraId="5A309145" w14:textId="77777777" w:rsidR="00651620" w:rsidRDefault="00651620" w:rsidP="00374CA7">
      <w:pPr>
        <w:numPr>
          <w:ilvl w:val="0"/>
          <w:numId w:val="1"/>
        </w:numPr>
        <w:jc w:val="both"/>
        <w:rPr>
          <w:rStyle w:val="CharacterStyle1"/>
          <w:rFonts w:ascii="Arial" w:hAnsi="Arial" w:cs="Arial"/>
          <w:sz w:val="24"/>
        </w:rPr>
      </w:pPr>
      <w:r>
        <w:rPr>
          <w:rStyle w:val="CharacterStyle1"/>
          <w:rFonts w:ascii="Arial" w:hAnsi="Arial" w:cs="Arial"/>
          <w:sz w:val="24"/>
        </w:rPr>
        <w:t>A</w:t>
      </w:r>
      <w:r w:rsidR="005A4FAF" w:rsidRPr="00651620">
        <w:rPr>
          <w:rStyle w:val="CharacterStyle1"/>
          <w:rFonts w:ascii="Arial" w:hAnsi="Arial" w:cs="Arial"/>
          <w:sz w:val="24"/>
        </w:rPr>
        <w:t xml:space="preserve"> person seeking a license for </w:t>
      </w:r>
      <w:r w:rsidR="00562A08">
        <w:rPr>
          <w:rStyle w:val="CharacterStyle1"/>
          <w:rFonts w:ascii="Arial" w:hAnsi="Arial" w:cs="Arial"/>
          <w:sz w:val="24"/>
        </w:rPr>
        <w:t>premises</w:t>
      </w:r>
      <w:r w:rsidR="005A4FAF" w:rsidRPr="00651620">
        <w:rPr>
          <w:rStyle w:val="CharacterStyle1"/>
          <w:rFonts w:ascii="Arial" w:hAnsi="Arial" w:cs="Arial"/>
          <w:sz w:val="24"/>
        </w:rPr>
        <w:t xml:space="preserve"> which do not meet standards for fire safety as established by the </w:t>
      </w:r>
      <w:r w:rsidR="00BB0661">
        <w:rPr>
          <w:rStyle w:val="CharacterStyle1"/>
          <w:rFonts w:ascii="Arial" w:hAnsi="Arial" w:cs="Arial"/>
          <w:sz w:val="24"/>
        </w:rPr>
        <w:t>S</w:t>
      </w:r>
      <w:r w:rsidR="005A4FAF" w:rsidRPr="00651620">
        <w:rPr>
          <w:rStyle w:val="CharacterStyle1"/>
          <w:rFonts w:ascii="Arial" w:hAnsi="Arial" w:cs="Arial"/>
          <w:sz w:val="24"/>
        </w:rPr>
        <w:t xml:space="preserve">tate </w:t>
      </w:r>
      <w:r w:rsidR="00BB0661">
        <w:rPr>
          <w:rStyle w:val="CharacterStyle1"/>
          <w:rFonts w:ascii="Arial" w:hAnsi="Arial" w:cs="Arial"/>
          <w:sz w:val="24"/>
        </w:rPr>
        <w:t>F</w:t>
      </w:r>
      <w:r>
        <w:rPr>
          <w:rStyle w:val="CharacterStyle1"/>
          <w:rFonts w:ascii="Arial" w:hAnsi="Arial" w:cs="Arial"/>
          <w:sz w:val="24"/>
        </w:rPr>
        <w:t xml:space="preserve">ire </w:t>
      </w:r>
      <w:r w:rsidR="00BB0661">
        <w:rPr>
          <w:rStyle w:val="CharacterStyle1"/>
          <w:rFonts w:ascii="Arial" w:hAnsi="Arial" w:cs="Arial"/>
          <w:sz w:val="24"/>
        </w:rPr>
        <w:t>M</w:t>
      </w:r>
      <w:r w:rsidR="005A4FAF" w:rsidRPr="00651620">
        <w:rPr>
          <w:rStyle w:val="CharacterStyle1"/>
          <w:rFonts w:ascii="Arial" w:hAnsi="Arial" w:cs="Arial"/>
          <w:sz w:val="24"/>
        </w:rPr>
        <w:t>arshal</w:t>
      </w:r>
      <w:r w:rsidR="004C6FB7">
        <w:rPr>
          <w:rStyle w:val="CharacterStyle1"/>
          <w:rFonts w:ascii="Arial" w:hAnsi="Arial" w:cs="Arial"/>
          <w:sz w:val="24"/>
        </w:rPr>
        <w:t>;</w:t>
      </w:r>
      <w:r w:rsidR="005A4FAF" w:rsidRPr="00651620">
        <w:rPr>
          <w:rStyle w:val="CharacterStyle1"/>
          <w:rFonts w:ascii="Arial" w:hAnsi="Arial" w:cs="Arial"/>
          <w:sz w:val="24"/>
        </w:rPr>
        <w:t xml:space="preserve"> </w:t>
      </w:r>
    </w:p>
    <w:p w14:paraId="1441EF4B" w14:textId="77777777" w:rsidR="00651620" w:rsidRDefault="00651620" w:rsidP="00651620">
      <w:pPr>
        <w:jc w:val="both"/>
        <w:rPr>
          <w:rStyle w:val="CharacterStyle1"/>
          <w:rFonts w:ascii="Arial" w:hAnsi="Arial" w:cs="Arial"/>
          <w:sz w:val="24"/>
        </w:rPr>
      </w:pPr>
    </w:p>
    <w:p w14:paraId="4085C0F3" w14:textId="77777777" w:rsidR="00651620" w:rsidRDefault="00651620" w:rsidP="00374CA7">
      <w:pPr>
        <w:numPr>
          <w:ilvl w:val="0"/>
          <w:numId w:val="1"/>
        </w:numPr>
        <w:jc w:val="both"/>
        <w:rPr>
          <w:rStyle w:val="CharacterStyle1"/>
          <w:rFonts w:ascii="Arial" w:hAnsi="Arial" w:cs="Arial"/>
          <w:sz w:val="24"/>
        </w:rPr>
      </w:pPr>
      <w:r>
        <w:rPr>
          <w:rStyle w:val="CharacterStyle1"/>
          <w:rFonts w:ascii="Arial" w:hAnsi="Arial" w:cs="Arial"/>
          <w:sz w:val="24"/>
        </w:rPr>
        <w:t>A</w:t>
      </w:r>
      <w:r w:rsidR="005A4FAF" w:rsidRPr="00651620">
        <w:rPr>
          <w:rStyle w:val="CharacterStyle1"/>
          <w:rFonts w:ascii="Arial" w:hAnsi="Arial" w:cs="Arial"/>
          <w:sz w:val="24"/>
        </w:rPr>
        <w:t xml:space="preserve"> law enforcement officer, except that this </w:t>
      </w:r>
      <w:r>
        <w:rPr>
          <w:rStyle w:val="CharacterStyle1"/>
          <w:rFonts w:ascii="Arial" w:hAnsi="Arial" w:cs="Arial"/>
          <w:sz w:val="24"/>
        </w:rPr>
        <w:t>subsection</w:t>
      </w:r>
      <w:r w:rsidR="005A4FAF" w:rsidRPr="00651620">
        <w:rPr>
          <w:rStyle w:val="CharacterStyle1"/>
          <w:rFonts w:ascii="Arial" w:hAnsi="Arial" w:cs="Arial"/>
          <w:sz w:val="24"/>
        </w:rPr>
        <w:t xml:space="preserve"> shall not prohibit a law enforcement officer from holding membership in any nonprofit organization hol</w:t>
      </w:r>
      <w:r w:rsidR="005A4FAF" w:rsidRPr="00651620">
        <w:rPr>
          <w:rStyle w:val="CharacterStyle1"/>
          <w:rFonts w:ascii="Arial" w:hAnsi="Arial" w:cs="Arial"/>
          <w:sz w:val="24"/>
        </w:rPr>
        <w:t>d</w:t>
      </w:r>
      <w:r w:rsidR="005A4FAF" w:rsidRPr="00651620">
        <w:rPr>
          <w:rStyle w:val="CharacterStyle1"/>
          <w:rFonts w:ascii="Arial" w:hAnsi="Arial" w:cs="Arial"/>
          <w:sz w:val="24"/>
        </w:rPr>
        <w:t>ing a li</w:t>
      </w:r>
      <w:r w:rsidR="005A4FAF" w:rsidRPr="00651620">
        <w:rPr>
          <w:rStyle w:val="CharacterStyle1"/>
          <w:rFonts w:ascii="Arial" w:hAnsi="Arial" w:cs="Arial"/>
          <w:sz w:val="24"/>
        </w:rPr>
        <w:softHyphen/>
        <w:t>quor license or from participating in any manner in the man</w:t>
      </w:r>
      <w:r w:rsidR="005A4FAF" w:rsidRPr="00651620">
        <w:rPr>
          <w:rStyle w:val="CharacterStyle1"/>
          <w:rFonts w:ascii="Arial" w:hAnsi="Arial" w:cs="Arial"/>
          <w:sz w:val="24"/>
        </w:rPr>
        <w:softHyphen/>
        <w:t>agement or admi</w:t>
      </w:r>
      <w:r w:rsidR="005A4FAF" w:rsidRPr="00651620">
        <w:rPr>
          <w:rStyle w:val="CharacterStyle1"/>
          <w:rFonts w:ascii="Arial" w:hAnsi="Arial" w:cs="Arial"/>
          <w:sz w:val="24"/>
        </w:rPr>
        <w:t>n</w:t>
      </w:r>
      <w:r w:rsidR="005A4FAF" w:rsidRPr="00651620">
        <w:rPr>
          <w:rStyle w:val="CharacterStyle1"/>
          <w:rFonts w:ascii="Arial" w:hAnsi="Arial" w:cs="Arial"/>
          <w:sz w:val="24"/>
        </w:rPr>
        <w:t>istration of a nonprofit organization</w:t>
      </w:r>
      <w:r w:rsidR="004C6FB7">
        <w:rPr>
          <w:rStyle w:val="CharacterStyle1"/>
          <w:rFonts w:ascii="Arial" w:hAnsi="Arial" w:cs="Arial"/>
          <w:sz w:val="24"/>
        </w:rPr>
        <w:t>;</w:t>
      </w:r>
      <w:r w:rsidR="005A4FAF" w:rsidRPr="00651620">
        <w:rPr>
          <w:rStyle w:val="CharacterStyle1"/>
          <w:rFonts w:ascii="Arial" w:hAnsi="Arial" w:cs="Arial"/>
          <w:sz w:val="24"/>
        </w:rPr>
        <w:t xml:space="preserve"> or </w:t>
      </w:r>
    </w:p>
    <w:p w14:paraId="664806A9" w14:textId="77777777" w:rsidR="00651620" w:rsidRDefault="00651620" w:rsidP="00651620">
      <w:pPr>
        <w:jc w:val="both"/>
        <w:rPr>
          <w:rStyle w:val="CharacterStyle1"/>
          <w:rFonts w:ascii="Arial" w:hAnsi="Arial" w:cs="Arial"/>
          <w:sz w:val="24"/>
        </w:rPr>
      </w:pPr>
    </w:p>
    <w:p w14:paraId="7434802C" w14:textId="77777777" w:rsidR="00651620" w:rsidRDefault="00651620" w:rsidP="00374CA7">
      <w:pPr>
        <w:numPr>
          <w:ilvl w:val="0"/>
          <w:numId w:val="1"/>
        </w:numPr>
        <w:jc w:val="both"/>
        <w:rPr>
          <w:rStyle w:val="CharacterStyle1"/>
          <w:rFonts w:ascii="Arial" w:hAnsi="Arial" w:cs="Arial"/>
          <w:sz w:val="24"/>
        </w:rPr>
      </w:pPr>
      <w:r>
        <w:rPr>
          <w:rStyle w:val="CharacterStyle1"/>
          <w:rFonts w:ascii="Arial" w:hAnsi="Arial" w:cs="Arial"/>
          <w:sz w:val="24"/>
        </w:rPr>
        <w:t>A</w:t>
      </w:r>
      <w:r w:rsidR="005A4FAF" w:rsidRPr="00651620">
        <w:rPr>
          <w:rStyle w:val="CharacterStyle1"/>
          <w:rFonts w:ascii="Arial" w:hAnsi="Arial" w:cs="Arial"/>
          <w:sz w:val="24"/>
        </w:rPr>
        <w:t xml:space="preserve"> person less than 21 years of age. When a trustee is the licensee, the b</w:t>
      </w:r>
      <w:r w:rsidR="005A4FAF" w:rsidRPr="00651620">
        <w:rPr>
          <w:rStyle w:val="CharacterStyle1"/>
          <w:rFonts w:ascii="Arial" w:hAnsi="Arial" w:cs="Arial"/>
          <w:sz w:val="24"/>
        </w:rPr>
        <w:t>e</w:t>
      </w:r>
      <w:r w:rsidR="005A4FAF" w:rsidRPr="00651620">
        <w:rPr>
          <w:rStyle w:val="CharacterStyle1"/>
          <w:rFonts w:ascii="Arial" w:hAnsi="Arial" w:cs="Arial"/>
          <w:sz w:val="24"/>
        </w:rPr>
        <w:t>neficiary or beneficiaries of the trust shall comply with the requirements of this se</w:t>
      </w:r>
      <w:r w:rsidR="005A4FAF" w:rsidRPr="00651620">
        <w:rPr>
          <w:rStyle w:val="CharacterStyle1"/>
          <w:rFonts w:ascii="Arial" w:hAnsi="Arial" w:cs="Arial"/>
          <w:sz w:val="24"/>
        </w:rPr>
        <w:t>c</w:t>
      </w:r>
      <w:r w:rsidR="005A4FAF" w:rsidRPr="00651620">
        <w:rPr>
          <w:rStyle w:val="CharacterStyle1"/>
          <w:rFonts w:ascii="Arial" w:hAnsi="Arial" w:cs="Arial"/>
          <w:sz w:val="24"/>
        </w:rPr>
        <w:t>tion, but nothing in this section shall prohibit any such beneficiary from being a mi</w:t>
      </w:r>
      <w:r w:rsidR="005A4FAF" w:rsidRPr="00651620">
        <w:rPr>
          <w:rStyle w:val="CharacterStyle1"/>
          <w:rFonts w:ascii="Arial" w:hAnsi="Arial" w:cs="Arial"/>
          <w:sz w:val="24"/>
        </w:rPr>
        <w:softHyphen/>
        <w:t xml:space="preserve">nor or person who is mentally incompetent. </w:t>
      </w:r>
    </w:p>
    <w:p w14:paraId="1D25FEB7" w14:textId="77777777" w:rsidR="005A4FAF" w:rsidRPr="00E84BC9" w:rsidRDefault="00330965" w:rsidP="00651620">
      <w:pPr>
        <w:jc w:val="both"/>
        <w:rPr>
          <w:rStyle w:val="CharacterStyle1"/>
          <w:rFonts w:ascii="Arial" w:hAnsi="Arial" w:cs="Arial"/>
          <w:b/>
          <w:bCs/>
          <w:sz w:val="20"/>
          <w:szCs w:val="20"/>
        </w:rPr>
      </w:pPr>
      <w:r w:rsidRPr="00E84BC9">
        <w:rPr>
          <w:rStyle w:val="CharacterStyle1"/>
          <w:rFonts w:ascii="Arial" w:hAnsi="Arial" w:cs="Arial"/>
          <w:b/>
          <w:bCs/>
          <w:sz w:val="20"/>
          <w:szCs w:val="20"/>
        </w:rPr>
        <w:t>(Neb. Rev. Stat. §53-125</w:t>
      </w:r>
      <w:r w:rsidR="005A4FAF" w:rsidRPr="00E84BC9">
        <w:rPr>
          <w:rStyle w:val="CharacterStyle1"/>
          <w:rFonts w:ascii="Arial" w:hAnsi="Arial" w:cs="Arial"/>
          <w:b/>
          <w:bCs/>
          <w:sz w:val="20"/>
          <w:szCs w:val="20"/>
        </w:rPr>
        <w:t>)</w:t>
      </w:r>
    </w:p>
    <w:p w14:paraId="55A96727" w14:textId="77777777" w:rsidR="00AB3174" w:rsidRPr="00640373" w:rsidRDefault="00AB3174" w:rsidP="00651620">
      <w:pPr>
        <w:pStyle w:val="Style24"/>
        <w:kinsoku w:val="0"/>
        <w:autoSpaceDE/>
        <w:autoSpaceDN/>
        <w:spacing w:line="240" w:lineRule="auto"/>
        <w:ind w:right="0"/>
        <w:rPr>
          <w:rStyle w:val="CharacterStyle4"/>
          <w:rFonts w:ascii="Arial" w:hAnsi="Arial" w:cs="Arial"/>
          <w:bCs w:val="0"/>
          <w:u w:val="none"/>
        </w:rPr>
      </w:pPr>
    </w:p>
    <w:p w14:paraId="5EE7379B" w14:textId="77777777" w:rsidR="00562A08" w:rsidRPr="00C74998" w:rsidRDefault="00562A08" w:rsidP="00562A08">
      <w:pPr>
        <w:jc w:val="both"/>
        <w:rPr>
          <w:rFonts w:ascii="Arial" w:hAnsi="Arial" w:cs="Arial"/>
          <w:b/>
          <w:bCs/>
        </w:rPr>
      </w:pPr>
      <w:r w:rsidRPr="00C74998">
        <w:rPr>
          <w:rFonts w:ascii="Arial" w:hAnsi="Arial" w:cs="Arial"/>
          <w:b/>
          <w:bCs/>
        </w:rPr>
        <w:t xml:space="preserve">SECTION </w:t>
      </w:r>
      <w:r w:rsidR="00C039A8">
        <w:rPr>
          <w:rFonts w:ascii="Arial" w:hAnsi="Arial" w:cs="Arial"/>
          <w:b/>
          <w:bCs/>
        </w:rPr>
        <w:t>5-10</w:t>
      </w:r>
      <w:r w:rsidR="005C5A6A">
        <w:rPr>
          <w:rFonts w:ascii="Arial" w:hAnsi="Arial" w:cs="Arial"/>
          <w:b/>
          <w:bCs/>
        </w:rPr>
        <w:t>8</w:t>
      </w:r>
      <w:r w:rsidRPr="00C74998">
        <w:rPr>
          <w:rFonts w:ascii="Arial" w:hAnsi="Arial" w:cs="Arial"/>
          <w:b/>
          <w:bCs/>
        </w:rPr>
        <w:t xml:space="preserve">:  </w:t>
      </w:r>
      <w:r w:rsidR="003045C3">
        <w:rPr>
          <w:rFonts w:ascii="Arial" w:hAnsi="Arial" w:cs="Arial"/>
          <w:b/>
          <w:bCs/>
        </w:rPr>
        <w:t>PAYMENT OF FEES</w:t>
      </w:r>
    </w:p>
    <w:p w14:paraId="674D197C" w14:textId="77777777" w:rsidR="00562A08" w:rsidRPr="00640373" w:rsidRDefault="00562A08" w:rsidP="00562A08">
      <w:pPr>
        <w:jc w:val="both"/>
        <w:rPr>
          <w:rFonts w:ascii="Arial" w:hAnsi="Arial" w:cs="Arial"/>
          <w:sz w:val="20"/>
          <w:szCs w:val="20"/>
        </w:rPr>
      </w:pPr>
    </w:p>
    <w:p w14:paraId="13D7A4A2" w14:textId="77777777" w:rsidR="00562A08" w:rsidRPr="003045C3" w:rsidRDefault="003045C3" w:rsidP="00562A08">
      <w:pPr>
        <w:jc w:val="both"/>
        <w:rPr>
          <w:rFonts w:ascii="Arial" w:hAnsi="Arial" w:cs="Arial"/>
        </w:rPr>
      </w:pPr>
      <w:r w:rsidRPr="003045C3">
        <w:rPr>
          <w:rFonts w:ascii="Arial" w:hAnsi="Arial" w:cs="Arial"/>
        </w:rPr>
        <w:t>At the time application is made to the commission for a license of any type, the appl</w:t>
      </w:r>
      <w:r w:rsidRPr="003045C3">
        <w:rPr>
          <w:rFonts w:ascii="Arial" w:hAnsi="Arial" w:cs="Arial"/>
        </w:rPr>
        <w:t>i</w:t>
      </w:r>
      <w:r w:rsidRPr="003045C3">
        <w:rPr>
          <w:rFonts w:ascii="Arial" w:hAnsi="Arial" w:cs="Arial"/>
        </w:rPr>
        <w:t xml:space="preserve">cant shall pay the fee provided in </w:t>
      </w:r>
      <w:r w:rsidRPr="005C5A6A">
        <w:rPr>
          <w:rFonts w:ascii="Arial" w:hAnsi="Arial" w:cs="Arial"/>
          <w:b/>
          <w:bCs/>
        </w:rPr>
        <w:t>Neb. Rev. Stat. §53-124</w:t>
      </w:r>
      <w:r>
        <w:rPr>
          <w:rFonts w:ascii="Arial" w:hAnsi="Arial" w:cs="Arial"/>
        </w:rPr>
        <w:t xml:space="preserve"> </w:t>
      </w:r>
      <w:r w:rsidRPr="003045C3">
        <w:rPr>
          <w:rFonts w:ascii="Arial" w:hAnsi="Arial" w:cs="Arial"/>
        </w:rPr>
        <w:t>and, if the applicant is an individual, provide the applicant's social secur</w:t>
      </w:r>
      <w:r>
        <w:rPr>
          <w:rFonts w:ascii="Arial" w:hAnsi="Arial" w:cs="Arial"/>
        </w:rPr>
        <w:t>ity number</w:t>
      </w:r>
      <w:r w:rsidRPr="003045C3">
        <w:rPr>
          <w:rFonts w:ascii="Arial" w:hAnsi="Arial" w:cs="Arial"/>
        </w:rPr>
        <w:t xml:space="preserve">. All applicable license fees shall be paid by the applicant or licensee directly to the </w:t>
      </w:r>
      <w:r w:rsidR="00491441">
        <w:rPr>
          <w:rFonts w:ascii="Arial" w:hAnsi="Arial" w:cs="Arial"/>
        </w:rPr>
        <w:t>Village Tre</w:t>
      </w:r>
      <w:r w:rsidR="00491441">
        <w:rPr>
          <w:rFonts w:ascii="Arial" w:hAnsi="Arial" w:cs="Arial"/>
        </w:rPr>
        <w:t>a</w:t>
      </w:r>
      <w:r w:rsidR="00491441">
        <w:rPr>
          <w:rFonts w:ascii="Arial" w:hAnsi="Arial" w:cs="Arial"/>
        </w:rPr>
        <w:t>surer</w:t>
      </w:r>
      <w:r>
        <w:rPr>
          <w:rFonts w:ascii="Arial" w:hAnsi="Arial" w:cs="Arial"/>
        </w:rPr>
        <w:t xml:space="preserve">.  </w:t>
      </w:r>
      <w:r>
        <w:rPr>
          <w:rFonts w:ascii="Arial" w:hAnsi="Arial" w:cs="Arial"/>
          <w:b/>
          <w:bCs/>
          <w:sz w:val="20"/>
          <w:szCs w:val="20"/>
        </w:rPr>
        <w:t>(Neb. Rev. Stat. §53-124</w:t>
      </w:r>
      <w:r w:rsidRPr="00E84BC9">
        <w:rPr>
          <w:rFonts w:ascii="Arial" w:hAnsi="Arial" w:cs="Arial"/>
          <w:b/>
          <w:bCs/>
          <w:sz w:val="20"/>
          <w:szCs w:val="20"/>
        </w:rPr>
        <w:t>)</w:t>
      </w:r>
    </w:p>
    <w:p w14:paraId="52D3949F" w14:textId="77777777" w:rsidR="003045C3" w:rsidRPr="00640373" w:rsidRDefault="003045C3" w:rsidP="00562A08">
      <w:pPr>
        <w:jc w:val="both"/>
        <w:rPr>
          <w:rFonts w:ascii="Arial" w:hAnsi="Arial" w:cs="Arial"/>
          <w:sz w:val="20"/>
          <w:szCs w:val="20"/>
        </w:rPr>
      </w:pPr>
    </w:p>
    <w:p w14:paraId="19F97354" w14:textId="77777777" w:rsidR="004C6FB7" w:rsidRDefault="004C6FB7" w:rsidP="004C6FB7">
      <w:pPr>
        <w:pStyle w:val="Style11"/>
        <w:kinsoku w:val="0"/>
        <w:autoSpaceDE/>
        <w:autoSpaceDN/>
        <w:spacing w:line="240" w:lineRule="auto"/>
        <w:rPr>
          <w:rFonts w:ascii="Arial" w:hAnsi="Arial" w:cs="Arial"/>
          <w:sz w:val="24"/>
          <w:szCs w:val="24"/>
          <w:u w:val="none"/>
        </w:rPr>
      </w:pPr>
      <w:r>
        <w:rPr>
          <w:rStyle w:val="CharacterStyle8"/>
          <w:rFonts w:ascii="Arial" w:hAnsi="Arial" w:cs="Arial"/>
          <w:b/>
          <w:sz w:val="24"/>
          <w:szCs w:val="24"/>
          <w:u w:val="none"/>
        </w:rPr>
        <w:t xml:space="preserve">SECTION </w:t>
      </w:r>
      <w:r w:rsidR="00C039A8">
        <w:rPr>
          <w:rStyle w:val="CharacterStyle8"/>
          <w:rFonts w:ascii="Arial" w:hAnsi="Arial" w:cs="Arial"/>
          <w:b/>
          <w:sz w:val="24"/>
          <w:szCs w:val="24"/>
          <w:u w:val="none"/>
        </w:rPr>
        <w:t>5-10</w:t>
      </w:r>
      <w:r w:rsidR="005C5A6A">
        <w:rPr>
          <w:rStyle w:val="CharacterStyle8"/>
          <w:rFonts w:ascii="Arial" w:hAnsi="Arial" w:cs="Arial"/>
          <w:b/>
          <w:sz w:val="24"/>
          <w:szCs w:val="24"/>
          <w:u w:val="none"/>
        </w:rPr>
        <w:t>9</w:t>
      </w:r>
      <w:r>
        <w:rPr>
          <w:rStyle w:val="CharacterStyle8"/>
          <w:rFonts w:ascii="Arial" w:hAnsi="Arial" w:cs="Arial"/>
          <w:b/>
          <w:sz w:val="24"/>
          <w:szCs w:val="24"/>
          <w:u w:val="none"/>
        </w:rPr>
        <w:t xml:space="preserve">: </w:t>
      </w:r>
      <w:r w:rsidRPr="00651620">
        <w:rPr>
          <w:rStyle w:val="CharacterStyle8"/>
          <w:rFonts w:ascii="Arial" w:hAnsi="Arial" w:cs="Arial"/>
          <w:b/>
          <w:sz w:val="24"/>
          <w:szCs w:val="24"/>
          <w:u w:val="none"/>
        </w:rPr>
        <w:t xml:space="preserve"> LICENSE DIS</w:t>
      </w:r>
      <w:r w:rsidRPr="00651620">
        <w:rPr>
          <w:rFonts w:ascii="Arial" w:hAnsi="Arial" w:cs="Arial"/>
          <w:sz w:val="24"/>
          <w:szCs w:val="24"/>
          <w:u w:val="none"/>
        </w:rPr>
        <w:t>PLAYED</w:t>
      </w:r>
    </w:p>
    <w:p w14:paraId="11CA0FA5" w14:textId="77777777" w:rsidR="004C6FB7" w:rsidRPr="00640373" w:rsidRDefault="004C6FB7" w:rsidP="004C6FB7">
      <w:pPr>
        <w:pStyle w:val="Style11"/>
        <w:kinsoku w:val="0"/>
        <w:autoSpaceDE/>
        <w:autoSpaceDN/>
        <w:spacing w:line="240" w:lineRule="auto"/>
        <w:rPr>
          <w:rFonts w:ascii="Arial" w:hAnsi="Arial" w:cs="Arial"/>
          <w:b w:val="0"/>
          <w:bCs w:val="0"/>
          <w:sz w:val="20"/>
          <w:szCs w:val="20"/>
        </w:rPr>
      </w:pPr>
    </w:p>
    <w:p w14:paraId="0FC6F447" w14:textId="77777777" w:rsidR="004C6FB7" w:rsidRPr="00651620" w:rsidRDefault="004C6FB7" w:rsidP="004C6FB7">
      <w:pPr>
        <w:jc w:val="both"/>
        <w:rPr>
          <w:rFonts w:ascii="Arial" w:hAnsi="Arial" w:cs="Arial"/>
        </w:rPr>
      </w:pPr>
      <w:r w:rsidRPr="00651620">
        <w:rPr>
          <w:rFonts w:ascii="Arial" w:hAnsi="Arial" w:cs="Arial"/>
        </w:rPr>
        <w:t>Every licensee under the Nebraska Liquor Control Act shall cause his license to be framed and hung in plain pub</w:t>
      </w:r>
      <w:r w:rsidRPr="00651620">
        <w:rPr>
          <w:rFonts w:ascii="Arial" w:hAnsi="Arial" w:cs="Arial"/>
        </w:rPr>
        <w:softHyphen/>
        <w:t xml:space="preserve">lic view in a conspicuous place on the licensed </w:t>
      </w:r>
      <w:r w:rsidR="00562A08">
        <w:rPr>
          <w:rFonts w:ascii="Arial" w:hAnsi="Arial" w:cs="Arial"/>
        </w:rPr>
        <w:t>premi</w:t>
      </w:r>
      <w:r w:rsidR="00562A08">
        <w:rPr>
          <w:rFonts w:ascii="Arial" w:hAnsi="Arial" w:cs="Arial"/>
        </w:rPr>
        <w:t>s</w:t>
      </w:r>
      <w:r w:rsidR="00562A08">
        <w:rPr>
          <w:rFonts w:ascii="Arial" w:hAnsi="Arial" w:cs="Arial"/>
        </w:rPr>
        <w:t>es</w:t>
      </w:r>
      <w:r w:rsidR="00E84BC9">
        <w:rPr>
          <w:rFonts w:ascii="Arial" w:hAnsi="Arial" w:cs="Arial"/>
        </w:rPr>
        <w:t>.</w:t>
      </w:r>
      <w:r>
        <w:rPr>
          <w:rFonts w:ascii="Arial" w:hAnsi="Arial" w:cs="Arial"/>
        </w:rPr>
        <w:t xml:space="preserve"> </w:t>
      </w:r>
      <w:r w:rsidR="00F9061F">
        <w:rPr>
          <w:rFonts w:ascii="Arial" w:hAnsi="Arial" w:cs="Arial"/>
        </w:rPr>
        <w:t xml:space="preserve"> </w:t>
      </w:r>
      <w:r w:rsidR="00330965" w:rsidRPr="00E84BC9">
        <w:rPr>
          <w:rFonts w:ascii="Arial" w:hAnsi="Arial" w:cs="Arial"/>
          <w:b/>
          <w:bCs/>
          <w:sz w:val="20"/>
          <w:szCs w:val="20"/>
        </w:rPr>
        <w:t>(Neb. Rev. Stat. §53-148</w:t>
      </w:r>
      <w:r w:rsidRPr="00E84BC9">
        <w:rPr>
          <w:rFonts w:ascii="Arial" w:hAnsi="Arial" w:cs="Arial"/>
          <w:b/>
          <w:bCs/>
          <w:sz w:val="20"/>
          <w:szCs w:val="20"/>
        </w:rPr>
        <w:t>)</w:t>
      </w:r>
    </w:p>
    <w:p w14:paraId="5E95F845" w14:textId="77777777" w:rsidR="004C6FB7" w:rsidRDefault="004C6FB7" w:rsidP="004C6FB7">
      <w:pPr>
        <w:pStyle w:val="Style11"/>
        <w:kinsoku w:val="0"/>
        <w:autoSpaceDE/>
        <w:autoSpaceDN/>
        <w:spacing w:line="240" w:lineRule="auto"/>
        <w:rPr>
          <w:rStyle w:val="CharacterStyle8"/>
          <w:rFonts w:ascii="Arial" w:hAnsi="Arial" w:cs="Arial"/>
          <w:bCs w:val="0"/>
          <w:sz w:val="24"/>
          <w:szCs w:val="24"/>
          <w:u w:val="none"/>
        </w:rPr>
      </w:pPr>
    </w:p>
    <w:p w14:paraId="3A625CE9" w14:textId="77777777" w:rsidR="001A0561" w:rsidRDefault="001A0561" w:rsidP="001A0561">
      <w:pPr>
        <w:pStyle w:val="Style11"/>
        <w:kinsoku w:val="0"/>
        <w:autoSpaceDE/>
        <w:autoSpaceDN/>
        <w:spacing w:line="240" w:lineRule="auto"/>
        <w:rPr>
          <w:rStyle w:val="CharacterStyle8"/>
          <w:rFonts w:ascii="Arial" w:hAnsi="Arial" w:cs="Arial"/>
          <w:b/>
          <w:sz w:val="24"/>
          <w:szCs w:val="24"/>
          <w:u w:val="none"/>
        </w:rPr>
      </w:pPr>
      <w:r>
        <w:rPr>
          <w:rStyle w:val="CharacterStyle8"/>
          <w:rFonts w:ascii="Arial" w:hAnsi="Arial" w:cs="Arial"/>
          <w:b/>
          <w:sz w:val="24"/>
          <w:szCs w:val="24"/>
          <w:u w:val="none"/>
        </w:rPr>
        <w:t>SECTION 5</w:t>
      </w:r>
      <w:r w:rsidRPr="00651620">
        <w:rPr>
          <w:rStyle w:val="CharacterStyle8"/>
          <w:rFonts w:ascii="Arial" w:hAnsi="Arial" w:cs="Arial"/>
          <w:b/>
          <w:sz w:val="24"/>
          <w:szCs w:val="24"/>
          <w:u w:val="none"/>
        </w:rPr>
        <w:t>-1</w:t>
      </w:r>
      <w:r w:rsidR="00562A08">
        <w:rPr>
          <w:rStyle w:val="CharacterStyle8"/>
          <w:rFonts w:ascii="Arial" w:hAnsi="Arial" w:cs="Arial"/>
          <w:b/>
          <w:sz w:val="24"/>
          <w:szCs w:val="24"/>
          <w:u w:val="none"/>
        </w:rPr>
        <w:t>1</w:t>
      </w:r>
      <w:r w:rsidR="00922592">
        <w:rPr>
          <w:rStyle w:val="CharacterStyle8"/>
          <w:rFonts w:ascii="Arial" w:hAnsi="Arial" w:cs="Arial"/>
          <w:b/>
          <w:sz w:val="24"/>
          <w:szCs w:val="24"/>
          <w:u w:val="none"/>
        </w:rPr>
        <w:t>0</w:t>
      </w:r>
      <w:r>
        <w:rPr>
          <w:rStyle w:val="CharacterStyle8"/>
          <w:rFonts w:ascii="Arial" w:hAnsi="Arial" w:cs="Arial"/>
          <w:b/>
          <w:sz w:val="24"/>
          <w:szCs w:val="24"/>
          <w:u w:val="none"/>
        </w:rPr>
        <w:t xml:space="preserve">: </w:t>
      </w:r>
      <w:r w:rsidRPr="00651620">
        <w:rPr>
          <w:rStyle w:val="CharacterStyle8"/>
          <w:rFonts w:ascii="Arial" w:hAnsi="Arial" w:cs="Arial"/>
          <w:b/>
          <w:sz w:val="24"/>
          <w:szCs w:val="24"/>
          <w:u w:val="none"/>
        </w:rPr>
        <w:t xml:space="preserve"> </w:t>
      </w:r>
      <w:r>
        <w:rPr>
          <w:rStyle w:val="CharacterStyle8"/>
          <w:rFonts w:ascii="Arial" w:hAnsi="Arial" w:cs="Arial"/>
          <w:b/>
          <w:sz w:val="24"/>
          <w:szCs w:val="24"/>
          <w:u w:val="none"/>
        </w:rPr>
        <w:t>INSPECTIONS</w:t>
      </w:r>
    </w:p>
    <w:p w14:paraId="6A933B6C" w14:textId="77777777" w:rsidR="001A0561" w:rsidRPr="00640373" w:rsidRDefault="001A0561" w:rsidP="001A0561">
      <w:pPr>
        <w:pStyle w:val="Style11"/>
        <w:kinsoku w:val="0"/>
        <w:autoSpaceDE/>
        <w:autoSpaceDN/>
        <w:spacing w:line="240" w:lineRule="auto"/>
        <w:rPr>
          <w:rStyle w:val="CharacterStyle8"/>
          <w:rFonts w:ascii="Arial" w:hAnsi="Arial" w:cs="Arial"/>
          <w:b/>
          <w:sz w:val="20"/>
          <w:szCs w:val="20"/>
          <w:u w:val="none"/>
        </w:rPr>
      </w:pPr>
    </w:p>
    <w:p w14:paraId="2D5B83D7" w14:textId="77777777" w:rsidR="001A0561" w:rsidRPr="00E84BC9" w:rsidRDefault="001A0561" w:rsidP="001A0561">
      <w:pPr>
        <w:pStyle w:val="Style11"/>
        <w:kinsoku w:val="0"/>
        <w:autoSpaceDE/>
        <w:autoSpaceDN/>
        <w:spacing w:line="240" w:lineRule="auto"/>
        <w:rPr>
          <w:rFonts w:ascii="Arial" w:hAnsi="Arial" w:cs="Arial"/>
          <w:sz w:val="20"/>
          <w:szCs w:val="20"/>
          <w:u w:val="none"/>
        </w:rPr>
      </w:pPr>
      <w:r w:rsidRPr="00651620">
        <w:rPr>
          <w:rStyle w:val="CharacterStyle8"/>
          <w:rFonts w:ascii="Arial" w:hAnsi="Arial" w:cs="Arial"/>
          <w:bCs w:val="0"/>
          <w:sz w:val="24"/>
          <w:szCs w:val="24"/>
          <w:u w:val="none"/>
        </w:rPr>
        <w:t xml:space="preserve">It </w:t>
      </w:r>
      <w:r w:rsidRPr="00651620">
        <w:rPr>
          <w:rFonts w:ascii="Arial" w:hAnsi="Arial" w:cs="Arial"/>
          <w:b w:val="0"/>
          <w:bCs w:val="0"/>
          <w:sz w:val="24"/>
          <w:szCs w:val="24"/>
          <w:u w:val="none"/>
        </w:rPr>
        <w:t xml:space="preserve">shall be the duty of the </w:t>
      </w:r>
      <w:r>
        <w:rPr>
          <w:rFonts w:ascii="Arial" w:hAnsi="Arial" w:cs="Arial"/>
          <w:b w:val="0"/>
          <w:bCs w:val="0"/>
          <w:sz w:val="24"/>
          <w:szCs w:val="24"/>
          <w:u w:val="none"/>
        </w:rPr>
        <w:t>Village Board</w:t>
      </w:r>
      <w:r w:rsidRPr="00651620">
        <w:rPr>
          <w:rFonts w:ascii="Arial" w:hAnsi="Arial" w:cs="Arial"/>
          <w:b w:val="0"/>
          <w:bCs w:val="0"/>
          <w:sz w:val="24"/>
          <w:szCs w:val="24"/>
          <w:u w:val="none"/>
        </w:rPr>
        <w:t xml:space="preserve"> to cause frequent in</w:t>
      </w:r>
      <w:r w:rsidRPr="00651620">
        <w:rPr>
          <w:rFonts w:ascii="Arial" w:hAnsi="Arial" w:cs="Arial"/>
          <w:b w:val="0"/>
          <w:bCs w:val="0"/>
          <w:sz w:val="24"/>
          <w:szCs w:val="24"/>
          <w:u w:val="none"/>
        </w:rPr>
        <w:softHyphen/>
        <w:t xml:space="preserve">spections to be made on the </w:t>
      </w:r>
      <w:r w:rsidR="00562A08">
        <w:rPr>
          <w:rFonts w:ascii="Arial" w:hAnsi="Arial" w:cs="Arial"/>
          <w:b w:val="0"/>
          <w:bCs w:val="0"/>
          <w:sz w:val="24"/>
          <w:szCs w:val="24"/>
          <w:u w:val="none"/>
        </w:rPr>
        <w:t>premises</w:t>
      </w:r>
      <w:r w:rsidRPr="00651620">
        <w:rPr>
          <w:rFonts w:ascii="Arial" w:hAnsi="Arial" w:cs="Arial"/>
          <w:b w:val="0"/>
          <w:bCs w:val="0"/>
          <w:sz w:val="24"/>
          <w:szCs w:val="24"/>
          <w:u w:val="none"/>
        </w:rPr>
        <w:t xml:space="preserve"> of all retail and bottle club licensees. If it is found that any such licensee is violating any provision of the Nebraska Liquor Control Act or regulations of the N</w:t>
      </w:r>
      <w:r w:rsidRPr="00651620">
        <w:rPr>
          <w:rFonts w:ascii="Arial" w:hAnsi="Arial" w:cs="Arial"/>
          <w:b w:val="0"/>
          <w:bCs w:val="0"/>
          <w:sz w:val="24"/>
          <w:szCs w:val="24"/>
          <w:u w:val="none"/>
        </w:rPr>
        <w:t>e</w:t>
      </w:r>
      <w:r w:rsidRPr="00651620">
        <w:rPr>
          <w:rFonts w:ascii="Arial" w:hAnsi="Arial" w:cs="Arial"/>
          <w:b w:val="0"/>
          <w:bCs w:val="0"/>
          <w:sz w:val="24"/>
          <w:szCs w:val="24"/>
          <w:u w:val="none"/>
        </w:rPr>
        <w:t>b</w:t>
      </w:r>
      <w:r w:rsidR="005147A8">
        <w:rPr>
          <w:rFonts w:ascii="Arial" w:hAnsi="Arial" w:cs="Arial"/>
          <w:b w:val="0"/>
          <w:bCs w:val="0"/>
          <w:sz w:val="24"/>
          <w:szCs w:val="24"/>
          <w:u w:val="none"/>
        </w:rPr>
        <w:t>raska Liquor Control Commission</w:t>
      </w:r>
      <w:r w:rsidRPr="00651620">
        <w:rPr>
          <w:rFonts w:ascii="Arial" w:hAnsi="Arial" w:cs="Arial"/>
          <w:b w:val="0"/>
          <w:bCs w:val="0"/>
          <w:sz w:val="24"/>
          <w:szCs w:val="24"/>
          <w:u w:val="none"/>
        </w:rPr>
        <w:t xml:space="preserve"> or is failing to ob</w:t>
      </w:r>
      <w:r w:rsidRPr="00651620">
        <w:rPr>
          <w:rFonts w:ascii="Arial" w:hAnsi="Arial" w:cs="Arial"/>
          <w:b w:val="0"/>
          <w:bCs w:val="0"/>
          <w:sz w:val="24"/>
          <w:szCs w:val="24"/>
          <w:u w:val="none"/>
        </w:rPr>
        <w:softHyphen/>
        <w:t>serve in good faith the purposes of said Act, the license may be suspended, canceled, or revoked after the licensee has been giv</w:t>
      </w:r>
      <w:r w:rsidRPr="00651620">
        <w:rPr>
          <w:rFonts w:ascii="Arial" w:hAnsi="Arial" w:cs="Arial"/>
          <w:b w:val="0"/>
          <w:bCs w:val="0"/>
          <w:sz w:val="24"/>
          <w:szCs w:val="24"/>
          <w:u w:val="none"/>
        </w:rPr>
        <w:softHyphen/>
        <w:t xml:space="preserve">en an opportunity to be heard by the </w:t>
      </w:r>
      <w:r>
        <w:rPr>
          <w:rFonts w:ascii="Arial" w:hAnsi="Arial" w:cs="Arial"/>
          <w:b w:val="0"/>
          <w:bCs w:val="0"/>
          <w:sz w:val="24"/>
          <w:szCs w:val="24"/>
          <w:u w:val="none"/>
        </w:rPr>
        <w:t>Village Board</w:t>
      </w:r>
      <w:r w:rsidR="00E84BC9">
        <w:rPr>
          <w:rFonts w:ascii="Arial" w:hAnsi="Arial" w:cs="Arial"/>
          <w:b w:val="0"/>
          <w:bCs w:val="0"/>
          <w:sz w:val="24"/>
          <w:szCs w:val="24"/>
          <w:u w:val="none"/>
        </w:rPr>
        <w:t>.</w:t>
      </w:r>
      <w:r>
        <w:rPr>
          <w:rFonts w:ascii="Arial" w:hAnsi="Arial" w:cs="Arial"/>
          <w:b w:val="0"/>
          <w:bCs w:val="0"/>
          <w:sz w:val="24"/>
          <w:szCs w:val="24"/>
          <w:u w:val="none"/>
        </w:rPr>
        <w:t xml:space="preserve"> </w:t>
      </w:r>
      <w:r w:rsidR="00F9061F">
        <w:rPr>
          <w:rFonts w:ascii="Arial" w:hAnsi="Arial" w:cs="Arial"/>
          <w:b w:val="0"/>
          <w:bCs w:val="0"/>
          <w:sz w:val="24"/>
          <w:szCs w:val="24"/>
          <w:u w:val="none"/>
        </w:rPr>
        <w:t xml:space="preserve"> </w:t>
      </w:r>
      <w:r w:rsidR="00F9061F">
        <w:rPr>
          <w:rFonts w:ascii="Arial" w:hAnsi="Arial" w:cs="Arial"/>
          <w:sz w:val="20"/>
          <w:szCs w:val="20"/>
          <w:u w:val="none"/>
        </w:rPr>
        <w:t>(Neb. Rev. Stat. §53-</w:t>
      </w:r>
      <w:r w:rsidR="00E8669D">
        <w:rPr>
          <w:rFonts w:ascii="Arial" w:hAnsi="Arial" w:cs="Arial"/>
          <w:sz w:val="20"/>
          <w:szCs w:val="20"/>
          <w:u w:val="none"/>
        </w:rPr>
        <w:t>116.01</w:t>
      </w:r>
      <w:r w:rsidRPr="00E84BC9">
        <w:rPr>
          <w:rFonts w:ascii="Arial" w:hAnsi="Arial" w:cs="Arial"/>
          <w:sz w:val="20"/>
          <w:szCs w:val="20"/>
          <w:u w:val="none"/>
        </w:rPr>
        <w:t>)</w:t>
      </w:r>
    </w:p>
    <w:p w14:paraId="2ADD8E46" w14:textId="77777777" w:rsidR="001A0561" w:rsidRPr="00651620" w:rsidRDefault="001A0561" w:rsidP="001A0561">
      <w:pPr>
        <w:pStyle w:val="Style11"/>
        <w:kinsoku w:val="0"/>
        <w:autoSpaceDE/>
        <w:autoSpaceDN/>
        <w:spacing w:line="240" w:lineRule="auto"/>
        <w:rPr>
          <w:rStyle w:val="CharacterStyle8"/>
          <w:rFonts w:ascii="Arial" w:hAnsi="Arial" w:cs="Arial"/>
          <w:bCs w:val="0"/>
          <w:sz w:val="24"/>
          <w:szCs w:val="24"/>
          <w:u w:val="none"/>
        </w:rPr>
      </w:pPr>
    </w:p>
    <w:p w14:paraId="10A7CBA1" w14:textId="77777777" w:rsidR="004C6FB7" w:rsidRDefault="004C6FB7" w:rsidP="004C6FB7">
      <w:pPr>
        <w:pStyle w:val="Style11"/>
        <w:kinsoku w:val="0"/>
        <w:autoSpaceDE/>
        <w:autoSpaceDN/>
        <w:spacing w:line="240" w:lineRule="auto"/>
        <w:rPr>
          <w:rStyle w:val="CharacterStyle8"/>
          <w:rFonts w:ascii="Arial" w:hAnsi="Arial" w:cs="Arial"/>
          <w:b/>
          <w:sz w:val="24"/>
          <w:szCs w:val="24"/>
          <w:u w:val="none"/>
        </w:rPr>
      </w:pPr>
      <w:r>
        <w:rPr>
          <w:rStyle w:val="CharacterStyle8"/>
          <w:rFonts w:ascii="Arial" w:hAnsi="Arial" w:cs="Arial"/>
          <w:b/>
          <w:sz w:val="24"/>
          <w:szCs w:val="24"/>
          <w:u w:val="none"/>
        </w:rPr>
        <w:t>SECTION</w:t>
      </w:r>
      <w:r w:rsidRPr="00651620">
        <w:rPr>
          <w:rStyle w:val="CharacterStyle8"/>
          <w:rFonts w:ascii="Arial" w:hAnsi="Arial" w:cs="Arial"/>
          <w:b/>
          <w:sz w:val="24"/>
          <w:szCs w:val="24"/>
          <w:u w:val="none"/>
        </w:rPr>
        <w:t xml:space="preserve"> </w:t>
      </w:r>
      <w:r>
        <w:rPr>
          <w:rStyle w:val="CharacterStyle8"/>
          <w:rFonts w:ascii="Arial" w:hAnsi="Arial" w:cs="Arial"/>
          <w:b/>
          <w:sz w:val="24"/>
          <w:szCs w:val="24"/>
          <w:u w:val="none"/>
        </w:rPr>
        <w:t>5</w:t>
      </w:r>
      <w:r w:rsidRPr="00651620">
        <w:rPr>
          <w:rStyle w:val="CharacterStyle8"/>
          <w:rFonts w:ascii="Arial" w:hAnsi="Arial" w:cs="Arial"/>
          <w:b/>
          <w:sz w:val="24"/>
          <w:szCs w:val="24"/>
          <w:u w:val="none"/>
        </w:rPr>
        <w:t>-1</w:t>
      </w:r>
      <w:r w:rsidR="001A0561">
        <w:rPr>
          <w:rStyle w:val="CharacterStyle8"/>
          <w:rFonts w:ascii="Arial" w:hAnsi="Arial" w:cs="Arial"/>
          <w:b/>
          <w:sz w:val="24"/>
          <w:szCs w:val="24"/>
          <w:u w:val="none"/>
        </w:rPr>
        <w:t>1</w:t>
      </w:r>
      <w:r w:rsidR="00922592">
        <w:rPr>
          <w:rStyle w:val="CharacterStyle8"/>
          <w:rFonts w:ascii="Arial" w:hAnsi="Arial" w:cs="Arial"/>
          <w:b/>
          <w:sz w:val="24"/>
          <w:szCs w:val="24"/>
          <w:u w:val="none"/>
        </w:rPr>
        <w:t>1</w:t>
      </w:r>
      <w:r>
        <w:rPr>
          <w:rStyle w:val="CharacterStyle8"/>
          <w:rFonts w:ascii="Arial" w:hAnsi="Arial" w:cs="Arial"/>
          <w:b/>
          <w:sz w:val="24"/>
          <w:szCs w:val="24"/>
          <w:u w:val="none"/>
        </w:rPr>
        <w:t xml:space="preserve">: </w:t>
      </w:r>
      <w:r w:rsidRPr="00651620">
        <w:rPr>
          <w:rStyle w:val="CharacterStyle8"/>
          <w:rFonts w:ascii="Arial" w:hAnsi="Arial" w:cs="Arial"/>
          <w:b/>
          <w:sz w:val="24"/>
          <w:szCs w:val="24"/>
          <w:u w:val="none"/>
        </w:rPr>
        <w:t xml:space="preserve"> </w:t>
      </w:r>
      <w:r>
        <w:rPr>
          <w:rStyle w:val="CharacterStyle8"/>
          <w:rFonts w:ascii="Arial" w:hAnsi="Arial" w:cs="Arial"/>
          <w:b/>
          <w:sz w:val="24"/>
          <w:szCs w:val="24"/>
          <w:u w:val="none"/>
        </w:rPr>
        <w:t>HOURS OF SALE</w:t>
      </w:r>
    </w:p>
    <w:p w14:paraId="103B9BCF" w14:textId="77777777" w:rsidR="004C6FB7" w:rsidRPr="00651620" w:rsidRDefault="004C6FB7" w:rsidP="004C6FB7">
      <w:pPr>
        <w:pStyle w:val="Style11"/>
        <w:kinsoku w:val="0"/>
        <w:autoSpaceDE/>
        <w:autoSpaceDN/>
        <w:spacing w:line="240" w:lineRule="auto"/>
        <w:rPr>
          <w:rStyle w:val="CharacterStyle8"/>
          <w:rFonts w:ascii="Arial" w:hAnsi="Arial" w:cs="Arial"/>
          <w:b/>
          <w:sz w:val="24"/>
          <w:szCs w:val="24"/>
          <w:u w:val="none"/>
        </w:rPr>
      </w:pPr>
    </w:p>
    <w:p w14:paraId="59D51024" w14:textId="77777777" w:rsidR="004C6FB7" w:rsidRPr="00651620" w:rsidRDefault="004C6FB7" w:rsidP="00374CA7">
      <w:pPr>
        <w:pStyle w:val="Style29"/>
        <w:numPr>
          <w:ilvl w:val="0"/>
          <w:numId w:val="2"/>
        </w:numPr>
        <w:kinsoku w:val="0"/>
        <w:autoSpaceDE/>
        <w:autoSpaceDN/>
        <w:spacing w:line="240" w:lineRule="auto"/>
        <w:ind w:right="0"/>
        <w:rPr>
          <w:rStyle w:val="CharacterStyle1"/>
          <w:rFonts w:ascii="Arial" w:hAnsi="Arial" w:cs="Arial"/>
          <w:sz w:val="24"/>
          <w:szCs w:val="24"/>
        </w:rPr>
      </w:pPr>
      <w:r w:rsidRPr="00651620">
        <w:rPr>
          <w:rStyle w:val="CharacterStyle1"/>
          <w:rFonts w:ascii="Arial" w:hAnsi="Arial" w:cs="Arial"/>
          <w:sz w:val="24"/>
          <w:szCs w:val="24"/>
        </w:rPr>
        <w:t>For the purposes of this section, "on sale" shall be defined as alcoholic b</w:t>
      </w:r>
      <w:r w:rsidRPr="00651620">
        <w:rPr>
          <w:rStyle w:val="CharacterStyle1"/>
          <w:rFonts w:ascii="Arial" w:hAnsi="Arial" w:cs="Arial"/>
          <w:sz w:val="24"/>
          <w:szCs w:val="24"/>
        </w:rPr>
        <w:t>e</w:t>
      </w:r>
      <w:r w:rsidRPr="00651620">
        <w:rPr>
          <w:rStyle w:val="CharacterStyle1"/>
          <w:rFonts w:ascii="Arial" w:hAnsi="Arial" w:cs="Arial"/>
          <w:sz w:val="24"/>
          <w:szCs w:val="24"/>
        </w:rPr>
        <w:t xml:space="preserve">verages sold at retail by the drink for consumption on the </w:t>
      </w:r>
      <w:r w:rsidR="00562A08">
        <w:rPr>
          <w:rStyle w:val="CharacterStyle1"/>
          <w:rFonts w:ascii="Arial" w:hAnsi="Arial" w:cs="Arial"/>
          <w:sz w:val="24"/>
          <w:szCs w:val="24"/>
        </w:rPr>
        <w:t>premises</w:t>
      </w:r>
      <w:r w:rsidRPr="00651620">
        <w:rPr>
          <w:rStyle w:val="CharacterStyle1"/>
          <w:rFonts w:ascii="Arial" w:hAnsi="Arial" w:cs="Arial"/>
          <w:sz w:val="24"/>
          <w:szCs w:val="24"/>
        </w:rPr>
        <w:t xml:space="preserve"> of the licensed establishment. "Off sale" shall be defined as alcoholic beverages sold as retail in the original container for consumption off the </w:t>
      </w:r>
      <w:r w:rsidR="00562A08">
        <w:rPr>
          <w:rStyle w:val="CharacterStyle1"/>
          <w:rFonts w:ascii="Arial" w:hAnsi="Arial" w:cs="Arial"/>
          <w:sz w:val="24"/>
          <w:szCs w:val="24"/>
        </w:rPr>
        <w:t>premises</w:t>
      </w:r>
      <w:r w:rsidRPr="00651620">
        <w:rPr>
          <w:rStyle w:val="CharacterStyle1"/>
          <w:rFonts w:ascii="Arial" w:hAnsi="Arial" w:cs="Arial"/>
          <w:sz w:val="24"/>
          <w:szCs w:val="24"/>
        </w:rPr>
        <w:t xml:space="preserve"> of the licensed establishment.</w:t>
      </w:r>
    </w:p>
    <w:p w14:paraId="5DD91AE7" w14:textId="77777777" w:rsidR="004C6FB7" w:rsidRDefault="004C6FB7" w:rsidP="004C6FB7">
      <w:pPr>
        <w:jc w:val="both"/>
        <w:rPr>
          <w:rFonts w:ascii="Arial" w:hAnsi="Arial" w:cs="Arial"/>
        </w:rPr>
      </w:pPr>
    </w:p>
    <w:p w14:paraId="6CEA0A59" w14:textId="77777777" w:rsidR="004C6FB7" w:rsidRDefault="004C6FB7" w:rsidP="00374CA7">
      <w:pPr>
        <w:numPr>
          <w:ilvl w:val="0"/>
          <w:numId w:val="2"/>
        </w:numPr>
        <w:jc w:val="both"/>
        <w:rPr>
          <w:rFonts w:ascii="Arial" w:hAnsi="Arial" w:cs="Arial"/>
        </w:rPr>
      </w:pPr>
      <w:r w:rsidRPr="00651620">
        <w:rPr>
          <w:rFonts w:ascii="Arial" w:hAnsi="Arial" w:cs="Arial"/>
        </w:rPr>
        <w:t>It shall be unlawful for any licensed person or per</w:t>
      </w:r>
      <w:r w:rsidRPr="00651620">
        <w:rPr>
          <w:rFonts w:ascii="Arial" w:hAnsi="Arial" w:cs="Arial"/>
        </w:rPr>
        <w:softHyphen/>
        <w:t xml:space="preserve">sons or their agents to sell any alcoholic beverages within the </w:t>
      </w:r>
      <w:r>
        <w:rPr>
          <w:rFonts w:ascii="Arial" w:hAnsi="Arial" w:cs="Arial"/>
        </w:rPr>
        <w:t>Village</w:t>
      </w:r>
      <w:r w:rsidRPr="00651620">
        <w:rPr>
          <w:rFonts w:ascii="Arial" w:hAnsi="Arial" w:cs="Arial"/>
        </w:rPr>
        <w:t xml:space="preserve"> except during the hours provided her</w:t>
      </w:r>
      <w:r w:rsidRPr="00651620">
        <w:rPr>
          <w:rFonts w:ascii="Arial" w:hAnsi="Arial" w:cs="Arial"/>
        </w:rPr>
        <w:t>e</w:t>
      </w:r>
      <w:r w:rsidRPr="00651620">
        <w:rPr>
          <w:rFonts w:ascii="Arial" w:hAnsi="Arial" w:cs="Arial"/>
        </w:rPr>
        <w:t>in:</w:t>
      </w:r>
    </w:p>
    <w:p w14:paraId="699BF0E4" w14:textId="77777777" w:rsidR="004C6FB7" w:rsidRPr="00651620" w:rsidRDefault="004C6FB7" w:rsidP="004C6FB7">
      <w:pPr>
        <w:jc w:val="both"/>
        <w:rPr>
          <w:rFonts w:ascii="Arial" w:hAnsi="Arial" w:cs="Arial"/>
        </w:rPr>
      </w:pPr>
    </w:p>
    <w:tbl>
      <w:tblPr>
        <w:tblStyle w:val="TableGrid"/>
        <w:tblW w:w="0" w:type="auto"/>
        <w:jc w:val="center"/>
        <w:tblInd w:w="0" w:type="dxa"/>
        <w:tblLook w:val="01E0" w:firstRow="1" w:lastRow="1" w:firstColumn="1" w:lastColumn="1" w:noHBand="0" w:noVBand="0"/>
      </w:tblPr>
      <w:tblGrid>
        <w:gridCol w:w="3258"/>
        <w:gridCol w:w="2880"/>
      </w:tblGrid>
      <w:tr w:rsidR="004C6FB7" w:rsidRPr="003172A9" w14:paraId="12F38477" w14:textId="77777777">
        <w:trPr>
          <w:jc w:val="center"/>
        </w:trPr>
        <w:tc>
          <w:tcPr>
            <w:tcW w:w="6138" w:type="dxa"/>
            <w:gridSpan w:val="2"/>
          </w:tcPr>
          <w:p w14:paraId="1E753EB6" w14:textId="77777777" w:rsidR="004C6FB7" w:rsidRPr="003172A9" w:rsidRDefault="004C6FB7" w:rsidP="00AC2EA2">
            <w:pPr>
              <w:jc w:val="center"/>
              <w:rPr>
                <w:rFonts w:ascii="Arial" w:hAnsi="Arial" w:cs="Arial"/>
                <w:b/>
                <w:bCs/>
                <w:i/>
                <w:iCs/>
              </w:rPr>
            </w:pPr>
            <w:r w:rsidRPr="003172A9">
              <w:rPr>
                <w:rFonts w:ascii="Arial" w:hAnsi="Arial" w:cs="Arial"/>
                <w:b/>
                <w:bCs/>
                <w:i/>
                <w:iCs/>
              </w:rPr>
              <w:t>Alcoholic Liquors (except beer and wine):</w:t>
            </w:r>
          </w:p>
        </w:tc>
      </w:tr>
      <w:tr w:rsidR="004C6FB7" w:rsidRPr="003172A9" w14:paraId="267FD61D" w14:textId="77777777">
        <w:trPr>
          <w:jc w:val="center"/>
        </w:trPr>
        <w:tc>
          <w:tcPr>
            <w:tcW w:w="6138" w:type="dxa"/>
            <w:gridSpan w:val="2"/>
          </w:tcPr>
          <w:p w14:paraId="232D937D" w14:textId="77777777" w:rsidR="004C6FB7" w:rsidRPr="003172A9" w:rsidRDefault="004C6FB7" w:rsidP="00AC2EA2">
            <w:pPr>
              <w:jc w:val="both"/>
              <w:rPr>
                <w:rFonts w:ascii="Arial" w:hAnsi="Arial" w:cs="Arial"/>
              </w:rPr>
            </w:pPr>
            <w:r w:rsidRPr="003172A9">
              <w:rPr>
                <w:rFonts w:ascii="Arial" w:hAnsi="Arial" w:cs="Arial"/>
              </w:rPr>
              <w:t>Monday through Saturday</w:t>
            </w:r>
          </w:p>
        </w:tc>
      </w:tr>
      <w:tr w:rsidR="004C6FB7" w:rsidRPr="003172A9" w14:paraId="6DC3B1A4" w14:textId="77777777">
        <w:trPr>
          <w:jc w:val="center"/>
        </w:trPr>
        <w:tc>
          <w:tcPr>
            <w:tcW w:w="3258" w:type="dxa"/>
          </w:tcPr>
          <w:p w14:paraId="1145D6C0" w14:textId="77777777" w:rsidR="004C6FB7" w:rsidRPr="003172A9" w:rsidRDefault="004C6FB7" w:rsidP="00AC2EA2">
            <w:pPr>
              <w:pStyle w:val="Style22"/>
              <w:kinsoku w:val="0"/>
              <w:autoSpaceDE/>
              <w:autoSpaceDN/>
              <w:ind w:left="0"/>
              <w:jc w:val="both"/>
              <w:rPr>
                <w:rStyle w:val="CharacterStyle1"/>
                <w:rFonts w:ascii="Arial" w:hAnsi="Arial" w:cs="Arial"/>
                <w:sz w:val="24"/>
                <w:szCs w:val="24"/>
              </w:rPr>
            </w:pPr>
            <w:r>
              <w:rPr>
                <w:rStyle w:val="CharacterStyle1"/>
                <w:rFonts w:ascii="Arial" w:hAnsi="Arial" w:cs="Arial"/>
                <w:sz w:val="24"/>
                <w:szCs w:val="24"/>
              </w:rPr>
              <w:t xml:space="preserve">     </w:t>
            </w:r>
            <w:r w:rsidRPr="003172A9">
              <w:rPr>
                <w:rStyle w:val="CharacterStyle1"/>
                <w:rFonts w:ascii="Arial" w:hAnsi="Arial" w:cs="Arial"/>
                <w:sz w:val="24"/>
                <w:szCs w:val="24"/>
              </w:rPr>
              <w:t>Off Sale</w:t>
            </w:r>
          </w:p>
        </w:tc>
        <w:tc>
          <w:tcPr>
            <w:tcW w:w="2880" w:type="dxa"/>
          </w:tcPr>
          <w:p w14:paraId="3F4C50C7" w14:textId="77777777" w:rsidR="004C6FB7" w:rsidRPr="003172A9" w:rsidRDefault="004C6FB7" w:rsidP="00AC2EA2">
            <w:pPr>
              <w:pStyle w:val="Style22"/>
              <w:kinsoku w:val="0"/>
              <w:autoSpaceDE/>
              <w:autoSpaceDN/>
              <w:ind w:left="0"/>
              <w:jc w:val="right"/>
              <w:rPr>
                <w:rStyle w:val="CharacterStyle1"/>
                <w:rFonts w:ascii="Arial" w:hAnsi="Arial" w:cs="Arial"/>
                <w:sz w:val="24"/>
                <w:szCs w:val="24"/>
              </w:rPr>
            </w:pPr>
            <w:r w:rsidRPr="003172A9">
              <w:rPr>
                <w:rStyle w:val="CharacterStyle1"/>
                <w:rFonts w:ascii="Arial" w:hAnsi="Arial" w:cs="Arial"/>
                <w:sz w:val="24"/>
                <w:szCs w:val="24"/>
              </w:rPr>
              <w:t>6:00 A.M. to 1:00 A.M.</w:t>
            </w:r>
          </w:p>
        </w:tc>
      </w:tr>
      <w:tr w:rsidR="004C6FB7" w:rsidRPr="003172A9" w14:paraId="404A5B9E" w14:textId="77777777">
        <w:trPr>
          <w:jc w:val="center"/>
        </w:trPr>
        <w:tc>
          <w:tcPr>
            <w:tcW w:w="3258" w:type="dxa"/>
          </w:tcPr>
          <w:p w14:paraId="0782C822" w14:textId="77777777" w:rsidR="004C6FB7" w:rsidRPr="003172A9" w:rsidRDefault="004C6FB7" w:rsidP="00AC2EA2">
            <w:pPr>
              <w:pStyle w:val="Style22"/>
              <w:kinsoku w:val="0"/>
              <w:autoSpaceDE/>
              <w:autoSpaceDN/>
              <w:ind w:left="0"/>
              <w:jc w:val="both"/>
              <w:rPr>
                <w:rStyle w:val="CharacterStyle1"/>
                <w:rFonts w:ascii="Arial" w:hAnsi="Arial" w:cs="Arial"/>
                <w:sz w:val="24"/>
                <w:szCs w:val="24"/>
              </w:rPr>
            </w:pPr>
            <w:r>
              <w:rPr>
                <w:rStyle w:val="CharacterStyle1"/>
                <w:rFonts w:ascii="Arial" w:hAnsi="Arial" w:cs="Arial"/>
                <w:sz w:val="24"/>
                <w:szCs w:val="24"/>
              </w:rPr>
              <w:t xml:space="preserve">     </w:t>
            </w:r>
            <w:r w:rsidRPr="003172A9">
              <w:rPr>
                <w:rStyle w:val="CharacterStyle1"/>
                <w:rFonts w:ascii="Arial" w:hAnsi="Arial" w:cs="Arial"/>
                <w:sz w:val="24"/>
                <w:szCs w:val="24"/>
              </w:rPr>
              <w:t>On Sale</w:t>
            </w:r>
          </w:p>
        </w:tc>
        <w:tc>
          <w:tcPr>
            <w:tcW w:w="2880" w:type="dxa"/>
          </w:tcPr>
          <w:p w14:paraId="3F447507" w14:textId="77777777" w:rsidR="004C6FB7" w:rsidRPr="003172A9" w:rsidRDefault="004C6FB7" w:rsidP="00AC2EA2">
            <w:pPr>
              <w:pStyle w:val="Style22"/>
              <w:kinsoku w:val="0"/>
              <w:autoSpaceDE/>
              <w:autoSpaceDN/>
              <w:ind w:left="0"/>
              <w:jc w:val="right"/>
              <w:rPr>
                <w:rFonts w:ascii="Arial" w:hAnsi="Arial" w:cs="Arial"/>
                <w:sz w:val="24"/>
                <w:szCs w:val="24"/>
              </w:rPr>
            </w:pPr>
            <w:r w:rsidRPr="003172A9">
              <w:rPr>
                <w:rStyle w:val="CharacterStyle1"/>
                <w:rFonts w:ascii="Arial" w:hAnsi="Arial" w:cs="Arial"/>
                <w:sz w:val="24"/>
                <w:szCs w:val="24"/>
              </w:rPr>
              <w:t>6:00 A.M. to 1:00 A.M.</w:t>
            </w:r>
          </w:p>
        </w:tc>
      </w:tr>
      <w:tr w:rsidR="004C6FB7" w:rsidRPr="003172A9" w14:paraId="005EA0AF" w14:textId="77777777">
        <w:trPr>
          <w:jc w:val="center"/>
        </w:trPr>
        <w:tc>
          <w:tcPr>
            <w:tcW w:w="3258" w:type="dxa"/>
          </w:tcPr>
          <w:p w14:paraId="7FA9A093" w14:textId="77777777" w:rsidR="004C6FB7" w:rsidRPr="003172A9" w:rsidRDefault="004C6FB7" w:rsidP="00AC2EA2">
            <w:pPr>
              <w:jc w:val="both"/>
              <w:rPr>
                <w:rFonts w:ascii="Arial" w:hAnsi="Arial" w:cs="Arial"/>
              </w:rPr>
            </w:pPr>
            <w:r w:rsidRPr="003172A9">
              <w:rPr>
                <w:rFonts w:ascii="Arial" w:hAnsi="Arial" w:cs="Arial"/>
              </w:rPr>
              <w:t>Sunday</w:t>
            </w:r>
          </w:p>
        </w:tc>
        <w:tc>
          <w:tcPr>
            <w:tcW w:w="2880" w:type="dxa"/>
          </w:tcPr>
          <w:p w14:paraId="298221FD" w14:textId="77777777" w:rsidR="004C6FB7" w:rsidRPr="003172A9" w:rsidRDefault="004C6FB7" w:rsidP="00AC2EA2">
            <w:pPr>
              <w:jc w:val="both"/>
              <w:rPr>
                <w:rFonts w:ascii="Arial" w:hAnsi="Arial" w:cs="Arial"/>
              </w:rPr>
            </w:pPr>
          </w:p>
        </w:tc>
      </w:tr>
      <w:tr w:rsidR="004C6FB7" w:rsidRPr="003172A9" w14:paraId="3946F6F4" w14:textId="77777777">
        <w:trPr>
          <w:jc w:val="center"/>
        </w:trPr>
        <w:tc>
          <w:tcPr>
            <w:tcW w:w="3258" w:type="dxa"/>
          </w:tcPr>
          <w:p w14:paraId="49470EC6" w14:textId="77777777" w:rsidR="004C6FB7" w:rsidRPr="003172A9" w:rsidRDefault="004C6FB7" w:rsidP="00AC2EA2">
            <w:pPr>
              <w:pStyle w:val="Style22"/>
              <w:kinsoku w:val="0"/>
              <w:autoSpaceDE/>
              <w:autoSpaceDN/>
              <w:ind w:left="0"/>
              <w:jc w:val="both"/>
              <w:rPr>
                <w:rStyle w:val="CharacterStyle1"/>
                <w:rFonts w:ascii="Arial" w:hAnsi="Arial" w:cs="Arial"/>
                <w:sz w:val="24"/>
                <w:szCs w:val="24"/>
              </w:rPr>
            </w:pPr>
            <w:r>
              <w:rPr>
                <w:rStyle w:val="CharacterStyle1"/>
                <w:rFonts w:ascii="Arial" w:hAnsi="Arial" w:cs="Arial"/>
                <w:sz w:val="24"/>
                <w:szCs w:val="24"/>
              </w:rPr>
              <w:t xml:space="preserve">     </w:t>
            </w:r>
            <w:r w:rsidRPr="003172A9">
              <w:rPr>
                <w:rStyle w:val="CharacterStyle1"/>
                <w:rFonts w:ascii="Arial" w:hAnsi="Arial" w:cs="Arial"/>
                <w:sz w:val="24"/>
                <w:szCs w:val="24"/>
              </w:rPr>
              <w:t>Off Sale</w:t>
            </w:r>
          </w:p>
        </w:tc>
        <w:tc>
          <w:tcPr>
            <w:tcW w:w="2880" w:type="dxa"/>
          </w:tcPr>
          <w:p w14:paraId="460E9A6C" w14:textId="77777777" w:rsidR="004C6FB7" w:rsidRPr="003172A9" w:rsidRDefault="004C6FB7" w:rsidP="00AC2EA2">
            <w:pPr>
              <w:pStyle w:val="Style22"/>
              <w:kinsoku w:val="0"/>
              <w:autoSpaceDE/>
              <w:autoSpaceDN/>
              <w:ind w:left="0"/>
              <w:jc w:val="right"/>
              <w:rPr>
                <w:rStyle w:val="CharacterStyle1"/>
                <w:rFonts w:ascii="Arial" w:hAnsi="Arial" w:cs="Arial"/>
                <w:sz w:val="24"/>
                <w:szCs w:val="24"/>
              </w:rPr>
            </w:pPr>
            <w:r w:rsidRPr="003172A9">
              <w:rPr>
                <w:rStyle w:val="CharacterStyle1"/>
                <w:rFonts w:ascii="Arial" w:hAnsi="Arial" w:cs="Arial"/>
                <w:sz w:val="24"/>
                <w:szCs w:val="24"/>
              </w:rPr>
              <w:t>12:00 Noon to 1:00 A.M.</w:t>
            </w:r>
          </w:p>
        </w:tc>
      </w:tr>
      <w:tr w:rsidR="004C6FB7" w:rsidRPr="003172A9" w14:paraId="07FABFF9" w14:textId="77777777">
        <w:trPr>
          <w:jc w:val="center"/>
        </w:trPr>
        <w:tc>
          <w:tcPr>
            <w:tcW w:w="3258" w:type="dxa"/>
          </w:tcPr>
          <w:p w14:paraId="727CC0AF" w14:textId="77777777" w:rsidR="004C6FB7" w:rsidRPr="003172A9" w:rsidRDefault="004C6FB7" w:rsidP="00AC2EA2">
            <w:pPr>
              <w:pStyle w:val="Style22"/>
              <w:kinsoku w:val="0"/>
              <w:autoSpaceDE/>
              <w:autoSpaceDN/>
              <w:ind w:left="0"/>
              <w:jc w:val="both"/>
              <w:rPr>
                <w:rStyle w:val="CharacterStyle1"/>
                <w:rFonts w:ascii="Arial" w:hAnsi="Arial" w:cs="Arial"/>
                <w:sz w:val="24"/>
                <w:szCs w:val="24"/>
              </w:rPr>
            </w:pPr>
            <w:r>
              <w:rPr>
                <w:rStyle w:val="CharacterStyle1"/>
                <w:rFonts w:ascii="Arial" w:hAnsi="Arial" w:cs="Arial"/>
                <w:sz w:val="24"/>
                <w:szCs w:val="24"/>
              </w:rPr>
              <w:t xml:space="preserve">     </w:t>
            </w:r>
            <w:r w:rsidRPr="003172A9">
              <w:rPr>
                <w:rStyle w:val="CharacterStyle1"/>
                <w:rFonts w:ascii="Arial" w:hAnsi="Arial" w:cs="Arial"/>
                <w:sz w:val="24"/>
                <w:szCs w:val="24"/>
              </w:rPr>
              <w:t>On Sale</w:t>
            </w:r>
          </w:p>
        </w:tc>
        <w:tc>
          <w:tcPr>
            <w:tcW w:w="2880" w:type="dxa"/>
          </w:tcPr>
          <w:p w14:paraId="36F8F5CE" w14:textId="77777777" w:rsidR="004C6FB7" w:rsidRPr="003172A9" w:rsidRDefault="004C6FB7" w:rsidP="00AC2EA2">
            <w:pPr>
              <w:pStyle w:val="Style22"/>
              <w:kinsoku w:val="0"/>
              <w:autoSpaceDE/>
              <w:autoSpaceDN/>
              <w:ind w:left="0"/>
              <w:jc w:val="right"/>
              <w:rPr>
                <w:rFonts w:ascii="Arial" w:hAnsi="Arial" w:cs="Arial"/>
                <w:sz w:val="24"/>
                <w:szCs w:val="24"/>
              </w:rPr>
            </w:pPr>
            <w:r w:rsidRPr="003172A9">
              <w:rPr>
                <w:rStyle w:val="CharacterStyle1"/>
                <w:rFonts w:ascii="Arial" w:hAnsi="Arial" w:cs="Arial"/>
                <w:sz w:val="24"/>
                <w:szCs w:val="24"/>
              </w:rPr>
              <w:t>12:00 Noon to 1:00 A.M.</w:t>
            </w:r>
          </w:p>
        </w:tc>
      </w:tr>
      <w:tr w:rsidR="004C6FB7" w:rsidRPr="003172A9" w14:paraId="4CF2CD85" w14:textId="77777777">
        <w:trPr>
          <w:jc w:val="center"/>
        </w:trPr>
        <w:tc>
          <w:tcPr>
            <w:tcW w:w="6138" w:type="dxa"/>
            <w:gridSpan w:val="2"/>
          </w:tcPr>
          <w:p w14:paraId="39A368A8" w14:textId="77777777" w:rsidR="004C6FB7" w:rsidRPr="003172A9" w:rsidRDefault="004C6FB7" w:rsidP="00AC2EA2">
            <w:pPr>
              <w:jc w:val="center"/>
              <w:rPr>
                <w:rFonts w:ascii="Arial" w:hAnsi="Arial" w:cs="Arial"/>
                <w:b/>
                <w:bCs/>
                <w:i/>
                <w:iCs/>
              </w:rPr>
            </w:pPr>
            <w:r w:rsidRPr="003172A9">
              <w:rPr>
                <w:rFonts w:ascii="Arial" w:hAnsi="Arial" w:cs="Arial"/>
                <w:b/>
                <w:bCs/>
                <w:i/>
                <w:iCs/>
              </w:rPr>
              <w:t>Beer and Wine</w:t>
            </w:r>
          </w:p>
        </w:tc>
      </w:tr>
      <w:tr w:rsidR="004C6FB7" w:rsidRPr="003172A9" w14:paraId="75A12AEE" w14:textId="77777777">
        <w:trPr>
          <w:jc w:val="center"/>
        </w:trPr>
        <w:tc>
          <w:tcPr>
            <w:tcW w:w="6138" w:type="dxa"/>
            <w:gridSpan w:val="2"/>
          </w:tcPr>
          <w:p w14:paraId="19C35504" w14:textId="77777777" w:rsidR="004C6FB7" w:rsidRPr="003172A9" w:rsidRDefault="00BB0661" w:rsidP="00AC2EA2">
            <w:pPr>
              <w:jc w:val="both"/>
              <w:rPr>
                <w:rFonts w:ascii="Arial" w:hAnsi="Arial" w:cs="Arial"/>
              </w:rPr>
            </w:pPr>
            <w:r>
              <w:rPr>
                <w:rFonts w:ascii="Arial" w:hAnsi="Arial" w:cs="Arial"/>
              </w:rPr>
              <w:t>Dail</w:t>
            </w:r>
            <w:r w:rsidR="004C6FB7" w:rsidRPr="003172A9">
              <w:rPr>
                <w:rFonts w:ascii="Arial" w:hAnsi="Arial" w:cs="Arial"/>
              </w:rPr>
              <w:t>y</w:t>
            </w:r>
          </w:p>
        </w:tc>
      </w:tr>
      <w:tr w:rsidR="004C6FB7" w:rsidRPr="003172A9" w14:paraId="0D7848E2" w14:textId="77777777">
        <w:trPr>
          <w:jc w:val="center"/>
        </w:trPr>
        <w:tc>
          <w:tcPr>
            <w:tcW w:w="3258" w:type="dxa"/>
          </w:tcPr>
          <w:p w14:paraId="42F8DA4E" w14:textId="77777777" w:rsidR="004C6FB7" w:rsidRPr="003172A9" w:rsidRDefault="004C6FB7" w:rsidP="00AC2EA2">
            <w:pPr>
              <w:pStyle w:val="Style22"/>
              <w:kinsoku w:val="0"/>
              <w:autoSpaceDE/>
              <w:autoSpaceDN/>
              <w:ind w:left="0"/>
              <w:jc w:val="both"/>
              <w:rPr>
                <w:rStyle w:val="CharacterStyle1"/>
                <w:rFonts w:ascii="Arial" w:hAnsi="Arial" w:cs="Arial"/>
                <w:sz w:val="24"/>
                <w:szCs w:val="24"/>
              </w:rPr>
            </w:pPr>
            <w:r>
              <w:rPr>
                <w:rStyle w:val="CharacterStyle1"/>
                <w:rFonts w:ascii="Arial" w:hAnsi="Arial" w:cs="Arial"/>
                <w:sz w:val="24"/>
                <w:szCs w:val="24"/>
              </w:rPr>
              <w:t xml:space="preserve">     </w:t>
            </w:r>
            <w:r w:rsidRPr="003172A9">
              <w:rPr>
                <w:rStyle w:val="CharacterStyle1"/>
                <w:rFonts w:ascii="Arial" w:hAnsi="Arial" w:cs="Arial"/>
                <w:sz w:val="24"/>
                <w:szCs w:val="24"/>
              </w:rPr>
              <w:t>Off Sale</w:t>
            </w:r>
          </w:p>
        </w:tc>
        <w:tc>
          <w:tcPr>
            <w:tcW w:w="2880" w:type="dxa"/>
          </w:tcPr>
          <w:p w14:paraId="5FDBC743" w14:textId="77777777" w:rsidR="004C6FB7" w:rsidRPr="003172A9" w:rsidRDefault="004C6FB7" w:rsidP="00AC2EA2">
            <w:pPr>
              <w:pStyle w:val="Style22"/>
              <w:kinsoku w:val="0"/>
              <w:autoSpaceDE/>
              <w:autoSpaceDN/>
              <w:ind w:left="0"/>
              <w:jc w:val="right"/>
              <w:rPr>
                <w:rStyle w:val="CharacterStyle1"/>
                <w:rFonts w:ascii="Arial" w:hAnsi="Arial" w:cs="Arial"/>
                <w:sz w:val="24"/>
                <w:szCs w:val="24"/>
              </w:rPr>
            </w:pPr>
            <w:r w:rsidRPr="003172A9">
              <w:rPr>
                <w:rStyle w:val="CharacterStyle1"/>
                <w:rFonts w:ascii="Arial" w:hAnsi="Arial" w:cs="Arial"/>
                <w:sz w:val="24"/>
                <w:szCs w:val="24"/>
              </w:rPr>
              <w:t>6:00 A.M. to 1:00 A.M.</w:t>
            </w:r>
          </w:p>
        </w:tc>
      </w:tr>
      <w:tr w:rsidR="004C6FB7" w:rsidRPr="003172A9" w14:paraId="748B8D0B" w14:textId="77777777">
        <w:trPr>
          <w:jc w:val="center"/>
        </w:trPr>
        <w:tc>
          <w:tcPr>
            <w:tcW w:w="3258" w:type="dxa"/>
          </w:tcPr>
          <w:p w14:paraId="5A90BD06" w14:textId="77777777" w:rsidR="004C6FB7" w:rsidRPr="003172A9" w:rsidRDefault="004C6FB7" w:rsidP="00AC2EA2">
            <w:pPr>
              <w:pStyle w:val="Style22"/>
              <w:kinsoku w:val="0"/>
              <w:autoSpaceDE/>
              <w:autoSpaceDN/>
              <w:ind w:left="0"/>
              <w:jc w:val="both"/>
              <w:rPr>
                <w:rStyle w:val="CharacterStyle1"/>
                <w:rFonts w:ascii="Arial" w:hAnsi="Arial" w:cs="Arial"/>
                <w:sz w:val="24"/>
                <w:szCs w:val="24"/>
              </w:rPr>
            </w:pPr>
            <w:r>
              <w:rPr>
                <w:rStyle w:val="CharacterStyle1"/>
                <w:rFonts w:ascii="Arial" w:hAnsi="Arial" w:cs="Arial"/>
                <w:sz w:val="24"/>
                <w:szCs w:val="24"/>
              </w:rPr>
              <w:t xml:space="preserve">     </w:t>
            </w:r>
            <w:r w:rsidRPr="003172A9">
              <w:rPr>
                <w:rStyle w:val="CharacterStyle1"/>
                <w:rFonts w:ascii="Arial" w:hAnsi="Arial" w:cs="Arial"/>
                <w:sz w:val="24"/>
                <w:szCs w:val="24"/>
              </w:rPr>
              <w:t>On Sale</w:t>
            </w:r>
          </w:p>
        </w:tc>
        <w:tc>
          <w:tcPr>
            <w:tcW w:w="2880" w:type="dxa"/>
          </w:tcPr>
          <w:p w14:paraId="7DB06E7C" w14:textId="77777777" w:rsidR="004C6FB7" w:rsidRPr="003172A9" w:rsidRDefault="004C6FB7" w:rsidP="00AC2EA2">
            <w:pPr>
              <w:pStyle w:val="Style22"/>
              <w:kinsoku w:val="0"/>
              <w:autoSpaceDE/>
              <w:autoSpaceDN/>
              <w:ind w:left="0"/>
              <w:jc w:val="right"/>
              <w:rPr>
                <w:rFonts w:ascii="Arial" w:hAnsi="Arial" w:cs="Arial"/>
                <w:sz w:val="24"/>
                <w:szCs w:val="24"/>
              </w:rPr>
            </w:pPr>
            <w:r w:rsidRPr="003172A9">
              <w:rPr>
                <w:rStyle w:val="CharacterStyle1"/>
                <w:rFonts w:ascii="Arial" w:hAnsi="Arial" w:cs="Arial"/>
                <w:sz w:val="24"/>
                <w:szCs w:val="24"/>
              </w:rPr>
              <w:t>6:00 A.M. to 1:00 A.M.</w:t>
            </w:r>
          </w:p>
        </w:tc>
      </w:tr>
    </w:tbl>
    <w:p w14:paraId="28AEE4E5" w14:textId="77777777" w:rsidR="004C6FB7" w:rsidRDefault="004C6FB7" w:rsidP="004C6FB7">
      <w:pPr>
        <w:jc w:val="both"/>
        <w:rPr>
          <w:rFonts w:ascii="Arial" w:hAnsi="Arial" w:cs="Arial"/>
        </w:rPr>
      </w:pPr>
    </w:p>
    <w:p w14:paraId="588FEF72" w14:textId="77777777" w:rsidR="00A86E80" w:rsidRPr="00794CE1" w:rsidRDefault="00A86E80" w:rsidP="00006A02">
      <w:pPr>
        <w:numPr>
          <w:ilvl w:val="0"/>
          <w:numId w:val="2"/>
        </w:numPr>
        <w:jc w:val="both"/>
        <w:rPr>
          <w:rFonts w:ascii="Arial" w:hAnsi="Arial" w:cs="Arial"/>
        </w:rPr>
      </w:pPr>
      <w:r w:rsidRPr="00794CE1">
        <w:rPr>
          <w:rFonts w:ascii="Arial" w:hAnsi="Arial" w:cs="Arial"/>
        </w:rPr>
        <w:t xml:space="preserve"> </w:t>
      </w:r>
      <w:r w:rsidR="00006A02" w:rsidRPr="00794CE1">
        <w:rPr>
          <w:rFonts w:ascii="Arial" w:hAnsi="Arial" w:cs="Arial"/>
        </w:rPr>
        <w:t>S</w:t>
      </w:r>
      <w:r w:rsidRPr="00794CE1">
        <w:rPr>
          <w:rFonts w:ascii="Arial" w:hAnsi="Arial" w:cs="Arial"/>
        </w:rPr>
        <w:t>uch limitations shall not apply after 12:00 noon on</w:t>
      </w:r>
      <w:r w:rsidR="00006A02" w:rsidRPr="00794CE1">
        <w:rPr>
          <w:rFonts w:ascii="Arial" w:hAnsi="Arial" w:cs="Arial"/>
        </w:rPr>
        <w:t xml:space="preserve"> </w:t>
      </w:r>
      <w:r w:rsidRPr="00794CE1">
        <w:rPr>
          <w:rFonts w:ascii="Arial" w:hAnsi="Arial" w:cs="Arial"/>
        </w:rPr>
        <w:t>Sunday to a lice</w:t>
      </w:r>
      <w:r w:rsidRPr="00794CE1">
        <w:rPr>
          <w:rFonts w:ascii="Arial" w:hAnsi="Arial" w:cs="Arial"/>
        </w:rPr>
        <w:t>n</w:t>
      </w:r>
      <w:r w:rsidRPr="00794CE1">
        <w:rPr>
          <w:rFonts w:ascii="Arial" w:hAnsi="Arial" w:cs="Arial"/>
        </w:rPr>
        <w:t>see which is a nonprofit corporation and the holder of a Class C or Class I license.</w:t>
      </w:r>
    </w:p>
    <w:p w14:paraId="24E1C27B" w14:textId="77777777" w:rsidR="00A86E80" w:rsidRPr="00794CE1" w:rsidRDefault="00A86E80" w:rsidP="00A86E80">
      <w:pPr>
        <w:ind w:left="1440" w:right="720"/>
        <w:jc w:val="both"/>
        <w:rPr>
          <w:rFonts w:ascii="Arial" w:hAnsi="Arial" w:cs="Arial"/>
        </w:rPr>
      </w:pPr>
    </w:p>
    <w:p w14:paraId="03EEA8E7" w14:textId="77777777" w:rsidR="00A86E80" w:rsidRDefault="00A86E80" w:rsidP="00006A02">
      <w:pPr>
        <w:tabs>
          <w:tab w:val="left" w:pos="1080"/>
        </w:tabs>
        <w:ind w:firstLine="720"/>
        <w:jc w:val="both"/>
        <w:rPr>
          <w:rFonts w:ascii="Arial" w:hAnsi="Arial" w:cs="Arial"/>
        </w:rPr>
      </w:pPr>
      <w:r w:rsidRPr="00794CE1">
        <w:rPr>
          <w:rFonts w:ascii="Arial" w:hAnsi="Arial" w:cs="Arial"/>
        </w:rPr>
        <w:t xml:space="preserve">D.  It shall be unlawful on property licensed to sell alcoholic liquor at retail to allow alcoholic liquor in open containers to remain or be in possession or control </w:t>
      </w:r>
      <w:bookmarkStart w:id="0" w:name="hit24"/>
      <w:r w:rsidRPr="00794CE1">
        <w:rPr>
          <w:rFonts w:ascii="Arial" w:hAnsi="Arial" w:cs="Arial"/>
        </w:rPr>
        <w:t>of</w:t>
      </w:r>
      <w:bookmarkEnd w:id="0"/>
      <w:r w:rsidRPr="00794CE1">
        <w:rPr>
          <w:rFonts w:ascii="Arial" w:hAnsi="Arial" w:cs="Arial"/>
        </w:rPr>
        <w:t xml:space="preserve"> any person for purposes </w:t>
      </w:r>
      <w:bookmarkStart w:id="1" w:name="hit25"/>
      <w:r w:rsidRPr="00794CE1">
        <w:rPr>
          <w:rFonts w:ascii="Arial" w:hAnsi="Arial" w:cs="Arial"/>
        </w:rPr>
        <w:t>of</w:t>
      </w:r>
      <w:bookmarkEnd w:id="1"/>
      <w:r w:rsidRPr="00794CE1">
        <w:rPr>
          <w:rFonts w:ascii="Arial" w:hAnsi="Arial" w:cs="Arial"/>
        </w:rPr>
        <w:t xml:space="preserve"> consumption between fifteen minutes after the closing hour applicable to the l</w:t>
      </w:r>
      <w:r w:rsidRPr="00794CE1">
        <w:rPr>
          <w:rFonts w:ascii="Arial" w:hAnsi="Arial" w:cs="Arial"/>
        </w:rPr>
        <w:t>i</w:t>
      </w:r>
      <w:r w:rsidRPr="00794CE1">
        <w:rPr>
          <w:rFonts w:ascii="Arial" w:hAnsi="Arial" w:cs="Arial"/>
        </w:rPr>
        <w:t>censed premises and 6 a.m. on any day.</w:t>
      </w:r>
    </w:p>
    <w:p w14:paraId="75D24C94" w14:textId="77777777" w:rsidR="004C6FB7" w:rsidRDefault="004C6FB7" w:rsidP="004C6FB7">
      <w:pPr>
        <w:jc w:val="both"/>
        <w:rPr>
          <w:rFonts w:ascii="Arial" w:hAnsi="Arial" w:cs="Arial"/>
        </w:rPr>
      </w:pPr>
    </w:p>
    <w:p w14:paraId="1FD0BF7B" w14:textId="77777777" w:rsidR="004C6FB7" w:rsidRDefault="00A86E80" w:rsidP="00794CE1">
      <w:pPr>
        <w:tabs>
          <w:tab w:val="left" w:pos="1080"/>
        </w:tabs>
        <w:ind w:firstLine="720"/>
        <w:jc w:val="both"/>
        <w:rPr>
          <w:rFonts w:ascii="Arial" w:hAnsi="Arial" w:cs="Arial"/>
        </w:rPr>
      </w:pPr>
      <w:r>
        <w:rPr>
          <w:rFonts w:ascii="Arial" w:hAnsi="Arial" w:cs="Arial"/>
        </w:rPr>
        <w:t xml:space="preserve">E.  </w:t>
      </w:r>
      <w:r w:rsidR="004C6FB7" w:rsidRPr="00651620">
        <w:rPr>
          <w:rFonts w:ascii="Arial" w:hAnsi="Arial" w:cs="Arial"/>
        </w:rPr>
        <w:t xml:space="preserve">Nothing in this section shall be construed to prohibit licensed </w:t>
      </w:r>
      <w:r w:rsidR="00562A08">
        <w:rPr>
          <w:rFonts w:ascii="Arial" w:hAnsi="Arial" w:cs="Arial"/>
        </w:rPr>
        <w:t>premises</w:t>
      </w:r>
      <w:r w:rsidR="004C6FB7" w:rsidRPr="00651620">
        <w:rPr>
          <w:rFonts w:ascii="Arial" w:hAnsi="Arial" w:cs="Arial"/>
        </w:rPr>
        <w:t xml:space="preserve"> from being open for other business on days and hours during which the sale or di</w:t>
      </w:r>
      <w:r w:rsidR="004C6FB7" w:rsidRPr="00651620">
        <w:rPr>
          <w:rFonts w:ascii="Arial" w:hAnsi="Arial" w:cs="Arial"/>
        </w:rPr>
        <w:t>s</w:t>
      </w:r>
      <w:r w:rsidR="004C6FB7" w:rsidRPr="00651620">
        <w:rPr>
          <w:rFonts w:ascii="Arial" w:hAnsi="Arial" w:cs="Arial"/>
        </w:rPr>
        <w:t>pensing of a</w:t>
      </w:r>
      <w:r w:rsidR="004C6FB7" w:rsidRPr="00651620">
        <w:rPr>
          <w:rFonts w:ascii="Arial" w:hAnsi="Arial" w:cs="Arial"/>
        </w:rPr>
        <w:t>l</w:t>
      </w:r>
      <w:r w:rsidR="004C6FB7" w:rsidRPr="00651620">
        <w:rPr>
          <w:rFonts w:ascii="Arial" w:hAnsi="Arial" w:cs="Arial"/>
        </w:rPr>
        <w:t>coholic bev</w:t>
      </w:r>
      <w:r w:rsidR="004C6FB7" w:rsidRPr="00651620">
        <w:rPr>
          <w:rFonts w:ascii="Arial" w:hAnsi="Arial" w:cs="Arial"/>
        </w:rPr>
        <w:softHyphen/>
        <w:t xml:space="preserve">erages is prohibited by this section. </w:t>
      </w:r>
    </w:p>
    <w:p w14:paraId="264E92F3" w14:textId="77777777" w:rsidR="004C6FB7" w:rsidRPr="00157707" w:rsidRDefault="00330965" w:rsidP="004C6FB7">
      <w:pPr>
        <w:jc w:val="both"/>
        <w:rPr>
          <w:rFonts w:ascii="Arial" w:hAnsi="Arial" w:cs="Arial"/>
          <w:b/>
          <w:bCs/>
        </w:rPr>
      </w:pPr>
      <w:r w:rsidRPr="00157707">
        <w:rPr>
          <w:rFonts w:ascii="Arial" w:hAnsi="Arial" w:cs="Arial"/>
          <w:b/>
          <w:bCs/>
          <w:sz w:val="20"/>
          <w:szCs w:val="20"/>
        </w:rPr>
        <w:t>(Neb. Rev. Stat. §53-179</w:t>
      </w:r>
      <w:r w:rsidR="004C6FB7" w:rsidRPr="00157707">
        <w:rPr>
          <w:rFonts w:ascii="Arial" w:hAnsi="Arial" w:cs="Arial"/>
          <w:b/>
          <w:bCs/>
          <w:sz w:val="20"/>
          <w:szCs w:val="20"/>
        </w:rPr>
        <w:t>)</w:t>
      </w:r>
    </w:p>
    <w:p w14:paraId="2F682FC6" w14:textId="77777777" w:rsidR="00157707" w:rsidRPr="00651620" w:rsidRDefault="00157707" w:rsidP="004C6FB7">
      <w:pPr>
        <w:pStyle w:val="Style11"/>
        <w:kinsoku w:val="0"/>
        <w:autoSpaceDE/>
        <w:autoSpaceDN/>
        <w:spacing w:line="240" w:lineRule="auto"/>
        <w:rPr>
          <w:rStyle w:val="CharacterStyle8"/>
          <w:rFonts w:ascii="Arial" w:hAnsi="Arial" w:cs="Arial"/>
          <w:bCs w:val="0"/>
          <w:sz w:val="24"/>
          <w:szCs w:val="24"/>
          <w:u w:val="none"/>
        </w:rPr>
      </w:pPr>
    </w:p>
    <w:p w14:paraId="4AFD7AF2" w14:textId="77777777" w:rsidR="004C6FB7" w:rsidRPr="00651620" w:rsidRDefault="004C6FB7" w:rsidP="004C6FB7">
      <w:pPr>
        <w:pStyle w:val="Style11"/>
        <w:kinsoku w:val="0"/>
        <w:autoSpaceDE/>
        <w:autoSpaceDN/>
        <w:spacing w:line="240" w:lineRule="auto"/>
        <w:rPr>
          <w:rStyle w:val="CharacterStyle8"/>
          <w:rFonts w:ascii="Arial" w:hAnsi="Arial" w:cs="Arial"/>
          <w:b/>
          <w:sz w:val="24"/>
          <w:szCs w:val="24"/>
          <w:u w:val="none"/>
        </w:rPr>
      </w:pPr>
      <w:r w:rsidRPr="00651620">
        <w:rPr>
          <w:rStyle w:val="CharacterStyle8"/>
          <w:rFonts w:ascii="Arial" w:hAnsi="Arial" w:cs="Arial"/>
          <w:b/>
          <w:sz w:val="24"/>
          <w:szCs w:val="24"/>
          <w:u w:val="none"/>
        </w:rPr>
        <w:t>SECTION 5-1</w:t>
      </w:r>
      <w:r w:rsidR="00562A08">
        <w:rPr>
          <w:rStyle w:val="CharacterStyle8"/>
          <w:rFonts w:ascii="Arial" w:hAnsi="Arial" w:cs="Arial"/>
          <w:b/>
          <w:sz w:val="24"/>
          <w:szCs w:val="24"/>
          <w:u w:val="none"/>
        </w:rPr>
        <w:t>1</w:t>
      </w:r>
      <w:r w:rsidR="00820E98">
        <w:rPr>
          <w:rStyle w:val="CharacterStyle8"/>
          <w:rFonts w:ascii="Arial" w:hAnsi="Arial" w:cs="Arial"/>
          <w:b/>
          <w:sz w:val="24"/>
          <w:szCs w:val="24"/>
          <w:u w:val="none"/>
        </w:rPr>
        <w:t>2</w:t>
      </w:r>
      <w:r w:rsidRPr="00651620">
        <w:rPr>
          <w:rStyle w:val="CharacterStyle8"/>
          <w:rFonts w:ascii="Arial" w:hAnsi="Arial" w:cs="Arial"/>
          <w:b/>
          <w:sz w:val="24"/>
          <w:szCs w:val="24"/>
          <w:u w:val="none"/>
        </w:rPr>
        <w:t xml:space="preserve">:  </w:t>
      </w:r>
      <w:r w:rsidR="00562A08">
        <w:rPr>
          <w:rStyle w:val="CharacterStyle8"/>
          <w:rFonts w:ascii="Arial" w:hAnsi="Arial" w:cs="Arial"/>
          <w:b/>
          <w:sz w:val="24"/>
          <w:szCs w:val="24"/>
          <w:u w:val="none"/>
        </w:rPr>
        <w:t xml:space="preserve">ACCESS TO </w:t>
      </w:r>
      <w:r w:rsidRPr="00651620">
        <w:rPr>
          <w:rStyle w:val="CharacterStyle8"/>
          <w:rFonts w:ascii="Arial" w:hAnsi="Arial" w:cs="Arial"/>
          <w:b/>
          <w:sz w:val="24"/>
          <w:szCs w:val="24"/>
          <w:u w:val="none"/>
        </w:rPr>
        <w:t>DWELLINGS</w:t>
      </w:r>
      <w:r w:rsidR="00562A08">
        <w:rPr>
          <w:rStyle w:val="CharacterStyle8"/>
          <w:rFonts w:ascii="Arial" w:hAnsi="Arial" w:cs="Arial"/>
          <w:b/>
          <w:sz w:val="24"/>
          <w:szCs w:val="24"/>
          <w:u w:val="none"/>
        </w:rPr>
        <w:t xml:space="preserve"> ON PREMISES</w:t>
      </w:r>
    </w:p>
    <w:p w14:paraId="796282B5" w14:textId="77777777" w:rsidR="004C6FB7" w:rsidRPr="00651620" w:rsidRDefault="004C6FB7" w:rsidP="004C6FB7">
      <w:pPr>
        <w:pStyle w:val="Style11"/>
        <w:kinsoku w:val="0"/>
        <w:autoSpaceDE/>
        <w:autoSpaceDN/>
        <w:spacing w:line="240" w:lineRule="auto"/>
        <w:rPr>
          <w:rStyle w:val="CharacterStyle8"/>
          <w:rFonts w:ascii="Arial" w:hAnsi="Arial" w:cs="Arial"/>
          <w:bCs w:val="0"/>
          <w:sz w:val="24"/>
          <w:szCs w:val="24"/>
          <w:u w:val="none"/>
        </w:rPr>
      </w:pPr>
    </w:p>
    <w:p w14:paraId="533D5011" w14:textId="77777777" w:rsidR="004C6FB7" w:rsidRDefault="004C6FB7" w:rsidP="004C6FB7">
      <w:pPr>
        <w:pStyle w:val="Style11"/>
        <w:kinsoku w:val="0"/>
        <w:autoSpaceDE/>
        <w:autoSpaceDN/>
        <w:spacing w:line="240" w:lineRule="auto"/>
        <w:rPr>
          <w:rStyle w:val="CharacterStyle1"/>
          <w:rFonts w:ascii="Arial" w:hAnsi="Arial" w:cs="Arial"/>
          <w:b w:val="0"/>
          <w:bCs w:val="0"/>
          <w:sz w:val="20"/>
          <w:szCs w:val="20"/>
          <w:u w:val="none"/>
        </w:rPr>
      </w:pPr>
      <w:r w:rsidRPr="00651620">
        <w:rPr>
          <w:rStyle w:val="CharacterStyle8"/>
          <w:rFonts w:ascii="Arial" w:hAnsi="Arial" w:cs="Arial"/>
          <w:bCs w:val="0"/>
          <w:sz w:val="24"/>
          <w:szCs w:val="24"/>
          <w:u w:val="none"/>
        </w:rPr>
        <w:t>Ex</w:t>
      </w:r>
      <w:r w:rsidRPr="00651620">
        <w:rPr>
          <w:rFonts w:ascii="Arial" w:hAnsi="Arial" w:cs="Arial"/>
          <w:b w:val="0"/>
          <w:bCs w:val="0"/>
          <w:sz w:val="24"/>
          <w:szCs w:val="24"/>
          <w:u w:val="none"/>
        </w:rPr>
        <w:t>cept in the case of hotels and clubs</w:t>
      </w:r>
      <w:r w:rsidR="00157707">
        <w:rPr>
          <w:rFonts w:ascii="Arial" w:hAnsi="Arial" w:cs="Arial"/>
          <w:b w:val="0"/>
          <w:bCs w:val="0"/>
          <w:sz w:val="24"/>
          <w:szCs w:val="24"/>
          <w:u w:val="none"/>
        </w:rPr>
        <w:t>,</w:t>
      </w:r>
      <w:r w:rsidRPr="00651620">
        <w:rPr>
          <w:rFonts w:ascii="Arial" w:hAnsi="Arial" w:cs="Arial"/>
          <w:b w:val="0"/>
          <w:bCs w:val="0"/>
          <w:sz w:val="24"/>
          <w:szCs w:val="24"/>
          <w:u w:val="none"/>
        </w:rPr>
        <w:t xml:space="preserve"> no alcoholic liquor shall be sold at retail upon any </w:t>
      </w:r>
      <w:r w:rsidR="00562A08">
        <w:rPr>
          <w:rFonts w:ascii="Arial" w:hAnsi="Arial" w:cs="Arial"/>
          <w:b w:val="0"/>
          <w:bCs w:val="0"/>
          <w:sz w:val="24"/>
          <w:szCs w:val="24"/>
          <w:u w:val="none"/>
        </w:rPr>
        <w:t>premises</w:t>
      </w:r>
      <w:r w:rsidRPr="00651620">
        <w:rPr>
          <w:rFonts w:ascii="Arial" w:hAnsi="Arial" w:cs="Arial"/>
          <w:b w:val="0"/>
          <w:bCs w:val="0"/>
          <w:sz w:val="24"/>
          <w:szCs w:val="24"/>
          <w:u w:val="none"/>
        </w:rPr>
        <w:t xml:space="preserve"> which has any access which leads from such </w:t>
      </w:r>
      <w:r w:rsidR="00562A08">
        <w:rPr>
          <w:rFonts w:ascii="Arial" w:hAnsi="Arial" w:cs="Arial"/>
          <w:b w:val="0"/>
          <w:bCs w:val="0"/>
          <w:sz w:val="24"/>
          <w:szCs w:val="24"/>
          <w:u w:val="none"/>
        </w:rPr>
        <w:t>premises</w:t>
      </w:r>
      <w:r w:rsidRPr="00651620">
        <w:rPr>
          <w:rFonts w:ascii="Arial" w:hAnsi="Arial" w:cs="Arial"/>
          <w:b w:val="0"/>
          <w:bCs w:val="0"/>
          <w:sz w:val="24"/>
          <w:szCs w:val="24"/>
          <w:u w:val="none"/>
        </w:rPr>
        <w:t xml:space="preserve"> to any other portion of the same build</w:t>
      </w:r>
      <w:r w:rsidRPr="00651620">
        <w:rPr>
          <w:rFonts w:ascii="Arial" w:hAnsi="Arial" w:cs="Arial"/>
          <w:b w:val="0"/>
          <w:bCs w:val="0"/>
          <w:sz w:val="24"/>
          <w:szCs w:val="24"/>
          <w:u w:val="none"/>
        </w:rPr>
        <w:softHyphen/>
        <w:t>ing used f</w:t>
      </w:r>
      <w:r w:rsidR="00157707">
        <w:rPr>
          <w:rFonts w:ascii="Arial" w:hAnsi="Arial" w:cs="Arial"/>
          <w:b w:val="0"/>
          <w:bCs w:val="0"/>
          <w:sz w:val="24"/>
          <w:szCs w:val="24"/>
          <w:u w:val="none"/>
        </w:rPr>
        <w:t>or dwelling or lodging purposes</w:t>
      </w:r>
      <w:r w:rsidRPr="00651620">
        <w:rPr>
          <w:rFonts w:ascii="Arial" w:hAnsi="Arial" w:cs="Arial"/>
          <w:b w:val="0"/>
          <w:bCs w:val="0"/>
          <w:sz w:val="24"/>
          <w:szCs w:val="24"/>
          <w:u w:val="none"/>
        </w:rPr>
        <w:t xml:space="preserve"> and which is per</w:t>
      </w:r>
      <w:r w:rsidRPr="00651620">
        <w:rPr>
          <w:rFonts w:ascii="Arial" w:hAnsi="Arial" w:cs="Arial"/>
          <w:b w:val="0"/>
          <w:bCs w:val="0"/>
          <w:sz w:val="24"/>
          <w:szCs w:val="24"/>
          <w:u w:val="none"/>
        </w:rPr>
        <w:softHyphen/>
        <w:t xml:space="preserve">mitted to be used by the public. Nothing herein shall prevent </w:t>
      </w:r>
      <w:r w:rsidRPr="00651620">
        <w:rPr>
          <w:rStyle w:val="CharacterStyle1"/>
          <w:rFonts w:ascii="Arial" w:hAnsi="Arial" w:cs="Arial"/>
          <w:b w:val="0"/>
          <w:bCs w:val="0"/>
          <w:sz w:val="24"/>
          <w:szCs w:val="24"/>
          <w:u w:val="none"/>
        </w:rPr>
        <w:t xml:space="preserve">any connection with such </w:t>
      </w:r>
      <w:r w:rsidR="00562A08">
        <w:rPr>
          <w:rStyle w:val="CharacterStyle1"/>
          <w:rFonts w:ascii="Arial" w:hAnsi="Arial" w:cs="Arial"/>
          <w:b w:val="0"/>
          <w:bCs w:val="0"/>
          <w:sz w:val="24"/>
          <w:szCs w:val="24"/>
          <w:u w:val="none"/>
        </w:rPr>
        <w:t>premises</w:t>
      </w:r>
      <w:r w:rsidRPr="00651620">
        <w:rPr>
          <w:rStyle w:val="CharacterStyle1"/>
          <w:rFonts w:ascii="Arial" w:hAnsi="Arial" w:cs="Arial"/>
          <w:b w:val="0"/>
          <w:bCs w:val="0"/>
          <w:sz w:val="24"/>
          <w:szCs w:val="24"/>
          <w:u w:val="none"/>
        </w:rPr>
        <w:t xml:space="preserve"> and such other portion of the building which is used only by the lice</w:t>
      </w:r>
      <w:r w:rsidRPr="00651620">
        <w:rPr>
          <w:rStyle w:val="CharacterStyle1"/>
          <w:rFonts w:ascii="Arial" w:hAnsi="Arial" w:cs="Arial"/>
          <w:b w:val="0"/>
          <w:bCs w:val="0"/>
          <w:sz w:val="24"/>
          <w:szCs w:val="24"/>
          <w:u w:val="none"/>
        </w:rPr>
        <w:t>n</w:t>
      </w:r>
      <w:r w:rsidRPr="00651620">
        <w:rPr>
          <w:rStyle w:val="CharacterStyle1"/>
          <w:rFonts w:ascii="Arial" w:hAnsi="Arial" w:cs="Arial"/>
          <w:b w:val="0"/>
          <w:bCs w:val="0"/>
          <w:sz w:val="24"/>
          <w:szCs w:val="24"/>
          <w:u w:val="none"/>
        </w:rPr>
        <w:t>see, his</w:t>
      </w:r>
      <w:r w:rsidR="00157707">
        <w:rPr>
          <w:rStyle w:val="CharacterStyle1"/>
          <w:rFonts w:ascii="Arial" w:hAnsi="Arial" w:cs="Arial"/>
          <w:b w:val="0"/>
          <w:bCs w:val="0"/>
          <w:sz w:val="24"/>
          <w:szCs w:val="24"/>
          <w:u w:val="none"/>
        </w:rPr>
        <w:t>/her</w:t>
      </w:r>
      <w:r w:rsidRPr="00651620">
        <w:rPr>
          <w:rStyle w:val="CharacterStyle1"/>
          <w:rFonts w:ascii="Arial" w:hAnsi="Arial" w:cs="Arial"/>
          <w:b w:val="0"/>
          <w:bCs w:val="0"/>
          <w:sz w:val="24"/>
          <w:szCs w:val="24"/>
          <w:u w:val="none"/>
        </w:rPr>
        <w:t xml:space="preserve"> family, or personal guests.</w:t>
      </w:r>
      <w:r w:rsidR="00F9061F">
        <w:rPr>
          <w:rStyle w:val="CharacterStyle1"/>
          <w:rFonts w:ascii="Arial" w:hAnsi="Arial" w:cs="Arial"/>
          <w:b w:val="0"/>
          <w:bCs w:val="0"/>
          <w:sz w:val="24"/>
          <w:szCs w:val="24"/>
          <w:u w:val="none"/>
        </w:rPr>
        <w:t xml:space="preserve"> </w:t>
      </w:r>
      <w:r w:rsidRPr="00651620">
        <w:rPr>
          <w:rStyle w:val="CharacterStyle1"/>
          <w:rFonts w:ascii="Arial" w:hAnsi="Arial" w:cs="Arial"/>
          <w:b w:val="0"/>
          <w:bCs w:val="0"/>
          <w:sz w:val="24"/>
          <w:szCs w:val="24"/>
          <w:u w:val="none"/>
        </w:rPr>
        <w:t xml:space="preserve"> </w:t>
      </w:r>
      <w:r w:rsidR="00330965" w:rsidRPr="00157707">
        <w:rPr>
          <w:rStyle w:val="CharacterStyle1"/>
          <w:rFonts w:ascii="Arial" w:hAnsi="Arial" w:cs="Arial"/>
          <w:sz w:val="20"/>
          <w:szCs w:val="20"/>
          <w:u w:val="none"/>
        </w:rPr>
        <w:t>(Neb. Rev. Stat. §53-178</w:t>
      </w:r>
      <w:r w:rsidRPr="00157707">
        <w:rPr>
          <w:rStyle w:val="CharacterStyle1"/>
          <w:rFonts w:ascii="Arial" w:hAnsi="Arial" w:cs="Arial"/>
          <w:sz w:val="20"/>
          <w:szCs w:val="20"/>
          <w:u w:val="none"/>
        </w:rPr>
        <w:t>)</w:t>
      </w:r>
    </w:p>
    <w:p w14:paraId="72356ED2" w14:textId="77777777" w:rsidR="004C6FB7" w:rsidRPr="00651620" w:rsidRDefault="004C6FB7" w:rsidP="004C6FB7">
      <w:pPr>
        <w:pStyle w:val="Style11"/>
        <w:kinsoku w:val="0"/>
        <w:autoSpaceDE/>
        <w:autoSpaceDN/>
        <w:spacing w:line="240" w:lineRule="auto"/>
        <w:rPr>
          <w:rStyle w:val="CharacterStyle1"/>
          <w:rFonts w:ascii="Arial" w:hAnsi="Arial" w:cs="Arial"/>
          <w:b w:val="0"/>
          <w:bCs w:val="0"/>
          <w:sz w:val="24"/>
          <w:szCs w:val="24"/>
          <w:u w:val="none"/>
        </w:rPr>
      </w:pPr>
    </w:p>
    <w:p w14:paraId="06E9558B" w14:textId="77777777" w:rsidR="00AB3174" w:rsidRDefault="00651620" w:rsidP="00651620">
      <w:pPr>
        <w:pStyle w:val="Style11"/>
        <w:tabs>
          <w:tab w:val="decimal" w:pos="429"/>
          <w:tab w:val="right" w:pos="6418"/>
        </w:tabs>
        <w:kinsoku w:val="0"/>
        <w:autoSpaceDE/>
        <w:autoSpaceDN/>
        <w:spacing w:line="240" w:lineRule="auto"/>
        <w:rPr>
          <w:rStyle w:val="CharacterStyle1"/>
          <w:rFonts w:ascii="Arial" w:hAnsi="Arial" w:cs="Arial"/>
          <w:sz w:val="24"/>
          <w:szCs w:val="24"/>
          <w:u w:val="none"/>
        </w:rPr>
      </w:pPr>
      <w:r>
        <w:rPr>
          <w:rStyle w:val="CharacterStyle8"/>
          <w:rFonts w:ascii="Arial" w:hAnsi="Arial" w:cs="Arial"/>
          <w:b/>
          <w:sz w:val="24"/>
          <w:szCs w:val="24"/>
          <w:u w:val="none"/>
        </w:rPr>
        <w:lastRenderedPageBreak/>
        <w:t>SECTION</w:t>
      </w:r>
      <w:r w:rsidR="004659B9">
        <w:rPr>
          <w:rStyle w:val="CharacterStyle8"/>
          <w:rFonts w:ascii="Arial" w:hAnsi="Arial" w:cs="Arial"/>
          <w:b/>
          <w:sz w:val="24"/>
          <w:szCs w:val="24"/>
          <w:u w:val="none"/>
        </w:rPr>
        <w:t xml:space="preserve"> 5</w:t>
      </w:r>
      <w:r w:rsidR="005A4FAF" w:rsidRPr="00651620">
        <w:rPr>
          <w:rStyle w:val="CharacterStyle8"/>
          <w:rFonts w:ascii="Arial" w:hAnsi="Arial" w:cs="Arial"/>
          <w:b/>
          <w:sz w:val="24"/>
          <w:szCs w:val="24"/>
          <w:u w:val="none"/>
        </w:rPr>
        <w:t>-11</w:t>
      </w:r>
      <w:r w:rsidR="00820E98">
        <w:rPr>
          <w:rStyle w:val="CharacterStyle8"/>
          <w:rFonts w:ascii="Arial" w:hAnsi="Arial" w:cs="Arial"/>
          <w:b/>
          <w:sz w:val="24"/>
          <w:szCs w:val="24"/>
          <w:u w:val="none"/>
        </w:rPr>
        <w:t>3</w:t>
      </w:r>
      <w:r w:rsidR="004659B9">
        <w:rPr>
          <w:rStyle w:val="CharacterStyle8"/>
          <w:rFonts w:ascii="Arial" w:hAnsi="Arial" w:cs="Arial"/>
          <w:b/>
          <w:sz w:val="24"/>
          <w:szCs w:val="24"/>
          <w:u w:val="none"/>
        </w:rPr>
        <w:t xml:space="preserve">:  </w:t>
      </w:r>
      <w:r w:rsidR="005A4FAF" w:rsidRPr="00651620">
        <w:rPr>
          <w:rStyle w:val="CharacterStyle8"/>
          <w:rFonts w:ascii="Arial" w:hAnsi="Arial" w:cs="Arial"/>
          <w:b/>
          <w:sz w:val="24"/>
          <w:szCs w:val="24"/>
          <w:u w:val="none"/>
        </w:rPr>
        <w:t xml:space="preserve">OWNER OF </w:t>
      </w:r>
      <w:r w:rsidR="00562A08">
        <w:rPr>
          <w:rStyle w:val="CharacterStyle8"/>
          <w:rFonts w:ascii="Arial" w:hAnsi="Arial" w:cs="Arial"/>
          <w:b/>
          <w:sz w:val="24"/>
          <w:szCs w:val="24"/>
          <w:u w:val="none"/>
        </w:rPr>
        <w:t>PREMISES</w:t>
      </w:r>
    </w:p>
    <w:p w14:paraId="408374A9" w14:textId="77777777" w:rsidR="004659B9" w:rsidRPr="00651620" w:rsidRDefault="004659B9" w:rsidP="00651620">
      <w:pPr>
        <w:pStyle w:val="Style11"/>
        <w:tabs>
          <w:tab w:val="decimal" w:pos="429"/>
          <w:tab w:val="right" w:pos="6418"/>
        </w:tabs>
        <w:kinsoku w:val="0"/>
        <w:autoSpaceDE/>
        <w:autoSpaceDN/>
        <w:spacing w:line="240" w:lineRule="auto"/>
        <w:rPr>
          <w:rStyle w:val="CharacterStyle1"/>
          <w:rFonts w:ascii="Arial" w:hAnsi="Arial" w:cs="Arial"/>
          <w:b w:val="0"/>
          <w:bCs w:val="0"/>
          <w:sz w:val="24"/>
          <w:szCs w:val="24"/>
        </w:rPr>
      </w:pPr>
    </w:p>
    <w:p w14:paraId="0E1F55F5" w14:textId="77777777" w:rsidR="005A4FAF" w:rsidRPr="00651620" w:rsidRDefault="005A4FAF" w:rsidP="00651620">
      <w:pPr>
        <w:pStyle w:val="Style29"/>
        <w:kinsoku w:val="0"/>
        <w:autoSpaceDE/>
        <w:autoSpaceDN/>
        <w:spacing w:line="240" w:lineRule="auto"/>
        <w:ind w:right="0"/>
        <w:rPr>
          <w:rStyle w:val="CharacterStyle1"/>
          <w:rFonts w:ascii="Arial" w:hAnsi="Arial" w:cs="Arial"/>
          <w:sz w:val="24"/>
          <w:szCs w:val="24"/>
        </w:rPr>
      </w:pPr>
      <w:r w:rsidRPr="00651620">
        <w:rPr>
          <w:rStyle w:val="CharacterStyle1"/>
          <w:rFonts w:ascii="Arial" w:hAnsi="Arial" w:cs="Arial"/>
          <w:sz w:val="24"/>
          <w:szCs w:val="24"/>
        </w:rPr>
        <w:t xml:space="preserve">The owner of any </w:t>
      </w:r>
      <w:r w:rsidR="00562A08">
        <w:rPr>
          <w:rStyle w:val="CharacterStyle1"/>
          <w:rFonts w:ascii="Arial" w:hAnsi="Arial" w:cs="Arial"/>
          <w:sz w:val="24"/>
          <w:szCs w:val="24"/>
        </w:rPr>
        <w:t>premises</w:t>
      </w:r>
      <w:r w:rsidRPr="00651620">
        <w:rPr>
          <w:rStyle w:val="CharacterStyle1"/>
          <w:rFonts w:ascii="Arial" w:hAnsi="Arial" w:cs="Arial"/>
          <w:sz w:val="24"/>
          <w:szCs w:val="24"/>
        </w:rPr>
        <w:t xml:space="preserve"> used for the sale at retail of al</w:t>
      </w:r>
      <w:r w:rsidRPr="00651620">
        <w:rPr>
          <w:rStyle w:val="CharacterStyle1"/>
          <w:rFonts w:ascii="Arial" w:hAnsi="Arial" w:cs="Arial"/>
          <w:sz w:val="24"/>
          <w:szCs w:val="24"/>
        </w:rPr>
        <w:softHyphen/>
        <w:t xml:space="preserve">coholic beverages shall be deemed guilty of a violation of these laws to the same extent as the said licensee if the owner shall knowingly permit the licensee to use the said licensed </w:t>
      </w:r>
      <w:r w:rsidR="00562A08">
        <w:rPr>
          <w:rStyle w:val="CharacterStyle1"/>
          <w:rFonts w:ascii="Arial" w:hAnsi="Arial" w:cs="Arial"/>
          <w:sz w:val="24"/>
          <w:szCs w:val="24"/>
        </w:rPr>
        <w:t>premises</w:t>
      </w:r>
      <w:r w:rsidRPr="00651620">
        <w:rPr>
          <w:rStyle w:val="CharacterStyle1"/>
          <w:rFonts w:ascii="Arial" w:hAnsi="Arial" w:cs="Arial"/>
          <w:sz w:val="24"/>
          <w:szCs w:val="24"/>
        </w:rPr>
        <w:t xml:space="preserve"> in violation of any </w:t>
      </w:r>
      <w:r w:rsidR="004659B9">
        <w:rPr>
          <w:rStyle w:val="CharacterStyle1"/>
          <w:rFonts w:ascii="Arial" w:hAnsi="Arial" w:cs="Arial"/>
          <w:sz w:val="24"/>
          <w:szCs w:val="24"/>
        </w:rPr>
        <w:t>municipal</w:t>
      </w:r>
      <w:r w:rsidRPr="00651620">
        <w:rPr>
          <w:rStyle w:val="CharacterStyle1"/>
          <w:rFonts w:ascii="Arial" w:hAnsi="Arial" w:cs="Arial"/>
          <w:sz w:val="24"/>
          <w:szCs w:val="24"/>
        </w:rPr>
        <w:t xml:space="preserve"> </w:t>
      </w:r>
      <w:r w:rsidR="004659B9">
        <w:rPr>
          <w:rStyle w:val="CharacterStyle1"/>
          <w:rFonts w:ascii="Arial" w:hAnsi="Arial" w:cs="Arial"/>
          <w:sz w:val="24"/>
          <w:szCs w:val="24"/>
        </w:rPr>
        <w:t>c</w:t>
      </w:r>
      <w:r w:rsidRPr="00651620">
        <w:rPr>
          <w:rStyle w:val="CharacterStyle1"/>
          <w:rFonts w:ascii="Arial" w:hAnsi="Arial" w:cs="Arial"/>
          <w:sz w:val="24"/>
          <w:szCs w:val="24"/>
        </w:rPr>
        <w:t>ode section or Nebraska statute.</w:t>
      </w:r>
      <w:r w:rsidR="004659B9">
        <w:rPr>
          <w:rStyle w:val="CharacterStyle1"/>
          <w:rFonts w:ascii="Arial" w:hAnsi="Arial" w:cs="Arial"/>
          <w:sz w:val="24"/>
          <w:szCs w:val="24"/>
        </w:rPr>
        <w:t xml:space="preserve"> </w:t>
      </w:r>
      <w:r w:rsidR="00F9061F">
        <w:rPr>
          <w:rStyle w:val="CharacterStyle1"/>
          <w:rFonts w:ascii="Arial" w:hAnsi="Arial" w:cs="Arial"/>
          <w:sz w:val="24"/>
          <w:szCs w:val="24"/>
        </w:rPr>
        <w:t xml:space="preserve"> </w:t>
      </w:r>
      <w:r w:rsidR="00330965" w:rsidRPr="00EF358F">
        <w:rPr>
          <w:rStyle w:val="CharacterStyle1"/>
          <w:rFonts w:ascii="Arial" w:hAnsi="Arial" w:cs="Arial"/>
          <w:b/>
          <w:bCs/>
          <w:sz w:val="20"/>
          <w:szCs w:val="20"/>
        </w:rPr>
        <w:t>(Neb. Rev. Stat. §53-1,101</w:t>
      </w:r>
      <w:r w:rsidRPr="00EF358F">
        <w:rPr>
          <w:rStyle w:val="CharacterStyle1"/>
          <w:rFonts w:ascii="Arial" w:hAnsi="Arial" w:cs="Arial"/>
          <w:b/>
          <w:bCs/>
          <w:sz w:val="20"/>
          <w:szCs w:val="20"/>
        </w:rPr>
        <w:t>)</w:t>
      </w:r>
    </w:p>
    <w:p w14:paraId="63315452" w14:textId="77777777" w:rsidR="00AB3174" w:rsidRPr="00651620" w:rsidRDefault="005A4FAF" w:rsidP="00651620">
      <w:pPr>
        <w:pStyle w:val="Style11"/>
        <w:tabs>
          <w:tab w:val="decimal" w:pos="429"/>
          <w:tab w:val="right" w:pos="6418"/>
        </w:tabs>
        <w:kinsoku w:val="0"/>
        <w:autoSpaceDE/>
        <w:autoSpaceDN/>
        <w:spacing w:line="240" w:lineRule="auto"/>
        <w:rPr>
          <w:rStyle w:val="CharacterStyle8"/>
          <w:rFonts w:ascii="Arial" w:hAnsi="Arial" w:cs="Arial"/>
          <w:bCs w:val="0"/>
          <w:sz w:val="24"/>
          <w:szCs w:val="24"/>
          <w:u w:val="none"/>
        </w:rPr>
      </w:pPr>
      <w:r w:rsidRPr="00651620">
        <w:rPr>
          <w:rStyle w:val="CharacterStyle8"/>
          <w:rFonts w:ascii="Arial" w:hAnsi="Arial" w:cs="Arial"/>
          <w:bCs w:val="0"/>
          <w:sz w:val="24"/>
          <w:szCs w:val="24"/>
          <w:u w:val="none"/>
        </w:rPr>
        <w:tab/>
      </w:r>
    </w:p>
    <w:p w14:paraId="767CB018" w14:textId="77777777" w:rsidR="00AB3174" w:rsidRDefault="00651620" w:rsidP="00651620">
      <w:pPr>
        <w:pStyle w:val="Style11"/>
        <w:tabs>
          <w:tab w:val="decimal" w:pos="429"/>
          <w:tab w:val="right" w:pos="6418"/>
        </w:tabs>
        <w:kinsoku w:val="0"/>
        <w:autoSpaceDE/>
        <w:autoSpaceDN/>
        <w:spacing w:line="240" w:lineRule="auto"/>
        <w:rPr>
          <w:rStyle w:val="CharacterStyle8"/>
          <w:rFonts w:ascii="Arial" w:hAnsi="Arial" w:cs="Arial"/>
          <w:b/>
          <w:sz w:val="24"/>
          <w:szCs w:val="24"/>
          <w:u w:val="none"/>
        </w:rPr>
      </w:pPr>
      <w:r>
        <w:rPr>
          <w:rStyle w:val="CharacterStyle8"/>
          <w:rFonts w:ascii="Arial" w:hAnsi="Arial" w:cs="Arial"/>
          <w:b/>
          <w:sz w:val="24"/>
          <w:szCs w:val="24"/>
          <w:u w:val="none"/>
        </w:rPr>
        <w:t>SECTION</w:t>
      </w:r>
      <w:r w:rsidR="00AB3174" w:rsidRPr="00651620">
        <w:rPr>
          <w:rStyle w:val="CharacterStyle8"/>
          <w:rFonts w:ascii="Arial" w:hAnsi="Arial" w:cs="Arial"/>
          <w:b/>
          <w:sz w:val="24"/>
          <w:szCs w:val="24"/>
          <w:u w:val="none"/>
        </w:rPr>
        <w:t xml:space="preserve"> </w:t>
      </w:r>
      <w:r w:rsidR="004659B9">
        <w:rPr>
          <w:rStyle w:val="CharacterStyle8"/>
          <w:rFonts w:ascii="Arial" w:hAnsi="Arial" w:cs="Arial"/>
          <w:b/>
          <w:sz w:val="24"/>
          <w:szCs w:val="24"/>
          <w:u w:val="none"/>
        </w:rPr>
        <w:t>5</w:t>
      </w:r>
      <w:r w:rsidR="00AB3174" w:rsidRPr="00651620">
        <w:rPr>
          <w:rStyle w:val="CharacterStyle8"/>
          <w:rFonts w:ascii="Arial" w:hAnsi="Arial" w:cs="Arial"/>
          <w:b/>
          <w:sz w:val="24"/>
          <w:szCs w:val="24"/>
          <w:u w:val="none"/>
        </w:rPr>
        <w:t>-11</w:t>
      </w:r>
      <w:r w:rsidR="00820E98">
        <w:rPr>
          <w:rStyle w:val="CharacterStyle8"/>
          <w:rFonts w:ascii="Arial" w:hAnsi="Arial" w:cs="Arial"/>
          <w:b/>
          <w:sz w:val="24"/>
          <w:szCs w:val="24"/>
          <w:u w:val="none"/>
        </w:rPr>
        <w:t>4</w:t>
      </w:r>
      <w:r w:rsidR="004659B9">
        <w:rPr>
          <w:rStyle w:val="CharacterStyle8"/>
          <w:rFonts w:ascii="Arial" w:hAnsi="Arial" w:cs="Arial"/>
          <w:b/>
          <w:sz w:val="24"/>
          <w:szCs w:val="24"/>
          <w:u w:val="none"/>
        </w:rPr>
        <w:t xml:space="preserve">: </w:t>
      </w:r>
      <w:r w:rsidR="00AB3174" w:rsidRPr="00651620">
        <w:rPr>
          <w:rStyle w:val="CharacterStyle8"/>
          <w:rFonts w:ascii="Arial" w:hAnsi="Arial" w:cs="Arial"/>
          <w:b/>
          <w:sz w:val="24"/>
          <w:szCs w:val="24"/>
          <w:u w:val="none"/>
        </w:rPr>
        <w:t xml:space="preserve"> </w:t>
      </w:r>
      <w:r w:rsidR="004659B9">
        <w:rPr>
          <w:rStyle w:val="CharacterStyle8"/>
          <w:rFonts w:ascii="Arial" w:hAnsi="Arial" w:cs="Arial"/>
          <w:b/>
          <w:sz w:val="24"/>
          <w:szCs w:val="24"/>
          <w:u w:val="none"/>
        </w:rPr>
        <w:t>EMPLOYER</w:t>
      </w:r>
      <w:r w:rsidR="00562A08">
        <w:rPr>
          <w:rStyle w:val="CharacterStyle8"/>
          <w:rFonts w:ascii="Arial" w:hAnsi="Arial" w:cs="Arial"/>
          <w:b/>
          <w:sz w:val="24"/>
          <w:szCs w:val="24"/>
          <w:u w:val="none"/>
        </w:rPr>
        <w:t xml:space="preserve"> LIABLE</w:t>
      </w:r>
    </w:p>
    <w:p w14:paraId="287C6E8C" w14:textId="77777777" w:rsidR="004659B9" w:rsidRPr="00651620" w:rsidRDefault="004659B9" w:rsidP="00651620">
      <w:pPr>
        <w:pStyle w:val="Style11"/>
        <w:tabs>
          <w:tab w:val="decimal" w:pos="429"/>
          <w:tab w:val="right" w:pos="6418"/>
        </w:tabs>
        <w:kinsoku w:val="0"/>
        <w:autoSpaceDE/>
        <w:autoSpaceDN/>
        <w:spacing w:line="240" w:lineRule="auto"/>
        <w:rPr>
          <w:rStyle w:val="CharacterStyle8"/>
          <w:rFonts w:ascii="Arial" w:hAnsi="Arial" w:cs="Arial"/>
          <w:b/>
          <w:sz w:val="24"/>
          <w:szCs w:val="24"/>
          <w:u w:val="none"/>
        </w:rPr>
      </w:pPr>
    </w:p>
    <w:p w14:paraId="48A9C501" w14:textId="77777777" w:rsidR="005A4FAF" w:rsidRPr="00651620" w:rsidRDefault="005A4FAF" w:rsidP="00651620">
      <w:pPr>
        <w:pStyle w:val="Style11"/>
        <w:tabs>
          <w:tab w:val="decimal" w:pos="429"/>
          <w:tab w:val="right" w:pos="6418"/>
        </w:tabs>
        <w:kinsoku w:val="0"/>
        <w:autoSpaceDE/>
        <w:autoSpaceDN/>
        <w:spacing w:line="240" w:lineRule="auto"/>
        <w:rPr>
          <w:rStyle w:val="CharacterStyle1"/>
          <w:rFonts w:ascii="Arial" w:hAnsi="Arial" w:cs="Arial"/>
          <w:b w:val="0"/>
          <w:bCs w:val="0"/>
          <w:sz w:val="24"/>
          <w:szCs w:val="24"/>
          <w:u w:val="none"/>
        </w:rPr>
      </w:pPr>
      <w:r w:rsidRPr="00651620">
        <w:rPr>
          <w:rStyle w:val="CharacterStyle8"/>
          <w:rFonts w:ascii="Arial" w:hAnsi="Arial" w:cs="Arial"/>
          <w:bCs w:val="0"/>
          <w:sz w:val="24"/>
          <w:szCs w:val="24"/>
          <w:u w:val="none"/>
        </w:rPr>
        <w:t>The</w:t>
      </w:r>
      <w:r w:rsidR="00AB3174" w:rsidRPr="00651620">
        <w:rPr>
          <w:rStyle w:val="CharacterStyle8"/>
          <w:rFonts w:ascii="Arial" w:hAnsi="Arial" w:cs="Arial"/>
          <w:bCs w:val="0"/>
          <w:sz w:val="24"/>
          <w:szCs w:val="24"/>
          <w:u w:val="none"/>
        </w:rPr>
        <w:t xml:space="preserve"> </w:t>
      </w:r>
      <w:r w:rsidRPr="00651620">
        <w:rPr>
          <w:rStyle w:val="CharacterStyle1"/>
          <w:rFonts w:ascii="Arial" w:hAnsi="Arial" w:cs="Arial"/>
          <w:b w:val="0"/>
          <w:bCs w:val="0"/>
          <w:sz w:val="24"/>
          <w:szCs w:val="24"/>
          <w:u w:val="none"/>
        </w:rPr>
        <w:t>employer of any officer, director, manager, or employees work</w:t>
      </w:r>
      <w:r w:rsidRPr="00651620">
        <w:rPr>
          <w:rStyle w:val="CharacterStyle1"/>
          <w:rFonts w:ascii="Arial" w:hAnsi="Arial" w:cs="Arial"/>
          <w:b w:val="0"/>
          <w:bCs w:val="0"/>
          <w:sz w:val="24"/>
          <w:szCs w:val="24"/>
          <w:u w:val="none"/>
        </w:rPr>
        <w:softHyphen/>
        <w:t>ing in a retail li</w:t>
      </w:r>
      <w:r w:rsidRPr="00651620">
        <w:rPr>
          <w:rStyle w:val="CharacterStyle1"/>
          <w:rFonts w:ascii="Arial" w:hAnsi="Arial" w:cs="Arial"/>
          <w:b w:val="0"/>
          <w:bCs w:val="0"/>
          <w:sz w:val="24"/>
          <w:szCs w:val="24"/>
          <w:u w:val="none"/>
        </w:rPr>
        <w:t>q</w:t>
      </w:r>
      <w:r w:rsidRPr="00651620">
        <w:rPr>
          <w:rStyle w:val="CharacterStyle1"/>
          <w:rFonts w:ascii="Arial" w:hAnsi="Arial" w:cs="Arial"/>
          <w:b w:val="0"/>
          <w:bCs w:val="0"/>
          <w:sz w:val="24"/>
          <w:szCs w:val="24"/>
          <w:u w:val="none"/>
        </w:rPr>
        <w:t>uor establishment shall be held to be liable and guilty of any act or omission or viol</w:t>
      </w:r>
      <w:r w:rsidRPr="00651620">
        <w:rPr>
          <w:rStyle w:val="CharacterStyle1"/>
          <w:rFonts w:ascii="Arial" w:hAnsi="Arial" w:cs="Arial"/>
          <w:b w:val="0"/>
          <w:bCs w:val="0"/>
          <w:sz w:val="24"/>
          <w:szCs w:val="24"/>
          <w:u w:val="none"/>
        </w:rPr>
        <w:t>a</w:t>
      </w:r>
      <w:r w:rsidRPr="00651620">
        <w:rPr>
          <w:rStyle w:val="CharacterStyle1"/>
          <w:rFonts w:ascii="Arial" w:hAnsi="Arial" w:cs="Arial"/>
          <w:b w:val="0"/>
          <w:bCs w:val="0"/>
          <w:sz w:val="24"/>
          <w:szCs w:val="24"/>
          <w:u w:val="none"/>
        </w:rPr>
        <w:t>tion of any law or ordi</w:t>
      </w:r>
      <w:r w:rsidRPr="00651620">
        <w:rPr>
          <w:rStyle w:val="CharacterStyle1"/>
          <w:rFonts w:ascii="Arial" w:hAnsi="Arial" w:cs="Arial"/>
          <w:b w:val="0"/>
          <w:bCs w:val="0"/>
          <w:sz w:val="24"/>
          <w:szCs w:val="24"/>
          <w:u w:val="none"/>
        </w:rPr>
        <w:softHyphen/>
        <w:t>nance, if such act is committed or omission made with the au</w:t>
      </w:r>
      <w:r w:rsidRPr="00651620">
        <w:rPr>
          <w:rStyle w:val="CharacterStyle1"/>
          <w:rFonts w:ascii="Arial" w:hAnsi="Arial" w:cs="Arial"/>
          <w:b w:val="0"/>
          <w:bCs w:val="0"/>
          <w:sz w:val="24"/>
          <w:szCs w:val="24"/>
          <w:u w:val="none"/>
        </w:rPr>
        <w:softHyphen/>
        <w:t>thorization, knowledge or approval of</w:t>
      </w:r>
      <w:r w:rsidR="00E178BA">
        <w:rPr>
          <w:rStyle w:val="CharacterStyle1"/>
          <w:rFonts w:ascii="Arial" w:hAnsi="Arial" w:cs="Arial"/>
          <w:b w:val="0"/>
          <w:bCs w:val="0"/>
          <w:sz w:val="24"/>
          <w:szCs w:val="24"/>
          <w:u w:val="none"/>
        </w:rPr>
        <w:t xml:space="preserve"> the employer or licensee. E</w:t>
      </w:r>
      <w:r w:rsidRPr="00651620">
        <w:rPr>
          <w:rStyle w:val="CharacterStyle1"/>
          <w:rFonts w:ascii="Arial" w:hAnsi="Arial" w:cs="Arial"/>
          <w:b w:val="0"/>
          <w:bCs w:val="0"/>
          <w:sz w:val="24"/>
          <w:szCs w:val="24"/>
          <w:u w:val="none"/>
        </w:rPr>
        <w:t>ach such act or omission shall be deemed and held to be t</w:t>
      </w:r>
      <w:r w:rsidR="00E178BA">
        <w:rPr>
          <w:rStyle w:val="CharacterStyle1"/>
          <w:rFonts w:ascii="Arial" w:hAnsi="Arial" w:cs="Arial"/>
          <w:b w:val="0"/>
          <w:bCs w:val="0"/>
          <w:sz w:val="24"/>
          <w:szCs w:val="24"/>
          <w:u w:val="none"/>
        </w:rPr>
        <w:t>he act of the employer</w:t>
      </w:r>
      <w:r w:rsidRPr="00651620">
        <w:rPr>
          <w:rStyle w:val="CharacterStyle1"/>
          <w:rFonts w:ascii="Arial" w:hAnsi="Arial" w:cs="Arial"/>
          <w:b w:val="0"/>
          <w:bCs w:val="0"/>
          <w:sz w:val="24"/>
          <w:szCs w:val="24"/>
          <w:u w:val="none"/>
        </w:rPr>
        <w:t xml:space="preserve"> and will be punis</w:t>
      </w:r>
      <w:r w:rsidRPr="00651620">
        <w:rPr>
          <w:rStyle w:val="CharacterStyle1"/>
          <w:rFonts w:ascii="Arial" w:hAnsi="Arial" w:cs="Arial"/>
          <w:b w:val="0"/>
          <w:bCs w:val="0"/>
          <w:sz w:val="24"/>
          <w:szCs w:val="24"/>
          <w:u w:val="none"/>
        </w:rPr>
        <w:t>h</w:t>
      </w:r>
      <w:r w:rsidRPr="00651620">
        <w:rPr>
          <w:rStyle w:val="CharacterStyle1"/>
          <w:rFonts w:ascii="Arial" w:hAnsi="Arial" w:cs="Arial"/>
          <w:b w:val="0"/>
          <w:bCs w:val="0"/>
          <w:sz w:val="24"/>
          <w:szCs w:val="24"/>
          <w:u w:val="none"/>
        </w:rPr>
        <w:t>able in the same manner as if the said act or omission had be</w:t>
      </w:r>
      <w:r w:rsidR="00EF358F">
        <w:rPr>
          <w:rStyle w:val="CharacterStyle1"/>
          <w:rFonts w:ascii="Arial" w:hAnsi="Arial" w:cs="Arial"/>
          <w:b w:val="0"/>
          <w:bCs w:val="0"/>
          <w:sz w:val="24"/>
          <w:szCs w:val="24"/>
          <w:u w:val="none"/>
        </w:rPr>
        <w:t>en committed by him</w:t>
      </w:r>
      <w:r w:rsidR="00E178BA">
        <w:rPr>
          <w:rStyle w:val="CharacterStyle1"/>
          <w:rFonts w:ascii="Arial" w:hAnsi="Arial" w:cs="Arial"/>
          <w:b w:val="0"/>
          <w:bCs w:val="0"/>
          <w:sz w:val="24"/>
          <w:szCs w:val="24"/>
          <w:u w:val="none"/>
        </w:rPr>
        <w:t>/her</w:t>
      </w:r>
      <w:r w:rsidR="00EF358F">
        <w:rPr>
          <w:rStyle w:val="CharacterStyle1"/>
          <w:rFonts w:ascii="Arial" w:hAnsi="Arial" w:cs="Arial"/>
          <w:b w:val="0"/>
          <w:bCs w:val="0"/>
          <w:sz w:val="24"/>
          <w:szCs w:val="24"/>
          <w:u w:val="none"/>
        </w:rPr>
        <w:t xml:space="preserve"> personally.</w:t>
      </w:r>
      <w:r w:rsidR="004659B9">
        <w:rPr>
          <w:rStyle w:val="CharacterStyle1"/>
          <w:rFonts w:ascii="Arial" w:hAnsi="Arial" w:cs="Arial"/>
          <w:b w:val="0"/>
          <w:bCs w:val="0"/>
          <w:sz w:val="24"/>
          <w:szCs w:val="24"/>
          <w:u w:val="none"/>
        </w:rPr>
        <w:t xml:space="preserve"> </w:t>
      </w:r>
      <w:r w:rsidR="00F9061F">
        <w:rPr>
          <w:rStyle w:val="CharacterStyle1"/>
          <w:rFonts w:ascii="Arial" w:hAnsi="Arial" w:cs="Arial"/>
          <w:b w:val="0"/>
          <w:bCs w:val="0"/>
          <w:sz w:val="24"/>
          <w:szCs w:val="24"/>
          <w:u w:val="none"/>
        </w:rPr>
        <w:t xml:space="preserve"> </w:t>
      </w:r>
      <w:r w:rsidR="00330965" w:rsidRPr="00EF358F">
        <w:rPr>
          <w:rStyle w:val="CharacterStyle1"/>
          <w:rFonts w:ascii="Arial" w:hAnsi="Arial" w:cs="Arial"/>
          <w:sz w:val="20"/>
          <w:szCs w:val="20"/>
          <w:u w:val="none"/>
        </w:rPr>
        <w:t>(Neb. Rev. Stat. §53-1,102</w:t>
      </w:r>
      <w:r w:rsidRPr="00EF358F">
        <w:rPr>
          <w:rStyle w:val="CharacterStyle1"/>
          <w:rFonts w:ascii="Arial" w:hAnsi="Arial" w:cs="Arial"/>
          <w:sz w:val="20"/>
          <w:szCs w:val="20"/>
          <w:u w:val="none"/>
        </w:rPr>
        <w:t>)</w:t>
      </w:r>
    </w:p>
    <w:p w14:paraId="33F79087" w14:textId="77777777" w:rsidR="00AB3174" w:rsidRPr="00651620" w:rsidRDefault="00AB3174" w:rsidP="00651620">
      <w:pPr>
        <w:pStyle w:val="Style11"/>
        <w:tabs>
          <w:tab w:val="decimal" w:pos="429"/>
          <w:tab w:val="right" w:pos="6418"/>
        </w:tabs>
        <w:kinsoku w:val="0"/>
        <w:autoSpaceDE/>
        <w:autoSpaceDN/>
        <w:spacing w:line="240" w:lineRule="auto"/>
        <w:rPr>
          <w:rStyle w:val="CharacterStyle8"/>
          <w:rFonts w:ascii="Arial" w:hAnsi="Arial" w:cs="Arial"/>
          <w:bCs w:val="0"/>
          <w:sz w:val="24"/>
          <w:szCs w:val="24"/>
          <w:u w:val="none"/>
        </w:rPr>
      </w:pPr>
    </w:p>
    <w:p w14:paraId="3B706ABA" w14:textId="77777777" w:rsidR="002F1603" w:rsidRDefault="002F1603" w:rsidP="002F1603">
      <w:pPr>
        <w:tabs>
          <w:tab w:val="decimal" w:pos="460"/>
          <w:tab w:val="right" w:pos="6410"/>
        </w:tabs>
        <w:jc w:val="both"/>
        <w:rPr>
          <w:rFonts w:ascii="Arial" w:hAnsi="Arial" w:cs="Arial"/>
          <w:b/>
          <w:bCs/>
        </w:rPr>
      </w:pPr>
      <w:r>
        <w:rPr>
          <w:rFonts w:ascii="Arial" w:hAnsi="Arial" w:cs="Arial"/>
          <w:b/>
          <w:bCs/>
        </w:rPr>
        <w:t>SECTION</w:t>
      </w:r>
      <w:r w:rsidRPr="00651620">
        <w:rPr>
          <w:rFonts w:ascii="Arial" w:hAnsi="Arial" w:cs="Arial"/>
          <w:b/>
          <w:bCs/>
        </w:rPr>
        <w:t xml:space="preserve"> </w:t>
      </w:r>
      <w:r>
        <w:rPr>
          <w:rFonts w:ascii="Arial" w:hAnsi="Arial" w:cs="Arial"/>
          <w:b/>
          <w:bCs/>
        </w:rPr>
        <w:t>5</w:t>
      </w:r>
      <w:r w:rsidRPr="00651620">
        <w:rPr>
          <w:rFonts w:ascii="Arial" w:hAnsi="Arial" w:cs="Arial"/>
          <w:b/>
          <w:bCs/>
        </w:rPr>
        <w:t>-11</w:t>
      </w:r>
      <w:r w:rsidR="00820E98">
        <w:rPr>
          <w:rFonts w:ascii="Arial" w:hAnsi="Arial" w:cs="Arial"/>
          <w:b/>
          <w:bCs/>
        </w:rPr>
        <w:t>5</w:t>
      </w:r>
      <w:r>
        <w:rPr>
          <w:rFonts w:ascii="Arial" w:hAnsi="Arial" w:cs="Arial"/>
          <w:b/>
          <w:bCs/>
        </w:rPr>
        <w:t xml:space="preserve">: </w:t>
      </w:r>
      <w:r w:rsidRPr="00651620">
        <w:rPr>
          <w:rFonts w:ascii="Arial" w:hAnsi="Arial" w:cs="Arial"/>
          <w:b/>
          <w:bCs/>
        </w:rPr>
        <w:t xml:space="preserve"> </w:t>
      </w:r>
      <w:r>
        <w:rPr>
          <w:rFonts w:ascii="Arial" w:hAnsi="Arial" w:cs="Arial"/>
          <w:b/>
          <w:bCs/>
        </w:rPr>
        <w:t>HIRING MINORS</w:t>
      </w:r>
    </w:p>
    <w:p w14:paraId="62BB39AF" w14:textId="77777777" w:rsidR="002F1603" w:rsidRPr="00651620" w:rsidRDefault="002F1603" w:rsidP="002F1603">
      <w:pPr>
        <w:tabs>
          <w:tab w:val="decimal" w:pos="460"/>
          <w:tab w:val="right" w:pos="6410"/>
        </w:tabs>
        <w:jc w:val="both"/>
        <w:rPr>
          <w:rFonts w:ascii="Arial" w:hAnsi="Arial" w:cs="Arial"/>
          <w:b/>
          <w:bCs/>
        </w:rPr>
      </w:pPr>
    </w:p>
    <w:p w14:paraId="43A0DFCA" w14:textId="77777777" w:rsidR="002F1603" w:rsidRPr="00651620" w:rsidRDefault="002F1603" w:rsidP="002F1603">
      <w:pPr>
        <w:jc w:val="both"/>
        <w:rPr>
          <w:rFonts w:ascii="Arial" w:hAnsi="Arial" w:cs="Arial"/>
        </w:rPr>
      </w:pPr>
      <w:r w:rsidRPr="00651620">
        <w:rPr>
          <w:rFonts w:ascii="Arial" w:hAnsi="Arial" w:cs="Arial"/>
        </w:rPr>
        <w:t>It shall be unlawful for any person to hire a minor regardless of sex under the age of 19 years to serve or dispense al</w:t>
      </w:r>
      <w:r w:rsidRPr="00651620">
        <w:rPr>
          <w:rFonts w:ascii="Arial" w:hAnsi="Arial" w:cs="Arial"/>
        </w:rPr>
        <w:softHyphen/>
        <w:t>coholic liquors, including beer, to said licensee's cu</w:t>
      </w:r>
      <w:r w:rsidRPr="00651620">
        <w:rPr>
          <w:rFonts w:ascii="Arial" w:hAnsi="Arial" w:cs="Arial"/>
        </w:rPr>
        <w:t>s</w:t>
      </w:r>
      <w:r w:rsidR="00EF358F">
        <w:rPr>
          <w:rFonts w:ascii="Arial" w:hAnsi="Arial" w:cs="Arial"/>
        </w:rPr>
        <w:t>tomers.</w:t>
      </w:r>
      <w:r>
        <w:rPr>
          <w:rFonts w:ascii="Arial" w:hAnsi="Arial" w:cs="Arial"/>
        </w:rPr>
        <w:t xml:space="preserve"> </w:t>
      </w:r>
      <w:r w:rsidR="00F9061F">
        <w:rPr>
          <w:rFonts w:ascii="Arial" w:hAnsi="Arial" w:cs="Arial"/>
        </w:rPr>
        <w:t xml:space="preserve"> </w:t>
      </w:r>
      <w:r w:rsidR="00330965" w:rsidRPr="00EF358F">
        <w:rPr>
          <w:rFonts w:ascii="Arial" w:hAnsi="Arial" w:cs="Arial"/>
          <w:b/>
          <w:bCs/>
          <w:sz w:val="20"/>
          <w:szCs w:val="20"/>
        </w:rPr>
        <w:t>(Neb. Rev. Stat. §53-</w:t>
      </w:r>
      <w:r w:rsidR="00A86E80">
        <w:rPr>
          <w:rFonts w:ascii="Arial" w:hAnsi="Arial" w:cs="Arial"/>
          <w:b/>
          <w:bCs/>
          <w:sz w:val="20"/>
          <w:szCs w:val="20"/>
        </w:rPr>
        <w:t>-168.06</w:t>
      </w:r>
      <w:r w:rsidRPr="00EF358F">
        <w:rPr>
          <w:rFonts w:ascii="Arial" w:hAnsi="Arial" w:cs="Arial"/>
          <w:b/>
          <w:bCs/>
          <w:sz w:val="20"/>
          <w:szCs w:val="20"/>
        </w:rPr>
        <w:t>)</w:t>
      </w:r>
    </w:p>
    <w:p w14:paraId="0DB633D5" w14:textId="77777777" w:rsidR="002F1603" w:rsidRPr="00651620" w:rsidRDefault="002F1603" w:rsidP="002F1603">
      <w:pPr>
        <w:tabs>
          <w:tab w:val="decimal" w:pos="460"/>
          <w:tab w:val="right" w:pos="6410"/>
        </w:tabs>
        <w:jc w:val="both"/>
        <w:rPr>
          <w:rFonts w:ascii="Arial" w:hAnsi="Arial" w:cs="Arial"/>
        </w:rPr>
      </w:pPr>
      <w:r w:rsidRPr="00651620">
        <w:rPr>
          <w:rFonts w:ascii="Arial" w:hAnsi="Arial" w:cs="Arial"/>
        </w:rPr>
        <w:tab/>
      </w:r>
    </w:p>
    <w:p w14:paraId="21EF37FD" w14:textId="77777777" w:rsidR="00AB3174" w:rsidRDefault="00651620" w:rsidP="00651620">
      <w:pPr>
        <w:pStyle w:val="Style11"/>
        <w:tabs>
          <w:tab w:val="decimal" w:pos="429"/>
          <w:tab w:val="right" w:pos="6418"/>
        </w:tabs>
        <w:kinsoku w:val="0"/>
        <w:autoSpaceDE/>
        <w:autoSpaceDN/>
        <w:spacing w:line="240" w:lineRule="auto"/>
        <w:rPr>
          <w:rStyle w:val="CharacterStyle1"/>
          <w:rFonts w:ascii="Arial" w:hAnsi="Arial" w:cs="Arial"/>
          <w:b w:val="0"/>
          <w:bCs w:val="0"/>
          <w:sz w:val="24"/>
          <w:szCs w:val="24"/>
          <w:u w:val="none"/>
        </w:rPr>
      </w:pPr>
      <w:r>
        <w:rPr>
          <w:rStyle w:val="CharacterStyle8"/>
          <w:rFonts w:ascii="Arial" w:hAnsi="Arial" w:cs="Arial"/>
          <w:b/>
          <w:sz w:val="24"/>
          <w:szCs w:val="24"/>
          <w:u w:val="none"/>
        </w:rPr>
        <w:t>SECTION</w:t>
      </w:r>
      <w:r w:rsidR="004659B9">
        <w:rPr>
          <w:rStyle w:val="CharacterStyle8"/>
          <w:rFonts w:ascii="Arial" w:hAnsi="Arial" w:cs="Arial"/>
          <w:b/>
          <w:sz w:val="24"/>
          <w:szCs w:val="24"/>
          <w:u w:val="none"/>
        </w:rPr>
        <w:t xml:space="preserve"> 5</w:t>
      </w:r>
      <w:r w:rsidR="00AB3174" w:rsidRPr="00651620">
        <w:rPr>
          <w:rStyle w:val="CharacterStyle8"/>
          <w:rFonts w:ascii="Arial" w:hAnsi="Arial" w:cs="Arial"/>
          <w:b/>
          <w:sz w:val="24"/>
          <w:szCs w:val="24"/>
          <w:u w:val="none"/>
        </w:rPr>
        <w:t>-11</w:t>
      </w:r>
      <w:r w:rsidR="00820E98">
        <w:rPr>
          <w:rStyle w:val="CharacterStyle8"/>
          <w:rFonts w:ascii="Arial" w:hAnsi="Arial" w:cs="Arial"/>
          <w:b/>
          <w:sz w:val="24"/>
          <w:szCs w:val="24"/>
          <w:u w:val="none"/>
        </w:rPr>
        <w:t>6</w:t>
      </w:r>
      <w:r w:rsidR="004659B9">
        <w:rPr>
          <w:rStyle w:val="CharacterStyle8"/>
          <w:rFonts w:ascii="Arial" w:hAnsi="Arial" w:cs="Arial"/>
          <w:b/>
          <w:sz w:val="24"/>
          <w:szCs w:val="24"/>
          <w:u w:val="none"/>
        </w:rPr>
        <w:t xml:space="preserve">: </w:t>
      </w:r>
      <w:r w:rsidR="00AB3174" w:rsidRPr="00651620">
        <w:rPr>
          <w:rStyle w:val="CharacterStyle8"/>
          <w:rFonts w:ascii="Arial" w:hAnsi="Arial" w:cs="Arial"/>
          <w:b/>
          <w:sz w:val="24"/>
          <w:szCs w:val="24"/>
          <w:u w:val="none"/>
        </w:rPr>
        <w:t xml:space="preserve"> </w:t>
      </w:r>
      <w:r w:rsidR="005A4FAF" w:rsidRPr="00651620">
        <w:rPr>
          <w:rStyle w:val="CharacterStyle8"/>
          <w:rFonts w:ascii="Arial" w:hAnsi="Arial" w:cs="Arial"/>
          <w:b/>
          <w:sz w:val="24"/>
          <w:szCs w:val="24"/>
          <w:u w:val="none"/>
        </w:rPr>
        <w:t>MINORS AND IN</w:t>
      </w:r>
      <w:r w:rsidR="005A4FAF" w:rsidRPr="00651620">
        <w:rPr>
          <w:rStyle w:val="CharacterStyle1"/>
          <w:rFonts w:ascii="Arial" w:hAnsi="Arial" w:cs="Arial"/>
          <w:sz w:val="24"/>
          <w:szCs w:val="24"/>
          <w:u w:val="none"/>
        </w:rPr>
        <w:t>COMPETENTS</w:t>
      </w:r>
    </w:p>
    <w:p w14:paraId="7143B4EE" w14:textId="77777777" w:rsidR="004659B9" w:rsidRPr="00651620" w:rsidRDefault="004659B9" w:rsidP="00651620">
      <w:pPr>
        <w:pStyle w:val="Style11"/>
        <w:tabs>
          <w:tab w:val="decimal" w:pos="429"/>
          <w:tab w:val="right" w:pos="6418"/>
        </w:tabs>
        <w:kinsoku w:val="0"/>
        <w:autoSpaceDE/>
        <w:autoSpaceDN/>
        <w:spacing w:line="240" w:lineRule="auto"/>
        <w:rPr>
          <w:rStyle w:val="CharacterStyle1"/>
          <w:rFonts w:ascii="Arial" w:hAnsi="Arial" w:cs="Arial"/>
          <w:b w:val="0"/>
          <w:bCs w:val="0"/>
          <w:sz w:val="24"/>
          <w:szCs w:val="24"/>
        </w:rPr>
      </w:pPr>
    </w:p>
    <w:p w14:paraId="4D810E5D" w14:textId="77777777" w:rsidR="005A4FAF" w:rsidRPr="00651620" w:rsidRDefault="00CC00A0" w:rsidP="00651620">
      <w:pPr>
        <w:pStyle w:val="Style29"/>
        <w:kinsoku w:val="0"/>
        <w:autoSpaceDE/>
        <w:autoSpaceDN/>
        <w:spacing w:line="240" w:lineRule="auto"/>
        <w:ind w:right="0"/>
        <w:rPr>
          <w:rStyle w:val="CharacterStyle1"/>
          <w:rFonts w:ascii="Arial" w:hAnsi="Arial" w:cs="Arial"/>
          <w:sz w:val="24"/>
          <w:szCs w:val="24"/>
        </w:rPr>
      </w:pPr>
      <w:r w:rsidRPr="00651620">
        <w:rPr>
          <w:rStyle w:val="CharacterStyle1"/>
          <w:rFonts w:ascii="Arial" w:hAnsi="Arial" w:cs="Arial"/>
          <w:sz w:val="24"/>
          <w:szCs w:val="24"/>
        </w:rPr>
        <w:t>It shall be unlawful for any person or persons to sell, give away, dispose of, e</w:t>
      </w:r>
      <w:r w:rsidRPr="00651620">
        <w:rPr>
          <w:rStyle w:val="CharacterStyle1"/>
          <w:rFonts w:ascii="Arial" w:hAnsi="Arial" w:cs="Arial"/>
          <w:sz w:val="24"/>
          <w:szCs w:val="24"/>
        </w:rPr>
        <w:t>x</w:t>
      </w:r>
      <w:r w:rsidRPr="00651620">
        <w:rPr>
          <w:rStyle w:val="CharacterStyle1"/>
          <w:rFonts w:ascii="Arial" w:hAnsi="Arial" w:cs="Arial"/>
          <w:sz w:val="24"/>
          <w:szCs w:val="24"/>
        </w:rPr>
        <w:t>change, permi</w:t>
      </w:r>
      <w:r w:rsidR="00E32668">
        <w:rPr>
          <w:rStyle w:val="CharacterStyle1"/>
          <w:rFonts w:ascii="Arial" w:hAnsi="Arial" w:cs="Arial"/>
          <w:sz w:val="24"/>
          <w:szCs w:val="24"/>
        </w:rPr>
        <w:t>t the sale of or make a gift of any alcoholic liquor</w:t>
      </w:r>
      <w:r w:rsidRPr="00651620">
        <w:rPr>
          <w:rStyle w:val="CharacterStyle1"/>
          <w:rFonts w:ascii="Arial" w:hAnsi="Arial" w:cs="Arial"/>
          <w:sz w:val="24"/>
          <w:szCs w:val="24"/>
        </w:rPr>
        <w:t xml:space="preserve"> or to procure any such al</w:t>
      </w:r>
      <w:r w:rsidRPr="00651620">
        <w:rPr>
          <w:rStyle w:val="CharacterStyle1"/>
          <w:rFonts w:ascii="Arial" w:hAnsi="Arial" w:cs="Arial"/>
          <w:sz w:val="24"/>
          <w:szCs w:val="24"/>
        </w:rPr>
        <w:softHyphen/>
        <w:t>coh</w:t>
      </w:r>
      <w:r w:rsidR="00E32668">
        <w:rPr>
          <w:rStyle w:val="CharacterStyle1"/>
          <w:rFonts w:ascii="Arial" w:hAnsi="Arial" w:cs="Arial"/>
          <w:sz w:val="24"/>
          <w:szCs w:val="24"/>
        </w:rPr>
        <w:t>olic liquor to or for any minor</w:t>
      </w:r>
      <w:r w:rsidRPr="00651620">
        <w:rPr>
          <w:rStyle w:val="CharacterStyle1"/>
          <w:rFonts w:ascii="Arial" w:hAnsi="Arial" w:cs="Arial"/>
          <w:sz w:val="24"/>
          <w:szCs w:val="24"/>
        </w:rPr>
        <w:t xml:space="preserve"> or to any person who is mentally incomp</w:t>
      </w:r>
      <w:r w:rsidRPr="00651620">
        <w:rPr>
          <w:rStyle w:val="CharacterStyle1"/>
          <w:rFonts w:ascii="Arial" w:hAnsi="Arial" w:cs="Arial"/>
          <w:sz w:val="24"/>
          <w:szCs w:val="24"/>
        </w:rPr>
        <w:t>e</w:t>
      </w:r>
      <w:r w:rsidRPr="00651620">
        <w:rPr>
          <w:rStyle w:val="CharacterStyle1"/>
          <w:rFonts w:ascii="Arial" w:hAnsi="Arial" w:cs="Arial"/>
          <w:sz w:val="24"/>
          <w:szCs w:val="24"/>
        </w:rPr>
        <w:t>tent.</w:t>
      </w:r>
      <w:r w:rsidR="004659B9">
        <w:rPr>
          <w:rStyle w:val="CharacterStyle1"/>
          <w:rFonts w:ascii="Arial" w:hAnsi="Arial" w:cs="Arial"/>
          <w:sz w:val="24"/>
          <w:szCs w:val="24"/>
        </w:rPr>
        <w:t xml:space="preserve"> </w:t>
      </w:r>
      <w:r w:rsidR="00F9061F">
        <w:rPr>
          <w:rStyle w:val="CharacterStyle1"/>
          <w:rFonts w:ascii="Arial" w:hAnsi="Arial" w:cs="Arial"/>
          <w:sz w:val="24"/>
          <w:szCs w:val="24"/>
        </w:rPr>
        <w:t xml:space="preserve"> </w:t>
      </w:r>
      <w:r w:rsidR="00330965" w:rsidRPr="00EF358F">
        <w:rPr>
          <w:rStyle w:val="CharacterStyle1"/>
          <w:rFonts w:ascii="Arial" w:hAnsi="Arial" w:cs="Arial"/>
          <w:b/>
          <w:bCs/>
          <w:sz w:val="20"/>
          <w:szCs w:val="20"/>
        </w:rPr>
        <w:t>(Neb. Rev. Stat. §53-180</w:t>
      </w:r>
      <w:r w:rsidR="005A4FAF" w:rsidRPr="00EF358F">
        <w:rPr>
          <w:rStyle w:val="CharacterStyle1"/>
          <w:rFonts w:ascii="Arial" w:hAnsi="Arial" w:cs="Arial"/>
          <w:b/>
          <w:bCs/>
          <w:sz w:val="20"/>
          <w:szCs w:val="20"/>
        </w:rPr>
        <w:t>)</w:t>
      </w:r>
    </w:p>
    <w:p w14:paraId="6B10E205" w14:textId="77777777" w:rsidR="00AB3174" w:rsidRPr="00651620" w:rsidRDefault="00AB3174" w:rsidP="00651620">
      <w:pPr>
        <w:pStyle w:val="Style11"/>
        <w:tabs>
          <w:tab w:val="decimal" w:pos="429"/>
          <w:tab w:val="right" w:pos="6418"/>
        </w:tabs>
        <w:kinsoku w:val="0"/>
        <w:autoSpaceDE/>
        <w:autoSpaceDN/>
        <w:spacing w:line="240" w:lineRule="auto"/>
        <w:rPr>
          <w:rStyle w:val="CharacterStyle8"/>
          <w:rFonts w:ascii="Arial" w:hAnsi="Arial" w:cs="Arial"/>
          <w:bCs w:val="0"/>
          <w:sz w:val="24"/>
          <w:szCs w:val="24"/>
          <w:u w:val="none"/>
        </w:rPr>
      </w:pPr>
    </w:p>
    <w:p w14:paraId="01BBCAAA" w14:textId="77777777" w:rsidR="001A0561" w:rsidRDefault="001A0561" w:rsidP="001A0561">
      <w:pPr>
        <w:pStyle w:val="Style11"/>
        <w:kinsoku w:val="0"/>
        <w:autoSpaceDE/>
        <w:autoSpaceDN/>
        <w:spacing w:line="240" w:lineRule="auto"/>
        <w:rPr>
          <w:rStyle w:val="CharacterStyle1"/>
          <w:rFonts w:ascii="Arial" w:hAnsi="Arial" w:cs="Arial"/>
          <w:sz w:val="24"/>
          <w:szCs w:val="24"/>
          <w:u w:val="none"/>
        </w:rPr>
      </w:pPr>
      <w:r>
        <w:rPr>
          <w:rStyle w:val="CharacterStyle8"/>
          <w:rFonts w:ascii="Arial" w:hAnsi="Arial" w:cs="Arial"/>
          <w:b/>
          <w:sz w:val="24"/>
          <w:szCs w:val="24"/>
          <w:u w:val="none"/>
        </w:rPr>
        <w:t>SECTION 5</w:t>
      </w:r>
      <w:r w:rsidRPr="00651620">
        <w:rPr>
          <w:rStyle w:val="CharacterStyle8"/>
          <w:rFonts w:ascii="Arial" w:hAnsi="Arial" w:cs="Arial"/>
          <w:b/>
          <w:sz w:val="24"/>
          <w:szCs w:val="24"/>
          <w:u w:val="none"/>
        </w:rPr>
        <w:t>-11</w:t>
      </w:r>
      <w:r w:rsidR="00820E98">
        <w:rPr>
          <w:rStyle w:val="CharacterStyle8"/>
          <w:rFonts w:ascii="Arial" w:hAnsi="Arial" w:cs="Arial"/>
          <w:b/>
          <w:sz w:val="24"/>
          <w:szCs w:val="24"/>
          <w:u w:val="none"/>
        </w:rPr>
        <w:t>7</w:t>
      </w:r>
      <w:r>
        <w:rPr>
          <w:rStyle w:val="CharacterStyle8"/>
          <w:rFonts w:ascii="Arial" w:hAnsi="Arial" w:cs="Arial"/>
          <w:b/>
          <w:sz w:val="24"/>
          <w:szCs w:val="24"/>
          <w:u w:val="none"/>
        </w:rPr>
        <w:t xml:space="preserve">: </w:t>
      </w:r>
      <w:r w:rsidRPr="00651620">
        <w:rPr>
          <w:rStyle w:val="CharacterStyle8"/>
          <w:rFonts w:ascii="Arial" w:hAnsi="Arial" w:cs="Arial"/>
          <w:b/>
          <w:sz w:val="24"/>
          <w:szCs w:val="24"/>
          <w:u w:val="none"/>
        </w:rPr>
        <w:t xml:space="preserve"> MINOR'S PRES</w:t>
      </w:r>
      <w:r w:rsidRPr="00651620">
        <w:rPr>
          <w:rStyle w:val="CharacterStyle1"/>
          <w:rFonts w:ascii="Arial" w:hAnsi="Arial" w:cs="Arial"/>
          <w:sz w:val="24"/>
          <w:szCs w:val="24"/>
          <w:u w:val="none"/>
        </w:rPr>
        <w:t>ENCE</w:t>
      </w:r>
    </w:p>
    <w:p w14:paraId="1C5A7E27" w14:textId="77777777" w:rsidR="001A0561" w:rsidRPr="00651620" w:rsidRDefault="001A0561" w:rsidP="001A0561">
      <w:pPr>
        <w:pStyle w:val="Style11"/>
        <w:kinsoku w:val="0"/>
        <w:autoSpaceDE/>
        <w:autoSpaceDN/>
        <w:spacing w:line="240" w:lineRule="auto"/>
        <w:rPr>
          <w:rStyle w:val="CharacterStyle1"/>
          <w:rFonts w:ascii="Arial" w:hAnsi="Arial" w:cs="Arial"/>
          <w:b w:val="0"/>
          <w:bCs w:val="0"/>
          <w:sz w:val="24"/>
          <w:szCs w:val="24"/>
        </w:rPr>
      </w:pPr>
    </w:p>
    <w:p w14:paraId="56A65FF5" w14:textId="77777777" w:rsidR="001A0561" w:rsidRPr="00EF358F" w:rsidRDefault="001A0561" w:rsidP="001A0561">
      <w:pPr>
        <w:pStyle w:val="Style29"/>
        <w:kinsoku w:val="0"/>
        <w:autoSpaceDE/>
        <w:autoSpaceDN/>
        <w:spacing w:line="240" w:lineRule="auto"/>
        <w:ind w:right="0"/>
        <w:rPr>
          <w:rStyle w:val="CharacterStyle1"/>
          <w:rFonts w:ascii="Arial" w:hAnsi="Arial" w:cs="Arial"/>
          <w:b/>
          <w:bCs/>
          <w:sz w:val="24"/>
          <w:szCs w:val="24"/>
        </w:rPr>
      </w:pPr>
      <w:r w:rsidRPr="00651620">
        <w:rPr>
          <w:rStyle w:val="CharacterStyle1"/>
          <w:rFonts w:ascii="Arial" w:hAnsi="Arial" w:cs="Arial"/>
          <w:sz w:val="24"/>
          <w:szCs w:val="24"/>
        </w:rPr>
        <w:t>It shall be unlawful for any person or persons who own, manage, or lease an esta</w:t>
      </w:r>
      <w:r w:rsidRPr="00651620">
        <w:rPr>
          <w:rStyle w:val="CharacterStyle1"/>
          <w:rFonts w:ascii="Arial" w:hAnsi="Arial" w:cs="Arial"/>
          <w:sz w:val="24"/>
          <w:szCs w:val="24"/>
        </w:rPr>
        <w:t>b</w:t>
      </w:r>
      <w:r w:rsidRPr="00651620">
        <w:rPr>
          <w:rStyle w:val="CharacterStyle1"/>
          <w:rFonts w:ascii="Arial" w:hAnsi="Arial" w:cs="Arial"/>
          <w:sz w:val="24"/>
          <w:szCs w:val="24"/>
        </w:rPr>
        <w:t xml:space="preserve">lishment selling alcoholic beverages at retail to allow any minor under the age of 18 years to frequent or otherwise remain in the said establishment unless the said minor is accompanied </w:t>
      </w:r>
      <w:r w:rsidR="004F05E1">
        <w:rPr>
          <w:rStyle w:val="CharacterStyle1"/>
          <w:rFonts w:ascii="Arial" w:hAnsi="Arial" w:cs="Arial"/>
          <w:sz w:val="24"/>
          <w:szCs w:val="24"/>
        </w:rPr>
        <w:t>by his parent or legal guardian</w:t>
      </w:r>
      <w:r w:rsidRPr="00651620">
        <w:rPr>
          <w:rStyle w:val="CharacterStyle1"/>
          <w:rFonts w:ascii="Arial" w:hAnsi="Arial" w:cs="Arial"/>
          <w:sz w:val="24"/>
          <w:szCs w:val="24"/>
        </w:rPr>
        <w:t xml:space="preserve"> and unless said minor remains seated</w:t>
      </w:r>
      <w:r w:rsidR="004F05E1">
        <w:rPr>
          <w:rStyle w:val="CharacterStyle1"/>
          <w:rFonts w:ascii="Arial" w:hAnsi="Arial" w:cs="Arial"/>
          <w:sz w:val="24"/>
          <w:szCs w:val="24"/>
        </w:rPr>
        <w:t xml:space="preserve"> with</w:t>
      </w:r>
      <w:r w:rsidRPr="00651620">
        <w:rPr>
          <w:rStyle w:val="CharacterStyle1"/>
          <w:rFonts w:ascii="Arial" w:hAnsi="Arial" w:cs="Arial"/>
          <w:sz w:val="24"/>
          <w:szCs w:val="24"/>
        </w:rPr>
        <w:t xml:space="preserve"> and under the im</w:t>
      </w:r>
      <w:r w:rsidRPr="00651620">
        <w:rPr>
          <w:rStyle w:val="CharacterStyle1"/>
          <w:rFonts w:ascii="Arial" w:hAnsi="Arial" w:cs="Arial"/>
          <w:sz w:val="24"/>
          <w:szCs w:val="24"/>
        </w:rPr>
        <w:softHyphen/>
        <w:t xml:space="preserve">mediate control of, the said parent or legal guardian. </w:t>
      </w:r>
      <w:r>
        <w:rPr>
          <w:rStyle w:val="CharacterStyle1"/>
          <w:rFonts w:ascii="Arial" w:hAnsi="Arial" w:cs="Arial"/>
          <w:sz w:val="24"/>
          <w:szCs w:val="24"/>
        </w:rPr>
        <w:t xml:space="preserve"> </w:t>
      </w:r>
      <w:r w:rsidR="00330965" w:rsidRPr="00EF358F">
        <w:rPr>
          <w:rStyle w:val="CharacterStyle1"/>
          <w:rFonts w:ascii="Arial" w:hAnsi="Arial" w:cs="Arial"/>
          <w:b/>
          <w:bCs/>
          <w:sz w:val="20"/>
          <w:szCs w:val="20"/>
        </w:rPr>
        <w:t>(Neb. Rev. Stat. §53-134.03</w:t>
      </w:r>
      <w:r w:rsidRPr="00EF358F">
        <w:rPr>
          <w:rStyle w:val="CharacterStyle1"/>
          <w:rFonts w:ascii="Arial" w:hAnsi="Arial" w:cs="Arial"/>
          <w:b/>
          <w:bCs/>
          <w:sz w:val="20"/>
          <w:szCs w:val="20"/>
        </w:rPr>
        <w:t>)</w:t>
      </w:r>
    </w:p>
    <w:p w14:paraId="47BC16EA" w14:textId="77777777" w:rsidR="001A0561" w:rsidRDefault="001A0561" w:rsidP="001A0561">
      <w:pPr>
        <w:pStyle w:val="Style11"/>
        <w:kinsoku w:val="0"/>
        <w:autoSpaceDE/>
        <w:autoSpaceDN/>
        <w:spacing w:line="240" w:lineRule="auto"/>
        <w:rPr>
          <w:rStyle w:val="CharacterStyle8"/>
          <w:rFonts w:ascii="Arial" w:hAnsi="Arial" w:cs="Arial"/>
          <w:b/>
          <w:sz w:val="24"/>
          <w:szCs w:val="24"/>
          <w:u w:val="none"/>
        </w:rPr>
      </w:pPr>
    </w:p>
    <w:p w14:paraId="15C7F1D7" w14:textId="77777777" w:rsidR="00AB3174" w:rsidRDefault="00651620" w:rsidP="00651620">
      <w:pPr>
        <w:pStyle w:val="Style11"/>
        <w:tabs>
          <w:tab w:val="decimal" w:pos="429"/>
          <w:tab w:val="right" w:pos="6418"/>
        </w:tabs>
        <w:kinsoku w:val="0"/>
        <w:autoSpaceDE/>
        <w:autoSpaceDN/>
        <w:spacing w:line="240" w:lineRule="auto"/>
        <w:rPr>
          <w:rStyle w:val="CharacterStyle8"/>
          <w:rFonts w:ascii="Arial" w:hAnsi="Arial" w:cs="Arial"/>
          <w:b/>
          <w:sz w:val="24"/>
          <w:szCs w:val="24"/>
          <w:u w:val="none"/>
        </w:rPr>
      </w:pPr>
      <w:r>
        <w:rPr>
          <w:rStyle w:val="CharacterStyle8"/>
          <w:rFonts w:ascii="Arial" w:hAnsi="Arial" w:cs="Arial"/>
          <w:b/>
          <w:sz w:val="24"/>
          <w:szCs w:val="24"/>
          <w:u w:val="none"/>
        </w:rPr>
        <w:t>SECTION</w:t>
      </w:r>
      <w:r w:rsidR="004659B9">
        <w:rPr>
          <w:rStyle w:val="CharacterStyle8"/>
          <w:rFonts w:ascii="Arial" w:hAnsi="Arial" w:cs="Arial"/>
          <w:b/>
          <w:sz w:val="24"/>
          <w:szCs w:val="24"/>
          <w:u w:val="none"/>
        </w:rPr>
        <w:t xml:space="preserve"> 5</w:t>
      </w:r>
      <w:r w:rsidR="00AB3174" w:rsidRPr="00651620">
        <w:rPr>
          <w:rStyle w:val="CharacterStyle8"/>
          <w:rFonts w:ascii="Arial" w:hAnsi="Arial" w:cs="Arial"/>
          <w:b/>
          <w:sz w:val="24"/>
          <w:szCs w:val="24"/>
          <w:u w:val="none"/>
        </w:rPr>
        <w:t>-1</w:t>
      </w:r>
      <w:r w:rsidR="00820E98">
        <w:rPr>
          <w:rStyle w:val="CharacterStyle8"/>
          <w:rFonts w:ascii="Arial" w:hAnsi="Arial" w:cs="Arial"/>
          <w:b/>
          <w:sz w:val="24"/>
          <w:szCs w:val="24"/>
          <w:u w:val="none"/>
        </w:rPr>
        <w:t>18</w:t>
      </w:r>
      <w:r w:rsidR="004659B9">
        <w:rPr>
          <w:rStyle w:val="CharacterStyle8"/>
          <w:rFonts w:ascii="Arial" w:hAnsi="Arial" w:cs="Arial"/>
          <w:b/>
          <w:sz w:val="24"/>
          <w:szCs w:val="24"/>
          <w:u w:val="none"/>
        </w:rPr>
        <w:t xml:space="preserve">: </w:t>
      </w:r>
      <w:r w:rsidR="00AB3174" w:rsidRPr="00651620">
        <w:rPr>
          <w:rStyle w:val="CharacterStyle8"/>
          <w:rFonts w:ascii="Arial" w:hAnsi="Arial" w:cs="Arial"/>
          <w:b/>
          <w:sz w:val="24"/>
          <w:szCs w:val="24"/>
          <w:u w:val="none"/>
        </w:rPr>
        <w:t xml:space="preserve"> </w:t>
      </w:r>
      <w:r w:rsidR="004659B9">
        <w:rPr>
          <w:rStyle w:val="CharacterStyle8"/>
          <w:rFonts w:ascii="Arial" w:hAnsi="Arial" w:cs="Arial"/>
          <w:b/>
          <w:sz w:val="24"/>
          <w:szCs w:val="24"/>
          <w:u w:val="none"/>
        </w:rPr>
        <w:t>CREDIT SALES</w:t>
      </w:r>
    </w:p>
    <w:p w14:paraId="32958EFC" w14:textId="77777777" w:rsidR="004659B9" w:rsidRPr="00651620" w:rsidRDefault="004659B9" w:rsidP="00651620">
      <w:pPr>
        <w:pStyle w:val="Style11"/>
        <w:tabs>
          <w:tab w:val="decimal" w:pos="429"/>
          <w:tab w:val="right" w:pos="6418"/>
        </w:tabs>
        <w:kinsoku w:val="0"/>
        <w:autoSpaceDE/>
        <w:autoSpaceDN/>
        <w:spacing w:line="240" w:lineRule="auto"/>
        <w:rPr>
          <w:rStyle w:val="CharacterStyle8"/>
          <w:rFonts w:ascii="Arial" w:hAnsi="Arial" w:cs="Arial"/>
          <w:b/>
          <w:sz w:val="24"/>
          <w:szCs w:val="24"/>
          <w:u w:val="none"/>
        </w:rPr>
      </w:pPr>
    </w:p>
    <w:p w14:paraId="2E9B3722" w14:textId="77777777" w:rsidR="005A4FAF" w:rsidRPr="00EF358F" w:rsidRDefault="005A4FAF" w:rsidP="00651620">
      <w:pPr>
        <w:pStyle w:val="Style11"/>
        <w:tabs>
          <w:tab w:val="decimal" w:pos="429"/>
          <w:tab w:val="right" w:pos="6418"/>
        </w:tabs>
        <w:kinsoku w:val="0"/>
        <w:autoSpaceDE/>
        <w:autoSpaceDN/>
        <w:spacing w:line="240" w:lineRule="auto"/>
        <w:rPr>
          <w:rFonts w:ascii="Arial" w:hAnsi="Arial" w:cs="Arial"/>
          <w:sz w:val="20"/>
          <w:szCs w:val="20"/>
          <w:u w:val="none"/>
        </w:rPr>
      </w:pPr>
      <w:r w:rsidRPr="00651620">
        <w:rPr>
          <w:rStyle w:val="CharacterStyle8"/>
          <w:rFonts w:ascii="Arial" w:hAnsi="Arial" w:cs="Arial"/>
          <w:bCs w:val="0"/>
          <w:sz w:val="24"/>
          <w:szCs w:val="24"/>
          <w:u w:val="none"/>
        </w:rPr>
        <w:t>No</w:t>
      </w:r>
      <w:r w:rsidR="00AB3174" w:rsidRPr="00651620">
        <w:rPr>
          <w:rStyle w:val="CharacterStyle8"/>
          <w:rFonts w:ascii="Arial" w:hAnsi="Arial" w:cs="Arial"/>
          <w:b/>
          <w:sz w:val="24"/>
          <w:szCs w:val="24"/>
          <w:u w:val="none"/>
        </w:rPr>
        <w:t xml:space="preserve"> </w:t>
      </w:r>
      <w:r w:rsidRPr="00651620">
        <w:rPr>
          <w:rFonts w:ascii="Arial" w:hAnsi="Arial" w:cs="Arial"/>
          <w:b w:val="0"/>
          <w:bCs w:val="0"/>
          <w:sz w:val="24"/>
          <w:szCs w:val="24"/>
          <w:u w:val="none"/>
        </w:rPr>
        <w:t>person shall sell or furnish alcoholic liquor at retail to any per</w:t>
      </w:r>
      <w:r w:rsidRPr="00651620">
        <w:rPr>
          <w:rFonts w:ascii="Arial" w:hAnsi="Arial" w:cs="Arial"/>
          <w:b w:val="0"/>
          <w:bCs w:val="0"/>
          <w:sz w:val="24"/>
          <w:szCs w:val="24"/>
          <w:u w:val="none"/>
        </w:rPr>
        <w:softHyphen/>
        <w:t>son or persons for credit of any kind, barter, or services ren</w:t>
      </w:r>
      <w:r w:rsidRPr="00651620">
        <w:rPr>
          <w:rFonts w:ascii="Arial" w:hAnsi="Arial" w:cs="Arial"/>
          <w:b w:val="0"/>
          <w:bCs w:val="0"/>
          <w:sz w:val="24"/>
          <w:szCs w:val="24"/>
          <w:u w:val="none"/>
        </w:rPr>
        <w:softHyphen/>
        <w:t xml:space="preserve">dered; provided, nothing herein contained shall be construed to prevent any club holding a Class C license from permitting checks or statements for alcoholic </w:t>
      </w:r>
      <w:r w:rsidR="00C346D4">
        <w:rPr>
          <w:rFonts w:ascii="Arial" w:hAnsi="Arial" w:cs="Arial"/>
          <w:b w:val="0"/>
          <w:bCs w:val="0"/>
          <w:sz w:val="24"/>
          <w:szCs w:val="24"/>
          <w:u w:val="none"/>
        </w:rPr>
        <w:t>liquor to be signed by mem</w:t>
      </w:r>
      <w:r w:rsidR="00C346D4">
        <w:rPr>
          <w:rFonts w:ascii="Arial" w:hAnsi="Arial" w:cs="Arial"/>
          <w:b w:val="0"/>
          <w:bCs w:val="0"/>
          <w:sz w:val="24"/>
          <w:szCs w:val="24"/>
          <w:u w:val="none"/>
        </w:rPr>
        <w:softHyphen/>
        <w:t>bers</w:t>
      </w:r>
      <w:r w:rsidRPr="00651620">
        <w:rPr>
          <w:rFonts w:ascii="Arial" w:hAnsi="Arial" w:cs="Arial"/>
          <w:b w:val="0"/>
          <w:bCs w:val="0"/>
          <w:sz w:val="24"/>
          <w:szCs w:val="24"/>
          <w:u w:val="none"/>
        </w:rPr>
        <w:t xml:space="preserve"> or</w:t>
      </w:r>
      <w:r w:rsidR="00C346D4">
        <w:rPr>
          <w:rFonts w:ascii="Arial" w:hAnsi="Arial" w:cs="Arial"/>
          <w:b w:val="0"/>
          <w:bCs w:val="0"/>
          <w:sz w:val="24"/>
          <w:szCs w:val="24"/>
          <w:u w:val="none"/>
        </w:rPr>
        <w:t xml:space="preserve"> guests of members</w:t>
      </w:r>
      <w:r w:rsidRPr="00651620">
        <w:rPr>
          <w:rFonts w:ascii="Arial" w:hAnsi="Arial" w:cs="Arial"/>
          <w:b w:val="0"/>
          <w:bCs w:val="0"/>
          <w:sz w:val="24"/>
          <w:szCs w:val="24"/>
          <w:u w:val="none"/>
        </w:rPr>
        <w:t xml:space="preserve"> and charged to the accounts of the said members or g</w:t>
      </w:r>
      <w:r w:rsidR="004659B9">
        <w:rPr>
          <w:rFonts w:ascii="Arial" w:hAnsi="Arial" w:cs="Arial"/>
          <w:b w:val="0"/>
          <w:bCs w:val="0"/>
          <w:sz w:val="24"/>
          <w:szCs w:val="24"/>
          <w:u w:val="none"/>
        </w:rPr>
        <w:t>uests in accordance with the by</w:t>
      </w:r>
      <w:r w:rsidRPr="00651620">
        <w:rPr>
          <w:rFonts w:ascii="Arial" w:hAnsi="Arial" w:cs="Arial"/>
          <w:b w:val="0"/>
          <w:bCs w:val="0"/>
          <w:sz w:val="24"/>
          <w:szCs w:val="24"/>
          <w:u w:val="none"/>
        </w:rPr>
        <w:t>laws of any such club; and provided further, nothing herein shall be con</w:t>
      </w:r>
      <w:r w:rsidRPr="00651620">
        <w:rPr>
          <w:rFonts w:ascii="Arial" w:hAnsi="Arial" w:cs="Arial"/>
          <w:b w:val="0"/>
          <w:bCs w:val="0"/>
          <w:sz w:val="24"/>
          <w:szCs w:val="24"/>
          <w:u w:val="none"/>
        </w:rPr>
        <w:softHyphen/>
      </w:r>
      <w:r w:rsidRPr="00651620">
        <w:rPr>
          <w:rFonts w:ascii="Arial" w:hAnsi="Arial" w:cs="Arial"/>
          <w:b w:val="0"/>
          <w:bCs w:val="0"/>
          <w:sz w:val="24"/>
          <w:szCs w:val="24"/>
          <w:u w:val="none"/>
        </w:rPr>
        <w:lastRenderedPageBreak/>
        <w:t>strued to prevent any hotel or restaurant holding a retail alco</w:t>
      </w:r>
      <w:r w:rsidRPr="00651620">
        <w:rPr>
          <w:rFonts w:ascii="Arial" w:hAnsi="Arial" w:cs="Arial"/>
          <w:b w:val="0"/>
          <w:bCs w:val="0"/>
          <w:sz w:val="24"/>
          <w:szCs w:val="24"/>
          <w:u w:val="none"/>
        </w:rPr>
        <w:softHyphen/>
        <w:t>holic beverage license from permitting checks or statements for</w:t>
      </w:r>
      <w:r w:rsidR="00AB3174" w:rsidRPr="00651620">
        <w:rPr>
          <w:rFonts w:ascii="Arial" w:hAnsi="Arial" w:cs="Arial"/>
          <w:b w:val="0"/>
          <w:bCs w:val="0"/>
          <w:sz w:val="24"/>
          <w:szCs w:val="24"/>
          <w:u w:val="none"/>
        </w:rPr>
        <w:t xml:space="preserve"> </w:t>
      </w:r>
      <w:r w:rsidRPr="00651620">
        <w:rPr>
          <w:rFonts w:ascii="Arial" w:hAnsi="Arial" w:cs="Arial"/>
          <w:b w:val="0"/>
          <w:bCs w:val="0"/>
          <w:sz w:val="24"/>
          <w:szCs w:val="24"/>
          <w:u w:val="none"/>
        </w:rPr>
        <w:t>liquor to be signed by regular guests resi</w:t>
      </w:r>
      <w:r w:rsidRPr="00651620">
        <w:rPr>
          <w:rFonts w:ascii="Arial" w:hAnsi="Arial" w:cs="Arial"/>
          <w:b w:val="0"/>
          <w:bCs w:val="0"/>
          <w:sz w:val="24"/>
          <w:szCs w:val="24"/>
          <w:u w:val="none"/>
        </w:rPr>
        <w:t>d</w:t>
      </w:r>
      <w:r w:rsidR="00C346D4">
        <w:rPr>
          <w:rFonts w:ascii="Arial" w:hAnsi="Arial" w:cs="Arial"/>
          <w:b w:val="0"/>
          <w:bCs w:val="0"/>
          <w:sz w:val="24"/>
          <w:szCs w:val="24"/>
          <w:u w:val="none"/>
        </w:rPr>
        <w:t>ing in the said hotel</w:t>
      </w:r>
      <w:r w:rsidRPr="00651620">
        <w:rPr>
          <w:rFonts w:ascii="Arial" w:hAnsi="Arial" w:cs="Arial"/>
          <w:b w:val="0"/>
          <w:bCs w:val="0"/>
          <w:sz w:val="24"/>
          <w:szCs w:val="24"/>
          <w:u w:val="none"/>
        </w:rPr>
        <w:t xml:space="preserve"> and charged to the accounts of such guests. </w:t>
      </w:r>
      <w:r w:rsidR="00F9061F">
        <w:rPr>
          <w:rFonts w:ascii="Arial" w:hAnsi="Arial" w:cs="Arial"/>
          <w:b w:val="0"/>
          <w:bCs w:val="0"/>
          <w:sz w:val="24"/>
          <w:szCs w:val="24"/>
          <w:u w:val="none"/>
        </w:rPr>
        <w:t xml:space="preserve"> </w:t>
      </w:r>
      <w:r w:rsidR="00330965" w:rsidRPr="00EF358F">
        <w:rPr>
          <w:rFonts w:ascii="Arial" w:hAnsi="Arial" w:cs="Arial"/>
          <w:sz w:val="20"/>
          <w:szCs w:val="20"/>
          <w:u w:val="none"/>
        </w:rPr>
        <w:t>(Neb. Rev. Stat. §53-183</w:t>
      </w:r>
      <w:r w:rsidRPr="00EF358F">
        <w:rPr>
          <w:rFonts w:ascii="Arial" w:hAnsi="Arial" w:cs="Arial"/>
          <w:sz w:val="20"/>
          <w:szCs w:val="20"/>
          <w:u w:val="none"/>
        </w:rPr>
        <w:t>)</w:t>
      </w:r>
    </w:p>
    <w:p w14:paraId="139EE82C" w14:textId="77777777" w:rsidR="00AB3174" w:rsidRPr="00651620" w:rsidRDefault="00AB3174" w:rsidP="00651620">
      <w:pPr>
        <w:pStyle w:val="Style11"/>
        <w:kinsoku w:val="0"/>
        <w:autoSpaceDE/>
        <w:autoSpaceDN/>
        <w:spacing w:line="240" w:lineRule="auto"/>
        <w:rPr>
          <w:rStyle w:val="CharacterStyle8"/>
          <w:rFonts w:ascii="Arial" w:hAnsi="Arial" w:cs="Arial"/>
          <w:b/>
          <w:sz w:val="24"/>
          <w:szCs w:val="24"/>
          <w:u w:val="none"/>
        </w:rPr>
      </w:pPr>
    </w:p>
    <w:p w14:paraId="523DAB23" w14:textId="77777777" w:rsidR="00AB3174" w:rsidRDefault="00651620" w:rsidP="00651620">
      <w:pPr>
        <w:pStyle w:val="Style11"/>
        <w:kinsoku w:val="0"/>
        <w:autoSpaceDE/>
        <w:autoSpaceDN/>
        <w:spacing w:line="240" w:lineRule="auto"/>
        <w:rPr>
          <w:rStyle w:val="CharacterStyle1"/>
          <w:rFonts w:ascii="Arial" w:hAnsi="Arial" w:cs="Arial"/>
          <w:sz w:val="24"/>
          <w:szCs w:val="24"/>
          <w:u w:val="none"/>
        </w:rPr>
      </w:pPr>
      <w:r>
        <w:rPr>
          <w:rStyle w:val="CharacterStyle8"/>
          <w:rFonts w:ascii="Arial" w:hAnsi="Arial" w:cs="Arial"/>
          <w:b/>
          <w:sz w:val="24"/>
          <w:szCs w:val="24"/>
          <w:u w:val="none"/>
        </w:rPr>
        <w:t>SECTION</w:t>
      </w:r>
      <w:r w:rsidR="005A4FAF" w:rsidRPr="00651620">
        <w:rPr>
          <w:rStyle w:val="CharacterStyle8"/>
          <w:rFonts w:ascii="Arial" w:hAnsi="Arial" w:cs="Arial"/>
          <w:b/>
          <w:sz w:val="24"/>
          <w:szCs w:val="24"/>
          <w:u w:val="none"/>
        </w:rPr>
        <w:t xml:space="preserve"> </w:t>
      </w:r>
      <w:r w:rsidR="004659B9">
        <w:rPr>
          <w:rStyle w:val="CharacterStyle8"/>
          <w:rFonts w:ascii="Arial" w:hAnsi="Arial" w:cs="Arial"/>
          <w:b/>
          <w:sz w:val="24"/>
          <w:szCs w:val="24"/>
          <w:u w:val="none"/>
        </w:rPr>
        <w:t>5</w:t>
      </w:r>
      <w:r w:rsidR="005A4FAF" w:rsidRPr="00651620">
        <w:rPr>
          <w:rStyle w:val="CharacterStyle8"/>
          <w:rFonts w:ascii="Arial" w:hAnsi="Arial" w:cs="Arial"/>
          <w:b/>
          <w:sz w:val="24"/>
          <w:szCs w:val="24"/>
          <w:u w:val="none"/>
        </w:rPr>
        <w:t>-</w:t>
      </w:r>
      <w:r w:rsidR="00640373" w:rsidRPr="00651620">
        <w:rPr>
          <w:rStyle w:val="CharacterStyle8"/>
          <w:rFonts w:ascii="Arial" w:hAnsi="Arial" w:cs="Arial"/>
          <w:b/>
          <w:sz w:val="24"/>
          <w:szCs w:val="24"/>
          <w:u w:val="none"/>
        </w:rPr>
        <w:t>1</w:t>
      </w:r>
      <w:r w:rsidR="00640373">
        <w:rPr>
          <w:rStyle w:val="CharacterStyle8"/>
          <w:rFonts w:ascii="Arial" w:hAnsi="Arial" w:cs="Arial"/>
          <w:b/>
          <w:sz w:val="24"/>
          <w:szCs w:val="24"/>
          <w:u w:val="none"/>
        </w:rPr>
        <w:t>19</w:t>
      </w:r>
      <w:r w:rsidR="004659B9">
        <w:rPr>
          <w:rStyle w:val="CharacterStyle8"/>
          <w:rFonts w:ascii="Arial" w:hAnsi="Arial" w:cs="Arial"/>
          <w:b/>
          <w:sz w:val="24"/>
          <w:szCs w:val="24"/>
          <w:u w:val="none"/>
        </w:rPr>
        <w:t xml:space="preserve">: </w:t>
      </w:r>
      <w:r w:rsidR="005A4FAF" w:rsidRPr="00651620">
        <w:rPr>
          <w:rStyle w:val="CharacterStyle8"/>
          <w:rFonts w:ascii="Arial" w:hAnsi="Arial" w:cs="Arial"/>
          <w:b/>
          <w:sz w:val="24"/>
          <w:szCs w:val="24"/>
          <w:u w:val="none"/>
        </w:rPr>
        <w:t xml:space="preserve"> ORIGINAL PACK</w:t>
      </w:r>
      <w:r w:rsidR="005A4FAF" w:rsidRPr="00651620">
        <w:rPr>
          <w:rStyle w:val="CharacterStyle1"/>
          <w:rFonts w:ascii="Arial" w:hAnsi="Arial" w:cs="Arial"/>
          <w:sz w:val="24"/>
          <w:szCs w:val="24"/>
          <w:u w:val="none"/>
        </w:rPr>
        <w:t>AGE</w:t>
      </w:r>
    </w:p>
    <w:p w14:paraId="22DB3EAD" w14:textId="77777777" w:rsidR="004659B9" w:rsidRPr="00651620" w:rsidRDefault="004659B9" w:rsidP="00651620">
      <w:pPr>
        <w:pStyle w:val="Style11"/>
        <w:kinsoku w:val="0"/>
        <w:autoSpaceDE/>
        <w:autoSpaceDN/>
        <w:spacing w:line="240" w:lineRule="auto"/>
        <w:rPr>
          <w:rStyle w:val="CharacterStyle1"/>
          <w:rFonts w:ascii="Arial" w:hAnsi="Arial" w:cs="Arial"/>
          <w:b w:val="0"/>
          <w:bCs w:val="0"/>
          <w:sz w:val="24"/>
          <w:szCs w:val="24"/>
        </w:rPr>
      </w:pPr>
    </w:p>
    <w:p w14:paraId="500027F9" w14:textId="77777777" w:rsidR="005A4FAF" w:rsidRPr="00EF358F" w:rsidRDefault="0077033C" w:rsidP="00651620">
      <w:pPr>
        <w:pStyle w:val="Style29"/>
        <w:kinsoku w:val="0"/>
        <w:autoSpaceDE/>
        <w:autoSpaceDN/>
        <w:spacing w:line="240" w:lineRule="auto"/>
        <w:ind w:right="0"/>
        <w:rPr>
          <w:rStyle w:val="CharacterStyle1"/>
          <w:rFonts w:ascii="Arial" w:hAnsi="Arial" w:cs="Arial"/>
          <w:b/>
          <w:bCs/>
          <w:sz w:val="20"/>
          <w:szCs w:val="20"/>
        </w:rPr>
      </w:pPr>
      <w:r w:rsidRPr="0077033C">
        <w:rPr>
          <w:rFonts w:ascii="Arial" w:hAnsi="Arial" w:cs="Arial"/>
          <w:sz w:val="24"/>
          <w:szCs w:val="24"/>
        </w:rPr>
        <w:t xml:space="preserve">No person except a manufacturer or wholesaler shall fill or refill, in whole or in part, any </w:t>
      </w:r>
      <w:bookmarkStart w:id="2" w:name="hit3"/>
      <w:r w:rsidRPr="0077033C">
        <w:rPr>
          <w:rFonts w:ascii="Arial" w:hAnsi="Arial" w:cs="Arial"/>
          <w:sz w:val="24"/>
          <w:szCs w:val="24"/>
        </w:rPr>
        <w:t>original package</w:t>
      </w:r>
      <w:bookmarkEnd w:id="2"/>
      <w:r w:rsidRPr="0077033C">
        <w:rPr>
          <w:rFonts w:ascii="Arial" w:hAnsi="Arial" w:cs="Arial"/>
          <w:sz w:val="24"/>
          <w:szCs w:val="24"/>
        </w:rPr>
        <w:t xml:space="preserve"> of alcoholic liquor with the same or any other kind or quality of alcoholic liquor. It shall be unlawful f</w:t>
      </w:r>
      <w:r>
        <w:rPr>
          <w:rFonts w:ascii="Arial" w:hAnsi="Arial" w:cs="Arial"/>
          <w:sz w:val="24"/>
          <w:szCs w:val="24"/>
        </w:rPr>
        <w:t>or any person to have in his/</w:t>
      </w:r>
      <w:r w:rsidRPr="0077033C">
        <w:rPr>
          <w:rFonts w:ascii="Arial" w:hAnsi="Arial" w:cs="Arial"/>
          <w:sz w:val="24"/>
          <w:szCs w:val="24"/>
        </w:rPr>
        <w:t>her possession for sale at retail any bottles, casks, or other containers containing alcoholic liquor except in original packages. Nothing in this section shall prohibit the refilling of original pac</w:t>
      </w:r>
      <w:r w:rsidRPr="0077033C">
        <w:rPr>
          <w:rFonts w:ascii="Arial" w:hAnsi="Arial" w:cs="Arial"/>
          <w:sz w:val="24"/>
          <w:szCs w:val="24"/>
        </w:rPr>
        <w:t>k</w:t>
      </w:r>
      <w:r w:rsidRPr="0077033C">
        <w:rPr>
          <w:rFonts w:ascii="Arial" w:hAnsi="Arial" w:cs="Arial"/>
          <w:sz w:val="24"/>
          <w:szCs w:val="24"/>
        </w:rPr>
        <w:t>ages of alcoholic liquor for strictly private use and not for resale.</w:t>
      </w:r>
      <w:r>
        <w:rPr>
          <w:rFonts w:ascii="Tahoma" w:hAnsi="Tahoma" w:cs="Tahoma"/>
          <w:sz w:val="18"/>
          <w:szCs w:val="18"/>
        </w:rPr>
        <w:t xml:space="preserve"> </w:t>
      </w:r>
      <w:r w:rsidR="00330965">
        <w:rPr>
          <w:rStyle w:val="CharacterStyle1"/>
          <w:rFonts w:ascii="Arial" w:hAnsi="Arial" w:cs="Arial"/>
          <w:sz w:val="20"/>
          <w:szCs w:val="20"/>
        </w:rPr>
        <w:t xml:space="preserve"> </w:t>
      </w:r>
      <w:r w:rsidR="00F9061F">
        <w:rPr>
          <w:rStyle w:val="CharacterStyle1"/>
          <w:rFonts w:ascii="Arial" w:hAnsi="Arial" w:cs="Arial"/>
          <w:sz w:val="20"/>
          <w:szCs w:val="20"/>
        </w:rPr>
        <w:t xml:space="preserve"> </w:t>
      </w:r>
      <w:r w:rsidR="00330965" w:rsidRPr="00EF358F">
        <w:rPr>
          <w:rStyle w:val="CharacterStyle1"/>
          <w:rFonts w:ascii="Arial" w:hAnsi="Arial" w:cs="Arial"/>
          <w:b/>
          <w:bCs/>
          <w:sz w:val="20"/>
          <w:szCs w:val="20"/>
        </w:rPr>
        <w:t>(Neb. Rev. Stat. §53-184</w:t>
      </w:r>
      <w:r w:rsidR="005A4FAF" w:rsidRPr="00EF358F">
        <w:rPr>
          <w:rStyle w:val="CharacterStyle1"/>
          <w:rFonts w:ascii="Arial" w:hAnsi="Arial" w:cs="Arial"/>
          <w:b/>
          <w:bCs/>
          <w:sz w:val="20"/>
          <w:szCs w:val="20"/>
        </w:rPr>
        <w:t>)</w:t>
      </w:r>
    </w:p>
    <w:p w14:paraId="310A4CFB" w14:textId="77777777" w:rsidR="00AB3174" w:rsidRPr="00651620" w:rsidRDefault="00AB3174" w:rsidP="00651620">
      <w:pPr>
        <w:pStyle w:val="Style11"/>
        <w:kinsoku w:val="0"/>
        <w:autoSpaceDE/>
        <w:autoSpaceDN/>
        <w:spacing w:line="240" w:lineRule="auto"/>
        <w:rPr>
          <w:rStyle w:val="CharacterStyle8"/>
          <w:rFonts w:ascii="Arial" w:hAnsi="Arial" w:cs="Arial"/>
          <w:bCs w:val="0"/>
          <w:sz w:val="24"/>
          <w:szCs w:val="24"/>
          <w:u w:val="none"/>
        </w:rPr>
      </w:pPr>
    </w:p>
    <w:p w14:paraId="733804A2" w14:textId="77777777" w:rsidR="00922592" w:rsidRDefault="00922592" w:rsidP="00922592">
      <w:pPr>
        <w:pStyle w:val="Style24"/>
        <w:kinsoku w:val="0"/>
        <w:autoSpaceDE/>
        <w:autoSpaceDN/>
        <w:spacing w:line="240" w:lineRule="auto"/>
        <w:ind w:right="0"/>
        <w:rPr>
          <w:rStyle w:val="CharacterStyle1"/>
          <w:rFonts w:ascii="Arial" w:hAnsi="Arial" w:cs="Arial"/>
          <w:b w:val="0"/>
          <w:bCs w:val="0"/>
          <w:sz w:val="24"/>
          <w:szCs w:val="24"/>
          <w:u w:val="none"/>
        </w:rPr>
      </w:pPr>
      <w:r w:rsidRPr="00C2335B">
        <w:rPr>
          <w:rStyle w:val="CharacterStyle4"/>
          <w:rFonts w:ascii="Arial" w:hAnsi="Arial" w:cs="Arial"/>
          <w:b/>
          <w:sz w:val="24"/>
          <w:szCs w:val="24"/>
          <w:u w:val="none"/>
        </w:rPr>
        <w:t>SECTION 5-</w:t>
      </w:r>
      <w:r w:rsidR="00640373" w:rsidRPr="00C2335B">
        <w:rPr>
          <w:rStyle w:val="CharacterStyle4"/>
          <w:rFonts w:ascii="Arial" w:hAnsi="Arial" w:cs="Arial"/>
          <w:b/>
          <w:sz w:val="24"/>
          <w:szCs w:val="24"/>
          <w:u w:val="none"/>
        </w:rPr>
        <w:t>12</w:t>
      </w:r>
      <w:r w:rsidR="00640373">
        <w:rPr>
          <w:rStyle w:val="CharacterStyle4"/>
          <w:rFonts w:ascii="Arial" w:hAnsi="Arial" w:cs="Arial"/>
          <w:b/>
          <w:sz w:val="24"/>
          <w:szCs w:val="24"/>
          <w:u w:val="none"/>
        </w:rPr>
        <w:t>0</w:t>
      </w:r>
      <w:r w:rsidRPr="00C2335B">
        <w:rPr>
          <w:rStyle w:val="CharacterStyle4"/>
          <w:rFonts w:ascii="Arial" w:hAnsi="Arial" w:cs="Arial"/>
          <w:b/>
          <w:sz w:val="24"/>
          <w:szCs w:val="24"/>
          <w:u w:val="none"/>
        </w:rPr>
        <w:t xml:space="preserve">:  LICENSE </w:t>
      </w:r>
      <w:r w:rsidRPr="00C2335B">
        <w:rPr>
          <w:rStyle w:val="CharacterStyle1"/>
          <w:rFonts w:ascii="Arial" w:hAnsi="Arial" w:cs="Arial"/>
          <w:sz w:val="24"/>
          <w:szCs w:val="24"/>
          <w:u w:val="none"/>
        </w:rPr>
        <w:t>RENEWAL</w:t>
      </w:r>
    </w:p>
    <w:p w14:paraId="4716B7AF" w14:textId="77777777" w:rsidR="00922592" w:rsidRPr="00651620" w:rsidRDefault="00922592" w:rsidP="00922592">
      <w:pPr>
        <w:pStyle w:val="Style24"/>
        <w:kinsoku w:val="0"/>
        <w:autoSpaceDE/>
        <w:autoSpaceDN/>
        <w:spacing w:line="240" w:lineRule="auto"/>
        <w:ind w:right="0"/>
        <w:rPr>
          <w:rStyle w:val="CharacterStyle1"/>
          <w:rFonts w:ascii="Arial" w:hAnsi="Arial" w:cs="Arial"/>
          <w:b w:val="0"/>
          <w:bCs w:val="0"/>
          <w:sz w:val="24"/>
          <w:szCs w:val="24"/>
        </w:rPr>
      </w:pPr>
    </w:p>
    <w:p w14:paraId="4D917FBA" w14:textId="77777777" w:rsidR="00922592" w:rsidRPr="00651620" w:rsidRDefault="00922592" w:rsidP="00922592">
      <w:pPr>
        <w:pStyle w:val="Style15"/>
        <w:kinsoku w:val="0"/>
        <w:autoSpaceDE/>
        <w:autoSpaceDN/>
        <w:spacing w:after="0" w:line="240" w:lineRule="auto"/>
        <w:ind w:right="0"/>
        <w:rPr>
          <w:rStyle w:val="CharacterStyle1"/>
          <w:rFonts w:ascii="Arial" w:hAnsi="Arial" w:cs="Arial"/>
          <w:sz w:val="20"/>
          <w:szCs w:val="20"/>
        </w:rPr>
      </w:pPr>
      <w:r w:rsidRPr="00651620">
        <w:rPr>
          <w:rStyle w:val="CharacterStyle1"/>
          <w:rFonts w:ascii="Arial" w:hAnsi="Arial" w:cs="Arial"/>
          <w:sz w:val="24"/>
          <w:szCs w:val="24"/>
        </w:rPr>
        <w:t>Retail or bottle club licenses issued by the Com</w:t>
      </w:r>
      <w:r w:rsidRPr="00651620">
        <w:rPr>
          <w:rStyle w:val="CharacterStyle1"/>
          <w:rFonts w:ascii="Arial" w:hAnsi="Arial" w:cs="Arial"/>
          <w:sz w:val="24"/>
          <w:szCs w:val="24"/>
        </w:rPr>
        <w:softHyphen/>
        <w:t>mission and outstanding may be a</w:t>
      </w:r>
      <w:r w:rsidRPr="00651620">
        <w:rPr>
          <w:rStyle w:val="CharacterStyle1"/>
          <w:rFonts w:ascii="Arial" w:hAnsi="Arial" w:cs="Arial"/>
          <w:sz w:val="24"/>
          <w:szCs w:val="24"/>
        </w:rPr>
        <w:t>u</w:t>
      </w:r>
      <w:r w:rsidRPr="00651620">
        <w:rPr>
          <w:rStyle w:val="CharacterStyle1"/>
          <w:rFonts w:ascii="Arial" w:hAnsi="Arial" w:cs="Arial"/>
          <w:sz w:val="24"/>
          <w:szCs w:val="24"/>
        </w:rPr>
        <w:t xml:space="preserve">tomatically renewed in the absence of a request by the </w:t>
      </w:r>
      <w:r>
        <w:rPr>
          <w:rStyle w:val="CharacterStyle1"/>
          <w:rFonts w:ascii="Arial" w:hAnsi="Arial" w:cs="Arial"/>
          <w:sz w:val="24"/>
          <w:szCs w:val="24"/>
        </w:rPr>
        <w:t>Village Board</w:t>
      </w:r>
      <w:r w:rsidRPr="00651620">
        <w:rPr>
          <w:rStyle w:val="CharacterStyle1"/>
          <w:rFonts w:ascii="Arial" w:hAnsi="Arial" w:cs="Arial"/>
          <w:sz w:val="24"/>
          <w:szCs w:val="24"/>
        </w:rPr>
        <w:t xml:space="preserve"> to require the said licensee to issue an application for renewal. Any licensed retail or bottle club e</w:t>
      </w:r>
      <w:r w:rsidRPr="00651620">
        <w:rPr>
          <w:rStyle w:val="CharacterStyle1"/>
          <w:rFonts w:ascii="Arial" w:hAnsi="Arial" w:cs="Arial"/>
          <w:sz w:val="24"/>
          <w:szCs w:val="24"/>
        </w:rPr>
        <w:t>s</w:t>
      </w:r>
      <w:r w:rsidRPr="00651620">
        <w:rPr>
          <w:rStyle w:val="CharacterStyle1"/>
          <w:rFonts w:ascii="Arial" w:hAnsi="Arial" w:cs="Arial"/>
          <w:sz w:val="24"/>
          <w:szCs w:val="24"/>
        </w:rPr>
        <w:t>tablishment located in an area which is an</w:t>
      </w:r>
      <w:r w:rsidRPr="00651620">
        <w:rPr>
          <w:rStyle w:val="CharacterStyle1"/>
          <w:rFonts w:ascii="Arial" w:hAnsi="Arial" w:cs="Arial"/>
          <w:sz w:val="24"/>
          <w:szCs w:val="24"/>
        </w:rPr>
        <w:softHyphen/>
        <w:t xml:space="preserve">nexed to the </w:t>
      </w:r>
      <w:r>
        <w:rPr>
          <w:rStyle w:val="CharacterStyle1"/>
          <w:rFonts w:ascii="Arial" w:hAnsi="Arial" w:cs="Arial"/>
          <w:sz w:val="24"/>
          <w:szCs w:val="24"/>
        </w:rPr>
        <w:t>Village</w:t>
      </w:r>
      <w:r w:rsidRPr="00651620">
        <w:rPr>
          <w:rStyle w:val="CharacterStyle1"/>
          <w:rFonts w:ascii="Arial" w:hAnsi="Arial" w:cs="Arial"/>
          <w:sz w:val="24"/>
          <w:szCs w:val="24"/>
        </w:rPr>
        <w:t xml:space="preserve"> shall file a formal a</w:t>
      </w:r>
      <w:r w:rsidRPr="00651620">
        <w:rPr>
          <w:rStyle w:val="CharacterStyle1"/>
          <w:rFonts w:ascii="Arial" w:hAnsi="Arial" w:cs="Arial"/>
          <w:sz w:val="24"/>
          <w:szCs w:val="24"/>
        </w:rPr>
        <w:t>p</w:t>
      </w:r>
      <w:r w:rsidRPr="00651620">
        <w:rPr>
          <w:rStyle w:val="CharacterStyle1"/>
          <w:rFonts w:ascii="Arial" w:hAnsi="Arial" w:cs="Arial"/>
          <w:sz w:val="24"/>
          <w:szCs w:val="24"/>
        </w:rPr>
        <w:t>plication for a li</w:t>
      </w:r>
      <w:r w:rsidRPr="00651620">
        <w:rPr>
          <w:rStyle w:val="CharacterStyle1"/>
          <w:rFonts w:ascii="Arial" w:hAnsi="Arial" w:cs="Arial"/>
          <w:sz w:val="24"/>
          <w:szCs w:val="24"/>
        </w:rPr>
        <w:softHyphen/>
        <w:t xml:space="preserve">cense, and while such application is pending, the licensee shall be authorized to continue all license privileges pursuant to this </w:t>
      </w:r>
      <w:r>
        <w:rPr>
          <w:rStyle w:val="CharacterStyle1"/>
          <w:rFonts w:ascii="Arial" w:hAnsi="Arial" w:cs="Arial"/>
          <w:sz w:val="24"/>
          <w:szCs w:val="24"/>
        </w:rPr>
        <w:t>a</w:t>
      </w:r>
      <w:r w:rsidRPr="00651620">
        <w:rPr>
          <w:rStyle w:val="CharacterStyle1"/>
          <w:rFonts w:ascii="Arial" w:hAnsi="Arial" w:cs="Arial"/>
          <w:sz w:val="24"/>
          <w:szCs w:val="24"/>
        </w:rPr>
        <w:t>rticle until the origin</w:t>
      </w:r>
      <w:r w:rsidR="003B2D88">
        <w:rPr>
          <w:rStyle w:val="CharacterStyle1"/>
          <w:rFonts w:ascii="Arial" w:hAnsi="Arial" w:cs="Arial"/>
          <w:sz w:val="24"/>
          <w:szCs w:val="24"/>
        </w:rPr>
        <w:t>al license expires or is canceled</w:t>
      </w:r>
      <w:r w:rsidRPr="00651620">
        <w:rPr>
          <w:rStyle w:val="CharacterStyle1"/>
          <w:rFonts w:ascii="Arial" w:hAnsi="Arial" w:cs="Arial"/>
          <w:sz w:val="24"/>
          <w:szCs w:val="24"/>
        </w:rPr>
        <w:t xml:space="preserve"> or revoked. If such license expires within 60 days fo</w:t>
      </w:r>
      <w:r w:rsidRPr="00651620">
        <w:rPr>
          <w:rStyle w:val="CharacterStyle1"/>
          <w:rFonts w:ascii="Arial" w:hAnsi="Arial" w:cs="Arial"/>
          <w:sz w:val="24"/>
          <w:szCs w:val="24"/>
        </w:rPr>
        <w:t>l</w:t>
      </w:r>
      <w:r w:rsidRPr="00651620">
        <w:rPr>
          <w:rStyle w:val="CharacterStyle1"/>
          <w:rFonts w:ascii="Arial" w:hAnsi="Arial" w:cs="Arial"/>
          <w:sz w:val="24"/>
          <w:szCs w:val="24"/>
        </w:rPr>
        <w:t>lowing the an</w:t>
      </w:r>
      <w:r w:rsidRPr="00651620">
        <w:rPr>
          <w:rStyle w:val="CharacterStyle1"/>
          <w:rFonts w:ascii="Arial" w:hAnsi="Arial" w:cs="Arial"/>
          <w:sz w:val="24"/>
          <w:szCs w:val="24"/>
        </w:rPr>
        <w:softHyphen/>
        <w:t xml:space="preserve">nexation date of such area, the license may be renewed by order of the Commission for not more than one year. The </w:t>
      </w:r>
      <w:r w:rsidR="00491441">
        <w:rPr>
          <w:rStyle w:val="CharacterStyle1"/>
          <w:rFonts w:ascii="Arial" w:hAnsi="Arial" w:cs="Arial"/>
          <w:sz w:val="24"/>
          <w:szCs w:val="24"/>
        </w:rPr>
        <w:t>Village Clerk</w:t>
      </w:r>
      <w:r w:rsidRPr="00651620">
        <w:rPr>
          <w:rStyle w:val="CharacterStyle1"/>
          <w:rFonts w:ascii="Arial" w:hAnsi="Arial" w:cs="Arial"/>
          <w:sz w:val="24"/>
          <w:szCs w:val="24"/>
        </w:rPr>
        <w:t>, upon notice from the Commission, between January 10 and Janu</w:t>
      </w:r>
      <w:r w:rsidR="003B2D88">
        <w:rPr>
          <w:rStyle w:val="CharacterStyle1"/>
          <w:rFonts w:ascii="Arial" w:hAnsi="Arial" w:cs="Arial"/>
          <w:sz w:val="24"/>
          <w:szCs w:val="24"/>
        </w:rPr>
        <w:t>ary 30 of each year</w:t>
      </w:r>
      <w:r w:rsidRPr="00651620">
        <w:rPr>
          <w:rStyle w:val="CharacterStyle1"/>
          <w:rFonts w:ascii="Arial" w:hAnsi="Arial" w:cs="Arial"/>
          <w:sz w:val="24"/>
          <w:szCs w:val="24"/>
        </w:rPr>
        <w:t xml:space="preserve"> shall cause to be pu</w:t>
      </w:r>
      <w:r w:rsidR="003B2D88">
        <w:rPr>
          <w:rStyle w:val="CharacterStyle1"/>
          <w:rFonts w:ascii="Arial" w:hAnsi="Arial" w:cs="Arial"/>
          <w:sz w:val="24"/>
          <w:szCs w:val="24"/>
        </w:rPr>
        <w:t xml:space="preserve">blished </w:t>
      </w:r>
      <w:r w:rsidR="003B2D88" w:rsidRPr="00651620">
        <w:rPr>
          <w:rStyle w:val="CharacterStyle1"/>
          <w:rFonts w:ascii="Arial" w:hAnsi="Arial" w:cs="Arial"/>
          <w:sz w:val="24"/>
          <w:szCs w:val="24"/>
        </w:rPr>
        <w:t>one time</w:t>
      </w:r>
      <w:r w:rsidR="003B2D88">
        <w:rPr>
          <w:rStyle w:val="CharacterStyle1"/>
          <w:rFonts w:ascii="Arial" w:hAnsi="Arial" w:cs="Arial"/>
          <w:sz w:val="24"/>
          <w:szCs w:val="24"/>
        </w:rPr>
        <w:t xml:space="preserve"> in a legal newspaper in</w:t>
      </w:r>
      <w:r w:rsidRPr="00651620">
        <w:rPr>
          <w:rStyle w:val="CharacterStyle1"/>
          <w:rFonts w:ascii="Arial" w:hAnsi="Arial" w:cs="Arial"/>
          <w:sz w:val="24"/>
          <w:szCs w:val="24"/>
        </w:rPr>
        <w:t xml:space="preserve"> or of general cir</w:t>
      </w:r>
      <w:r w:rsidRPr="00651620">
        <w:rPr>
          <w:rStyle w:val="CharacterStyle1"/>
          <w:rFonts w:ascii="Arial" w:hAnsi="Arial" w:cs="Arial"/>
          <w:sz w:val="24"/>
          <w:szCs w:val="24"/>
        </w:rPr>
        <w:softHyphen/>
        <w:t xml:space="preserve">culation in the </w:t>
      </w:r>
      <w:r>
        <w:rPr>
          <w:rStyle w:val="CharacterStyle1"/>
          <w:rFonts w:ascii="Arial" w:hAnsi="Arial" w:cs="Arial"/>
          <w:sz w:val="24"/>
          <w:szCs w:val="24"/>
        </w:rPr>
        <w:t>Vi</w:t>
      </w:r>
      <w:r>
        <w:rPr>
          <w:rStyle w:val="CharacterStyle1"/>
          <w:rFonts w:ascii="Arial" w:hAnsi="Arial" w:cs="Arial"/>
          <w:sz w:val="24"/>
          <w:szCs w:val="24"/>
        </w:rPr>
        <w:t>l</w:t>
      </w:r>
      <w:r>
        <w:rPr>
          <w:rStyle w:val="CharacterStyle1"/>
          <w:rFonts w:ascii="Arial" w:hAnsi="Arial" w:cs="Arial"/>
          <w:sz w:val="24"/>
          <w:szCs w:val="24"/>
        </w:rPr>
        <w:t>lage</w:t>
      </w:r>
      <w:r w:rsidRPr="00651620">
        <w:rPr>
          <w:rStyle w:val="CharacterStyle1"/>
          <w:rFonts w:ascii="Arial" w:hAnsi="Arial" w:cs="Arial"/>
          <w:sz w:val="24"/>
          <w:szCs w:val="24"/>
        </w:rPr>
        <w:t xml:space="preserve"> a notice in the form prescribed by law of the right of automatic renewal of each retail liquor and beer license within the </w:t>
      </w:r>
      <w:r>
        <w:rPr>
          <w:rStyle w:val="CharacterStyle1"/>
          <w:rFonts w:ascii="Arial" w:hAnsi="Arial" w:cs="Arial"/>
          <w:sz w:val="24"/>
          <w:szCs w:val="24"/>
        </w:rPr>
        <w:t>Village</w:t>
      </w:r>
      <w:r w:rsidRPr="00651620">
        <w:rPr>
          <w:rStyle w:val="CharacterStyle1"/>
          <w:rFonts w:ascii="Arial" w:hAnsi="Arial" w:cs="Arial"/>
          <w:sz w:val="24"/>
          <w:szCs w:val="24"/>
        </w:rPr>
        <w:t>; provided, Class C license renewal n</w:t>
      </w:r>
      <w:r w:rsidRPr="00651620">
        <w:rPr>
          <w:rStyle w:val="CharacterStyle1"/>
          <w:rFonts w:ascii="Arial" w:hAnsi="Arial" w:cs="Arial"/>
          <w:sz w:val="24"/>
          <w:szCs w:val="24"/>
        </w:rPr>
        <w:t>o</w:t>
      </w:r>
      <w:r w:rsidRPr="00651620">
        <w:rPr>
          <w:rStyle w:val="CharacterStyle1"/>
          <w:rFonts w:ascii="Arial" w:hAnsi="Arial" w:cs="Arial"/>
          <w:sz w:val="24"/>
          <w:szCs w:val="24"/>
        </w:rPr>
        <w:t xml:space="preserve">tices shall be published between the dates of July 10 and July 30 of each year. Upon the conclusion of any hearing required by this section, the </w:t>
      </w:r>
      <w:r>
        <w:rPr>
          <w:rStyle w:val="CharacterStyle1"/>
          <w:rFonts w:ascii="Arial" w:hAnsi="Arial" w:cs="Arial"/>
          <w:sz w:val="24"/>
          <w:szCs w:val="24"/>
        </w:rPr>
        <w:t>Village Board</w:t>
      </w:r>
      <w:r w:rsidRPr="00651620">
        <w:rPr>
          <w:rStyle w:val="CharacterStyle1"/>
          <w:rFonts w:ascii="Arial" w:hAnsi="Arial" w:cs="Arial"/>
          <w:sz w:val="24"/>
          <w:szCs w:val="24"/>
        </w:rPr>
        <w:t xml:space="preserve"> may request a licensee to submit an application. </w:t>
      </w:r>
      <w:r w:rsidR="00F9061F">
        <w:rPr>
          <w:rStyle w:val="CharacterStyle1"/>
          <w:rFonts w:ascii="Arial" w:hAnsi="Arial" w:cs="Arial"/>
          <w:sz w:val="24"/>
          <w:szCs w:val="24"/>
        </w:rPr>
        <w:t xml:space="preserve"> </w:t>
      </w:r>
      <w:r w:rsidRPr="00EF358F">
        <w:rPr>
          <w:rStyle w:val="CharacterStyle1"/>
          <w:rFonts w:ascii="Arial" w:hAnsi="Arial" w:cs="Arial"/>
          <w:b/>
          <w:bCs/>
          <w:sz w:val="20"/>
          <w:szCs w:val="20"/>
        </w:rPr>
        <w:t>(Neb. Rev. Stat. §53-135, 53-135.01)</w:t>
      </w:r>
    </w:p>
    <w:p w14:paraId="61DDE387" w14:textId="77777777" w:rsidR="00922592" w:rsidRPr="008A196C" w:rsidRDefault="00922592" w:rsidP="00922592">
      <w:pPr>
        <w:jc w:val="both"/>
        <w:rPr>
          <w:rFonts w:ascii="Arial" w:hAnsi="Arial" w:cs="Arial"/>
        </w:rPr>
      </w:pPr>
    </w:p>
    <w:p w14:paraId="186E8D88" w14:textId="77777777" w:rsidR="00922592" w:rsidRPr="00C74998" w:rsidRDefault="00922592" w:rsidP="00922592">
      <w:pPr>
        <w:jc w:val="both"/>
        <w:rPr>
          <w:rFonts w:ascii="Arial" w:hAnsi="Arial" w:cs="Arial"/>
          <w:b/>
          <w:bCs/>
        </w:rPr>
      </w:pPr>
      <w:r w:rsidRPr="00C74998">
        <w:rPr>
          <w:rFonts w:ascii="Arial" w:hAnsi="Arial" w:cs="Arial"/>
          <w:b/>
          <w:bCs/>
        </w:rPr>
        <w:t>SECTION 5-</w:t>
      </w:r>
      <w:r w:rsidR="00640373" w:rsidRPr="00C74998">
        <w:rPr>
          <w:rFonts w:ascii="Arial" w:hAnsi="Arial" w:cs="Arial"/>
          <w:b/>
          <w:bCs/>
        </w:rPr>
        <w:t>12</w:t>
      </w:r>
      <w:r w:rsidR="00640373">
        <w:rPr>
          <w:rFonts w:ascii="Arial" w:hAnsi="Arial" w:cs="Arial"/>
          <w:b/>
          <w:bCs/>
        </w:rPr>
        <w:t>1</w:t>
      </w:r>
      <w:r w:rsidRPr="00C74998">
        <w:rPr>
          <w:rFonts w:ascii="Arial" w:hAnsi="Arial" w:cs="Arial"/>
          <w:b/>
          <w:bCs/>
        </w:rPr>
        <w:t>:  PROTESTS AGAINST RENEWAL</w:t>
      </w:r>
    </w:p>
    <w:p w14:paraId="64386BED" w14:textId="77777777" w:rsidR="00922592" w:rsidRPr="00C74998" w:rsidRDefault="00922592" w:rsidP="00922592">
      <w:pPr>
        <w:jc w:val="both"/>
        <w:rPr>
          <w:rFonts w:ascii="Arial" w:hAnsi="Arial" w:cs="Arial"/>
        </w:rPr>
      </w:pPr>
    </w:p>
    <w:p w14:paraId="639154E9" w14:textId="77777777" w:rsidR="00922592" w:rsidRPr="00C74998" w:rsidRDefault="00922592" w:rsidP="00922592">
      <w:pPr>
        <w:jc w:val="both"/>
        <w:rPr>
          <w:rFonts w:ascii="Arial" w:hAnsi="Arial" w:cs="Arial"/>
        </w:rPr>
      </w:pPr>
      <w:r w:rsidRPr="00C74998">
        <w:rPr>
          <w:rFonts w:ascii="Arial" w:hAnsi="Arial" w:cs="Arial"/>
        </w:rPr>
        <w:t xml:space="preserve">In the event written protests are filed with the </w:t>
      </w:r>
      <w:r w:rsidR="00491441">
        <w:rPr>
          <w:rFonts w:ascii="Arial" w:hAnsi="Arial" w:cs="Arial"/>
        </w:rPr>
        <w:t>Village Clerk</w:t>
      </w:r>
      <w:r w:rsidRPr="00C74998">
        <w:rPr>
          <w:rFonts w:ascii="Arial" w:hAnsi="Arial" w:cs="Arial"/>
        </w:rPr>
        <w:t xml:space="preserve"> by three or more residents of this village against the automatic renewal of a license, the </w:t>
      </w:r>
      <w:r w:rsidR="00491441">
        <w:rPr>
          <w:rFonts w:ascii="Arial" w:hAnsi="Arial" w:cs="Arial"/>
        </w:rPr>
        <w:t>Clerk</w:t>
      </w:r>
      <w:r w:rsidRPr="00C74998">
        <w:rPr>
          <w:rFonts w:ascii="Arial" w:hAnsi="Arial" w:cs="Arial"/>
        </w:rPr>
        <w:t xml:space="preserve"> shall present the same to the </w:t>
      </w:r>
      <w:r w:rsidR="00491441">
        <w:rPr>
          <w:rFonts w:ascii="Arial" w:hAnsi="Arial" w:cs="Arial"/>
        </w:rPr>
        <w:t>Chairperson</w:t>
      </w:r>
      <w:r w:rsidRPr="00C74998">
        <w:rPr>
          <w:rFonts w:ascii="Arial" w:hAnsi="Arial" w:cs="Arial"/>
        </w:rPr>
        <w:t xml:space="preserve"> and Village Board at their next meeting and they shall th</w:t>
      </w:r>
      <w:r w:rsidRPr="00C74998">
        <w:rPr>
          <w:rFonts w:ascii="Arial" w:hAnsi="Arial" w:cs="Arial"/>
        </w:rPr>
        <w:t>e</w:t>
      </w:r>
      <w:r w:rsidRPr="00C74998">
        <w:rPr>
          <w:rFonts w:ascii="Arial" w:hAnsi="Arial" w:cs="Arial"/>
        </w:rPr>
        <w:t>re</w:t>
      </w:r>
      <w:r w:rsidR="0015417A">
        <w:rPr>
          <w:rFonts w:ascii="Arial" w:hAnsi="Arial" w:cs="Arial"/>
        </w:rPr>
        <w:t>upon by resolution</w:t>
      </w:r>
      <w:r w:rsidRPr="00C74998">
        <w:rPr>
          <w:rFonts w:ascii="Arial" w:hAnsi="Arial" w:cs="Arial"/>
        </w:rPr>
        <w:t xml:space="preserve"> direct the licensee to submit an appl</w:t>
      </w:r>
      <w:r w:rsidRPr="00C74998">
        <w:rPr>
          <w:rFonts w:ascii="Arial" w:hAnsi="Arial" w:cs="Arial"/>
        </w:rPr>
        <w:t>i</w:t>
      </w:r>
      <w:r w:rsidRPr="00C74998">
        <w:rPr>
          <w:rFonts w:ascii="Arial" w:hAnsi="Arial" w:cs="Arial"/>
        </w:rPr>
        <w:t>cation in the same manner as he/she would be required to do for a</w:t>
      </w:r>
      <w:r w:rsidR="0015417A">
        <w:rPr>
          <w:rFonts w:ascii="Arial" w:hAnsi="Arial" w:cs="Arial"/>
        </w:rPr>
        <w:t xml:space="preserve">n original license. The </w:t>
      </w:r>
      <w:r w:rsidR="00BB0661">
        <w:rPr>
          <w:rFonts w:ascii="Arial" w:hAnsi="Arial" w:cs="Arial"/>
        </w:rPr>
        <w:t>Chief of Police</w:t>
      </w:r>
      <w:r w:rsidR="0015417A">
        <w:rPr>
          <w:rFonts w:ascii="Arial" w:hAnsi="Arial" w:cs="Arial"/>
        </w:rPr>
        <w:t xml:space="preserve"> </w:t>
      </w:r>
      <w:r w:rsidRPr="00C74998">
        <w:rPr>
          <w:rFonts w:ascii="Arial" w:hAnsi="Arial" w:cs="Arial"/>
        </w:rPr>
        <w:t xml:space="preserve">or any duly appointed or authorized representative of the </w:t>
      </w:r>
      <w:r w:rsidR="00491441">
        <w:rPr>
          <w:rFonts w:ascii="Arial" w:hAnsi="Arial" w:cs="Arial"/>
        </w:rPr>
        <w:t>Chairperson</w:t>
      </w:r>
      <w:r w:rsidRPr="00C74998">
        <w:rPr>
          <w:rFonts w:ascii="Arial" w:hAnsi="Arial" w:cs="Arial"/>
        </w:rPr>
        <w:t xml:space="preserve"> and/or Village Board shall forthwith serve said resolution on said licensee by delivering to him/her pers</w:t>
      </w:r>
      <w:r w:rsidRPr="00C74998">
        <w:rPr>
          <w:rFonts w:ascii="Arial" w:hAnsi="Arial" w:cs="Arial"/>
        </w:rPr>
        <w:t>o</w:t>
      </w:r>
      <w:r w:rsidRPr="00C74998">
        <w:rPr>
          <w:rFonts w:ascii="Arial" w:hAnsi="Arial" w:cs="Arial"/>
        </w:rPr>
        <w:t xml:space="preserve">nally a true and certified copy thereof. Upon receipt by the </w:t>
      </w:r>
      <w:r w:rsidR="00491441">
        <w:rPr>
          <w:rFonts w:ascii="Arial" w:hAnsi="Arial" w:cs="Arial"/>
        </w:rPr>
        <w:t>Village Clerk</w:t>
      </w:r>
      <w:r w:rsidRPr="00C74998">
        <w:rPr>
          <w:rFonts w:ascii="Arial" w:hAnsi="Arial" w:cs="Arial"/>
        </w:rPr>
        <w:t xml:space="preserve"> from the N</w:t>
      </w:r>
      <w:r w:rsidRPr="00C74998">
        <w:rPr>
          <w:rFonts w:ascii="Arial" w:hAnsi="Arial" w:cs="Arial"/>
        </w:rPr>
        <w:t>e</w:t>
      </w:r>
      <w:r w:rsidRPr="00C74998">
        <w:rPr>
          <w:rFonts w:ascii="Arial" w:hAnsi="Arial" w:cs="Arial"/>
        </w:rPr>
        <w:t>braska Liquor Control Commission of the notice and copy of application, the same procedure shall be followed as is provided for in the case of an application for an original l</w:t>
      </w:r>
      <w:r w:rsidRPr="00C74998">
        <w:rPr>
          <w:rFonts w:ascii="Arial" w:hAnsi="Arial" w:cs="Arial"/>
        </w:rPr>
        <w:t>i</w:t>
      </w:r>
      <w:r w:rsidRPr="00C74998">
        <w:rPr>
          <w:rFonts w:ascii="Arial" w:hAnsi="Arial" w:cs="Arial"/>
        </w:rPr>
        <w:t xml:space="preserve">cense. </w:t>
      </w:r>
    </w:p>
    <w:p w14:paraId="59736B79" w14:textId="77777777" w:rsidR="00922592" w:rsidRPr="008A196C" w:rsidRDefault="00922592" w:rsidP="00922592">
      <w:pPr>
        <w:jc w:val="both"/>
        <w:rPr>
          <w:rFonts w:ascii="Arial" w:hAnsi="Arial" w:cs="Arial"/>
        </w:rPr>
      </w:pPr>
    </w:p>
    <w:p w14:paraId="3BEEF253" w14:textId="77777777" w:rsidR="00AB3174" w:rsidRDefault="00651620" w:rsidP="00651620">
      <w:pPr>
        <w:pStyle w:val="Style11"/>
        <w:kinsoku w:val="0"/>
        <w:autoSpaceDE/>
        <w:autoSpaceDN/>
        <w:spacing w:line="240" w:lineRule="auto"/>
        <w:rPr>
          <w:rFonts w:ascii="Arial" w:hAnsi="Arial" w:cs="Arial"/>
          <w:sz w:val="24"/>
          <w:szCs w:val="24"/>
          <w:u w:val="none"/>
        </w:rPr>
      </w:pPr>
      <w:r>
        <w:rPr>
          <w:rStyle w:val="CharacterStyle8"/>
          <w:rFonts w:ascii="Arial" w:hAnsi="Arial" w:cs="Arial"/>
          <w:b/>
          <w:sz w:val="24"/>
          <w:szCs w:val="24"/>
          <w:u w:val="none"/>
        </w:rPr>
        <w:t>SECTION</w:t>
      </w:r>
      <w:r w:rsidR="004B69BF">
        <w:rPr>
          <w:rStyle w:val="CharacterStyle8"/>
          <w:rFonts w:ascii="Arial" w:hAnsi="Arial" w:cs="Arial"/>
          <w:b/>
          <w:sz w:val="24"/>
          <w:szCs w:val="24"/>
          <w:u w:val="none"/>
        </w:rPr>
        <w:t xml:space="preserve"> 5</w:t>
      </w:r>
      <w:r w:rsidR="005A4FAF" w:rsidRPr="00651620">
        <w:rPr>
          <w:rStyle w:val="CharacterStyle8"/>
          <w:rFonts w:ascii="Arial" w:hAnsi="Arial" w:cs="Arial"/>
          <w:b/>
          <w:sz w:val="24"/>
          <w:szCs w:val="24"/>
          <w:u w:val="none"/>
        </w:rPr>
        <w:t>-</w:t>
      </w:r>
      <w:r w:rsidR="00640373" w:rsidRPr="00651620">
        <w:rPr>
          <w:rStyle w:val="CharacterStyle8"/>
          <w:rFonts w:ascii="Arial" w:hAnsi="Arial" w:cs="Arial"/>
          <w:b/>
          <w:sz w:val="24"/>
          <w:szCs w:val="24"/>
          <w:u w:val="none"/>
        </w:rPr>
        <w:t>12</w:t>
      </w:r>
      <w:r w:rsidR="00640373">
        <w:rPr>
          <w:rStyle w:val="CharacterStyle8"/>
          <w:rFonts w:ascii="Arial" w:hAnsi="Arial" w:cs="Arial"/>
          <w:b/>
          <w:sz w:val="24"/>
          <w:szCs w:val="24"/>
          <w:u w:val="none"/>
        </w:rPr>
        <w:t>2</w:t>
      </w:r>
      <w:r w:rsidR="004B69BF">
        <w:rPr>
          <w:rStyle w:val="CharacterStyle8"/>
          <w:rFonts w:ascii="Arial" w:hAnsi="Arial" w:cs="Arial"/>
          <w:b/>
          <w:sz w:val="24"/>
          <w:szCs w:val="24"/>
          <w:u w:val="none"/>
        </w:rPr>
        <w:t xml:space="preserve">: </w:t>
      </w:r>
      <w:r w:rsidR="005A4FAF" w:rsidRPr="00651620">
        <w:rPr>
          <w:rStyle w:val="CharacterStyle8"/>
          <w:rFonts w:ascii="Arial" w:hAnsi="Arial" w:cs="Arial"/>
          <w:b/>
          <w:sz w:val="24"/>
          <w:szCs w:val="24"/>
          <w:u w:val="none"/>
        </w:rPr>
        <w:t xml:space="preserve"> CITIZEN COM</w:t>
      </w:r>
      <w:r w:rsidR="005A4FAF" w:rsidRPr="00651620">
        <w:rPr>
          <w:rFonts w:ascii="Arial" w:hAnsi="Arial" w:cs="Arial"/>
          <w:sz w:val="24"/>
          <w:szCs w:val="24"/>
          <w:u w:val="none"/>
        </w:rPr>
        <w:t>PLAINTS</w:t>
      </w:r>
    </w:p>
    <w:p w14:paraId="58D32D2C" w14:textId="77777777" w:rsidR="004B69BF" w:rsidRPr="00651620" w:rsidRDefault="004B69BF" w:rsidP="00651620">
      <w:pPr>
        <w:pStyle w:val="Style11"/>
        <w:kinsoku w:val="0"/>
        <w:autoSpaceDE/>
        <w:autoSpaceDN/>
        <w:spacing w:line="240" w:lineRule="auto"/>
        <w:rPr>
          <w:rFonts w:ascii="Arial" w:hAnsi="Arial" w:cs="Arial"/>
          <w:sz w:val="24"/>
          <w:szCs w:val="24"/>
        </w:rPr>
      </w:pPr>
    </w:p>
    <w:p w14:paraId="3878D4B7" w14:textId="77777777" w:rsidR="000C09A5" w:rsidRPr="00EF358F" w:rsidRDefault="000F3464" w:rsidP="00651620">
      <w:pPr>
        <w:pStyle w:val="Style11"/>
        <w:kinsoku w:val="0"/>
        <w:autoSpaceDE/>
        <w:autoSpaceDN/>
        <w:spacing w:line="240" w:lineRule="auto"/>
        <w:rPr>
          <w:rFonts w:ascii="Arial" w:hAnsi="Arial" w:cs="Arial"/>
          <w:sz w:val="20"/>
          <w:szCs w:val="20"/>
          <w:u w:val="none"/>
        </w:rPr>
      </w:pPr>
      <w:r w:rsidRPr="000F3464">
        <w:rPr>
          <w:rFonts w:ascii="Arial" w:hAnsi="Arial" w:cs="Arial"/>
          <w:b w:val="0"/>
          <w:bCs w:val="0"/>
          <w:sz w:val="24"/>
          <w:szCs w:val="24"/>
          <w:u w:val="none"/>
        </w:rPr>
        <w:t xml:space="preserve">Any five residents of the </w:t>
      </w:r>
      <w:r>
        <w:rPr>
          <w:rFonts w:ascii="Arial" w:hAnsi="Arial" w:cs="Arial"/>
          <w:b w:val="0"/>
          <w:bCs w:val="0"/>
          <w:sz w:val="24"/>
          <w:szCs w:val="24"/>
          <w:u w:val="none"/>
        </w:rPr>
        <w:t>V</w:t>
      </w:r>
      <w:r w:rsidRPr="000F3464">
        <w:rPr>
          <w:rFonts w:ascii="Arial" w:hAnsi="Arial" w:cs="Arial"/>
          <w:b w:val="0"/>
          <w:bCs w:val="0"/>
          <w:sz w:val="24"/>
          <w:szCs w:val="24"/>
          <w:u w:val="none"/>
        </w:rPr>
        <w:t xml:space="preserve">illage shall have the right to file a complaint with the </w:t>
      </w:r>
      <w:r>
        <w:rPr>
          <w:rFonts w:ascii="Arial" w:hAnsi="Arial" w:cs="Arial"/>
          <w:b w:val="0"/>
          <w:bCs w:val="0"/>
          <w:sz w:val="24"/>
          <w:szCs w:val="24"/>
          <w:u w:val="none"/>
        </w:rPr>
        <w:t>Village Board</w:t>
      </w:r>
      <w:r w:rsidRPr="000F3464">
        <w:rPr>
          <w:rFonts w:ascii="Arial" w:hAnsi="Arial" w:cs="Arial"/>
          <w:b w:val="0"/>
          <w:bCs w:val="0"/>
          <w:sz w:val="24"/>
          <w:szCs w:val="24"/>
          <w:u w:val="none"/>
        </w:rPr>
        <w:t xml:space="preserve"> stating that any retail licensee subje</w:t>
      </w:r>
      <w:r>
        <w:rPr>
          <w:rFonts w:ascii="Arial" w:hAnsi="Arial" w:cs="Arial"/>
          <w:b w:val="0"/>
          <w:bCs w:val="0"/>
          <w:sz w:val="24"/>
          <w:szCs w:val="24"/>
          <w:u w:val="none"/>
        </w:rPr>
        <w:t>ct to the jurisdiction of the Board</w:t>
      </w:r>
      <w:r w:rsidRPr="000F3464">
        <w:rPr>
          <w:rFonts w:ascii="Arial" w:hAnsi="Arial" w:cs="Arial"/>
          <w:b w:val="0"/>
          <w:bCs w:val="0"/>
          <w:sz w:val="24"/>
          <w:szCs w:val="24"/>
          <w:u w:val="none"/>
        </w:rPr>
        <w:t xml:space="preserve"> has been or is violating any provision of the Nebraska Liquor Control Act or the rules or regul</w:t>
      </w:r>
      <w:r w:rsidRPr="000F3464">
        <w:rPr>
          <w:rFonts w:ascii="Arial" w:hAnsi="Arial" w:cs="Arial"/>
          <w:b w:val="0"/>
          <w:bCs w:val="0"/>
          <w:sz w:val="24"/>
          <w:szCs w:val="24"/>
          <w:u w:val="none"/>
        </w:rPr>
        <w:t>a</w:t>
      </w:r>
      <w:r w:rsidRPr="000F3464">
        <w:rPr>
          <w:rFonts w:ascii="Arial" w:hAnsi="Arial" w:cs="Arial"/>
          <w:b w:val="0"/>
          <w:bCs w:val="0"/>
          <w:sz w:val="24"/>
          <w:szCs w:val="24"/>
          <w:u w:val="none"/>
        </w:rPr>
        <w:t>tions issued pursuant to the act. Such complaint shall be in writing in the form pr</w:t>
      </w:r>
      <w:r w:rsidRPr="000F3464">
        <w:rPr>
          <w:rFonts w:ascii="Arial" w:hAnsi="Arial" w:cs="Arial"/>
          <w:b w:val="0"/>
          <w:bCs w:val="0"/>
          <w:sz w:val="24"/>
          <w:szCs w:val="24"/>
          <w:u w:val="none"/>
        </w:rPr>
        <w:t>e</w:t>
      </w:r>
      <w:r w:rsidRPr="000F3464">
        <w:rPr>
          <w:rFonts w:ascii="Arial" w:hAnsi="Arial" w:cs="Arial"/>
          <w:b w:val="0"/>
          <w:bCs w:val="0"/>
          <w:sz w:val="24"/>
          <w:szCs w:val="24"/>
          <w:u w:val="none"/>
        </w:rPr>
        <w:t xml:space="preserve">scribed by the </w:t>
      </w:r>
      <w:r>
        <w:rPr>
          <w:rFonts w:ascii="Arial" w:hAnsi="Arial" w:cs="Arial"/>
          <w:b w:val="0"/>
          <w:bCs w:val="0"/>
          <w:sz w:val="24"/>
          <w:szCs w:val="24"/>
          <w:u w:val="none"/>
        </w:rPr>
        <w:t>said Board</w:t>
      </w:r>
      <w:r w:rsidRPr="000F3464">
        <w:rPr>
          <w:rFonts w:ascii="Arial" w:hAnsi="Arial" w:cs="Arial"/>
          <w:b w:val="0"/>
          <w:bCs w:val="0"/>
          <w:sz w:val="24"/>
          <w:szCs w:val="24"/>
          <w:u w:val="none"/>
        </w:rPr>
        <w:t xml:space="preserve"> and shall be signed and sworn to by the parties complai</w:t>
      </w:r>
      <w:r w:rsidRPr="000F3464">
        <w:rPr>
          <w:rFonts w:ascii="Arial" w:hAnsi="Arial" w:cs="Arial"/>
          <w:b w:val="0"/>
          <w:bCs w:val="0"/>
          <w:sz w:val="24"/>
          <w:szCs w:val="24"/>
          <w:u w:val="none"/>
        </w:rPr>
        <w:t>n</w:t>
      </w:r>
      <w:r w:rsidRPr="000F3464">
        <w:rPr>
          <w:rFonts w:ascii="Arial" w:hAnsi="Arial" w:cs="Arial"/>
          <w:b w:val="0"/>
          <w:bCs w:val="0"/>
          <w:sz w:val="24"/>
          <w:szCs w:val="24"/>
          <w:u w:val="none"/>
        </w:rPr>
        <w:t>ing. The complaint shall state the particular provision, rule, or regulation believed to have been violated and the facts in detail upon which be</w:t>
      </w:r>
      <w:r>
        <w:rPr>
          <w:rFonts w:ascii="Arial" w:hAnsi="Arial" w:cs="Arial"/>
          <w:b w:val="0"/>
          <w:bCs w:val="0"/>
          <w:sz w:val="24"/>
          <w:szCs w:val="24"/>
          <w:u w:val="none"/>
        </w:rPr>
        <w:t>lief is based. If the Village Board</w:t>
      </w:r>
      <w:r w:rsidRPr="000F3464">
        <w:rPr>
          <w:rFonts w:ascii="Arial" w:hAnsi="Arial" w:cs="Arial"/>
          <w:b w:val="0"/>
          <w:bCs w:val="0"/>
          <w:sz w:val="24"/>
          <w:szCs w:val="24"/>
          <w:u w:val="none"/>
        </w:rPr>
        <w:t xml:space="preserve"> is satisfied that the complaint substantially charges a violation and that from the facts alleged there is reasonable cause for such belief, it shall set the matter for hearing within ten days from the date of the filing of the complaint and shall serve n</w:t>
      </w:r>
      <w:r w:rsidRPr="000F3464">
        <w:rPr>
          <w:rFonts w:ascii="Arial" w:hAnsi="Arial" w:cs="Arial"/>
          <w:b w:val="0"/>
          <w:bCs w:val="0"/>
          <w:sz w:val="24"/>
          <w:szCs w:val="24"/>
          <w:u w:val="none"/>
        </w:rPr>
        <w:t>o</w:t>
      </w:r>
      <w:r w:rsidRPr="000F3464">
        <w:rPr>
          <w:rFonts w:ascii="Arial" w:hAnsi="Arial" w:cs="Arial"/>
          <w:b w:val="0"/>
          <w:bCs w:val="0"/>
          <w:sz w:val="24"/>
          <w:szCs w:val="24"/>
          <w:u w:val="none"/>
        </w:rPr>
        <w:t>tice upon the licensee of the time and place of such hearing and of the particular charge in the complaint. The complaint shall in all cases be dis</w:t>
      </w:r>
      <w:r>
        <w:rPr>
          <w:rFonts w:ascii="Arial" w:hAnsi="Arial" w:cs="Arial"/>
          <w:b w:val="0"/>
          <w:bCs w:val="0"/>
          <w:sz w:val="24"/>
          <w:szCs w:val="24"/>
          <w:u w:val="none"/>
        </w:rPr>
        <w:t>posed of by the Village Board</w:t>
      </w:r>
      <w:r w:rsidRPr="000F3464">
        <w:rPr>
          <w:rFonts w:ascii="Arial" w:hAnsi="Arial" w:cs="Arial"/>
          <w:b w:val="0"/>
          <w:bCs w:val="0"/>
          <w:sz w:val="24"/>
          <w:szCs w:val="24"/>
          <w:u w:val="none"/>
        </w:rPr>
        <w:t xml:space="preserve"> within </w:t>
      </w:r>
      <w:r>
        <w:rPr>
          <w:rFonts w:ascii="Arial" w:hAnsi="Arial" w:cs="Arial"/>
          <w:b w:val="0"/>
          <w:bCs w:val="0"/>
          <w:sz w:val="24"/>
          <w:szCs w:val="24"/>
          <w:u w:val="none"/>
        </w:rPr>
        <w:t>30</w:t>
      </w:r>
      <w:r w:rsidRPr="000F3464">
        <w:rPr>
          <w:rFonts w:ascii="Arial" w:hAnsi="Arial" w:cs="Arial"/>
          <w:b w:val="0"/>
          <w:bCs w:val="0"/>
          <w:sz w:val="24"/>
          <w:szCs w:val="24"/>
          <w:u w:val="none"/>
        </w:rPr>
        <w:t xml:space="preserve"> days from the date the complaint was filed by resolution thereof, which resolution shall be deemed the final order for purposes of appeal to the </w:t>
      </w:r>
      <w:r>
        <w:rPr>
          <w:rFonts w:ascii="Arial" w:hAnsi="Arial" w:cs="Arial"/>
          <w:b w:val="0"/>
          <w:bCs w:val="0"/>
          <w:sz w:val="24"/>
          <w:szCs w:val="24"/>
          <w:u w:val="none"/>
        </w:rPr>
        <w:t>Liquor Control C</w:t>
      </w:r>
      <w:r w:rsidRPr="000F3464">
        <w:rPr>
          <w:rFonts w:ascii="Arial" w:hAnsi="Arial" w:cs="Arial"/>
          <w:b w:val="0"/>
          <w:bCs w:val="0"/>
          <w:sz w:val="24"/>
          <w:szCs w:val="24"/>
          <w:u w:val="none"/>
        </w:rPr>
        <w:t xml:space="preserve">ommission as provided in </w:t>
      </w:r>
      <w:bookmarkStart w:id="3" w:name="hit2"/>
      <w:r w:rsidRPr="000F3464">
        <w:rPr>
          <w:rFonts w:ascii="Arial" w:hAnsi="Arial" w:cs="Arial"/>
          <w:sz w:val="24"/>
          <w:szCs w:val="24"/>
          <w:u w:val="none"/>
        </w:rPr>
        <w:t xml:space="preserve">Neb. Rev. Stat. </w:t>
      </w:r>
      <w:bookmarkEnd w:id="3"/>
      <w:r w:rsidR="00AC672E">
        <w:rPr>
          <w:rFonts w:ascii="Arial" w:hAnsi="Arial" w:cs="Arial"/>
          <w:sz w:val="24"/>
          <w:szCs w:val="24"/>
          <w:u w:val="none"/>
        </w:rPr>
        <w:t>§</w:t>
      </w:r>
      <w:r w:rsidRPr="000F3464">
        <w:rPr>
          <w:rFonts w:ascii="Arial" w:hAnsi="Arial" w:cs="Arial"/>
          <w:sz w:val="24"/>
          <w:szCs w:val="24"/>
          <w:u w:val="none"/>
        </w:rPr>
        <w:t>53-1,115</w:t>
      </w:r>
      <w:r w:rsidRPr="000F3464">
        <w:rPr>
          <w:rFonts w:ascii="Arial" w:hAnsi="Arial" w:cs="Arial"/>
          <w:b w:val="0"/>
          <w:bCs w:val="0"/>
          <w:sz w:val="24"/>
          <w:szCs w:val="24"/>
          <w:u w:val="none"/>
        </w:rPr>
        <w:t>.</w:t>
      </w:r>
      <w:r w:rsidR="004B69BF">
        <w:rPr>
          <w:rFonts w:ascii="Arial" w:hAnsi="Arial" w:cs="Arial"/>
          <w:b w:val="0"/>
          <w:bCs w:val="0"/>
          <w:sz w:val="24"/>
          <w:szCs w:val="24"/>
          <w:u w:val="none"/>
        </w:rPr>
        <w:t xml:space="preserve"> </w:t>
      </w:r>
      <w:r w:rsidR="00F9061F">
        <w:rPr>
          <w:rFonts w:ascii="Arial" w:hAnsi="Arial" w:cs="Arial"/>
          <w:b w:val="0"/>
          <w:bCs w:val="0"/>
          <w:sz w:val="24"/>
          <w:szCs w:val="24"/>
          <w:u w:val="none"/>
        </w:rPr>
        <w:t xml:space="preserve"> </w:t>
      </w:r>
      <w:r>
        <w:rPr>
          <w:rFonts w:ascii="Arial" w:hAnsi="Arial" w:cs="Arial"/>
          <w:sz w:val="20"/>
          <w:szCs w:val="20"/>
          <w:u w:val="none"/>
        </w:rPr>
        <w:t>(Neb. Rev. Stat. §53-134.04</w:t>
      </w:r>
      <w:r w:rsidR="00746320" w:rsidRPr="00EF358F">
        <w:rPr>
          <w:rFonts w:ascii="Arial" w:hAnsi="Arial" w:cs="Arial"/>
          <w:sz w:val="20"/>
          <w:szCs w:val="20"/>
          <w:u w:val="none"/>
        </w:rPr>
        <w:t>)</w:t>
      </w:r>
    </w:p>
    <w:p w14:paraId="0E854142" w14:textId="77777777" w:rsidR="000C09A5" w:rsidRDefault="000C09A5" w:rsidP="00651620">
      <w:pPr>
        <w:pStyle w:val="Style11"/>
        <w:kinsoku w:val="0"/>
        <w:autoSpaceDE/>
        <w:autoSpaceDN/>
        <w:spacing w:line="240" w:lineRule="auto"/>
        <w:rPr>
          <w:rFonts w:ascii="Arial" w:hAnsi="Arial" w:cs="Arial"/>
          <w:b w:val="0"/>
          <w:bCs w:val="0"/>
          <w:sz w:val="24"/>
          <w:szCs w:val="24"/>
          <w:u w:val="none"/>
        </w:rPr>
      </w:pPr>
    </w:p>
    <w:p w14:paraId="29252D1C" w14:textId="77777777" w:rsidR="0015417A" w:rsidRPr="0015417A" w:rsidRDefault="0015417A" w:rsidP="0015417A">
      <w:pPr>
        <w:widowControl/>
        <w:kinsoku/>
        <w:jc w:val="both"/>
        <w:rPr>
          <w:rFonts w:ascii="Arial" w:hAnsi="Arial" w:cs="Arial"/>
          <w:b/>
          <w:bCs/>
        </w:rPr>
      </w:pPr>
      <w:r w:rsidRPr="0015417A">
        <w:rPr>
          <w:rFonts w:ascii="Arial" w:hAnsi="Arial" w:cs="Arial"/>
          <w:b/>
          <w:bCs/>
        </w:rPr>
        <w:t xml:space="preserve">SECTION </w:t>
      </w:r>
      <w:r>
        <w:rPr>
          <w:rFonts w:ascii="Arial" w:hAnsi="Arial" w:cs="Arial"/>
          <w:b/>
          <w:bCs/>
        </w:rPr>
        <w:t>5-</w:t>
      </w:r>
      <w:r w:rsidR="00640373">
        <w:rPr>
          <w:rFonts w:ascii="Arial" w:hAnsi="Arial" w:cs="Arial"/>
          <w:b/>
          <w:bCs/>
        </w:rPr>
        <w:t>123</w:t>
      </w:r>
      <w:r w:rsidRPr="0015417A">
        <w:rPr>
          <w:rFonts w:ascii="Arial" w:hAnsi="Arial" w:cs="Arial"/>
          <w:b/>
          <w:bCs/>
        </w:rPr>
        <w:t>:  FORM FOR CITIZEN COMPLAINT</w:t>
      </w:r>
    </w:p>
    <w:p w14:paraId="1240647D" w14:textId="77777777" w:rsidR="0015417A" w:rsidRPr="0015417A" w:rsidRDefault="0015417A" w:rsidP="0015417A">
      <w:pPr>
        <w:widowControl/>
        <w:kinsoku/>
        <w:jc w:val="both"/>
        <w:rPr>
          <w:rFonts w:ascii="Arial" w:hAnsi="Arial" w:cs="Arial"/>
        </w:rPr>
      </w:pPr>
    </w:p>
    <w:p w14:paraId="4B5BD6AB" w14:textId="77777777" w:rsidR="0015417A" w:rsidRPr="0015417A" w:rsidRDefault="0015417A" w:rsidP="0015417A">
      <w:pPr>
        <w:kinsoku/>
        <w:jc w:val="both"/>
        <w:rPr>
          <w:rFonts w:ascii="Arial" w:hAnsi="Arial" w:cs="Arial"/>
        </w:rPr>
      </w:pPr>
      <w:r w:rsidRPr="0015417A">
        <w:rPr>
          <w:rFonts w:ascii="Arial" w:hAnsi="Arial" w:cs="Arial"/>
        </w:rPr>
        <w:t xml:space="preserve">The following form is hereby prescribed for the use of residents of this village desiring to complain to the </w:t>
      </w:r>
      <w:r w:rsidR="00491441">
        <w:rPr>
          <w:rFonts w:ascii="Arial" w:hAnsi="Arial" w:cs="Arial"/>
        </w:rPr>
        <w:t>Chairperson</w:t>
      </w:r>
      <w:r w:rsidRPr="0015417A">
        <w:rPr>
          <w:rFonts w:ascii="Arial" w:hAnsi="Arial" w:cs="Arial"/>
        </w:rPr>
        <w:t xml:space="preserve"> and the Board that any licensee is violating any prov</w:t>
      </w:r>
      <w:r w:rsidRPr="0015417A">
        <w:rPr>
          <w:rFonts w:ascii="Arial" w:hAnsi="Arial" w:cs="Arial"/>
        </w:rPr>
        <w:t>i</w:t>
      </w:r>
      <w:r w:rsidRPr="0015417A">
        <w:rPr>
          <w:rFonts w:ascii="Arial" w:hAnsi="Arial" w:cs="Arial"/>
        </w:rPr>
        <w:t>sion of the Nebraska Liquor Control Act, regulations prescribed by the Nebraska Li</w:t>
      </w:r>
      <w:r w:rsidRPr="0015417A">
        <w:rPr>
          <w:rFonts w:ascii="Arial" w:hAnsi="Arial" w:cs="Arial"/>
        </w:rPr>
        <w:t>q</w:t>
      </w:r>
      <w:r w:rsidRPr="0015417A">
        <w:rPr>
          <w:rFonts w:ascii="Arial" w:hAnsi="Arial" w:cs="Arial"/>
        </w:rPr>
        <w:t>uor Control Commission</w:t>
      </w:r>
      <w:r>
        <w:rPr>
          <w:rFonts w:ascii="Arial" w:hAnsi="Arial" w:cs="Arial"/>
        </w:rPr>
        <w:t>,</w:t>
      </w:r>
      <w:r w:rsidRPr="0015417A">
        <w:rPr>
          <w:rFonts w:ascii="Arial" w:hAnsi="Arial" w:cs="Arial"/>
        </w:rPr>
        <w:t xml:space="preserve"> or any provision of this ordinance: </w:t>
      </w:r>
    </w:p>
    <w:p w14:paraId="1D472DFF" w14:textId="77777777" w:rsidR="0015417A" w:rsidRPr="0015417A" w:rsidRDefault="0015417A" w:rsidP="0015417A">
      <w:pPr>
        <w:widowControl/>
        <w:kinsoku/>
        <w:jc w:val="both"/>
        <w:rPr>
          <w:rFonts w:ascii="Arial" w:hAnsi="Arial" w:cs="Arial"/>
        </w:rPr>
      </w:pPr>
    </w:p>
    <w:p w14:paraId="4EBC5B3D" w14:textId="77777777" w:rsidR="0015417A" w:rsidRPr="0015417A" w:rsidRDefault="0015417A" w:rsidP="0015417A">
      <w:pPr>
        <w:widowControl/>
        <w:kinsoku/>
        <w:jc w:val="both"/>
        <w:rPr>
          <w:rFonts w:ascii="Arial" w:hAnsi="Arial" w:cs="Arial"/>
        </w:rPr>
      </w:pPr>
      <w:r w:rsidRPr="0015417A">
        <w:rPr>
          <w:rFonts w:ascii="Arial" w:hAnsi="Arial" w:cs="Arial"/>
        </w:rPr>
        <w:tab/>
        <w:t xml:space="preserve">To the </w:t>
      </w:r>
      <w:r w:rsidR="00491441">
        <w:rPr>
          <w:rFonts w:ascii="Arial" w:hAnsi="Arial" w:cs="Arial"/>
        </w:rPr>
        <w:t>Chairperson</w:t>
      </w:r>
      <w:r w:rsidRPr="0015417A">
        <w:rPr>
          <w:rFonts w:ascii="Arial" w:hAnsi="Arial" w:cs="Arial"/>
        </w:rPr>
        <w:t xml:space="preserve"> and Board of the Village of </w:t>
      </w:r>
      <w:r>
        <w:rPr>
          <w:rFonts w:ascii="Arial" w:hAnsi="Arial" w:cs="Arial"/>
        </w:rPr>
        <w:t>Waterloo</w:t>
      </w:r>
      <w:r w:rsidRPr="0015417A">
        <w:rPr>
          <w:rFonts w:ascii="Arial" w:hAnsi="Arial" w:cs="Arial"/>
        </w:rPr>
        <w:t>, Nebraska; the u</w:t>
      </w:r>
      <w:r w:rsidRPr="0015417A">
        <w:rPr>
          <w:rFonts w:ascii="Arial" w:hAnsi="Arial" w:cs="Arial"/>
        </w:rPr>
        <w:t>n</w:t>
      </w:r>
      <w:r w:rsidRPr="0015417A">
        <w:rPr>
          <w:rFonts w:ascii="Arial" w:hAnsi="Arial" w:cs="Arial"/>
        </w:rPr>
        <w:t>dersigned respectfully state:</w:t>
      </w:r>
    </w:p>
    <w:p w14:paraId="2B051791" w14:textId="77777777" w:rsidR="0015417A" w:rsidRPr="0015417A" w:rsidRDefault="0015417A" w:rsidP="0015417A">
      <w:pPr>
        <w:widowControl/>
        <w:kinsoku/>
        <w:jc w:val="both"/>
        <w:rPr>
          <w:rFonts w:ascii="Arial" w:hAnsi="Arial" w:cs="Arial"/>
        </w:rPr>
      </w:pPr>
    </w:p>
    <w:p w14:paraId="7D65D86F" w14:textId="77777777" w:rsidR="0015417A" w:rsidRPr="0015417A" w:rsidRDefault="0015417A" w:rsidP="0015417A">
      <w:pPr>
        <w:widowControl/>
        <w:kinsoku/>
        <w:jc w:val="both"/>
        <w:rPr>
          <w:rFonts w:ascii="Arial" w:hAnsi="Arial" w:cs="Arial"/>
        </w:rPr>
      </w:pPr>
      <w:r w:rsidRPr="0015417A">
        <w:rPr>
          <w:rFonts w:ascii="Arial" w:hAnsi="Arial" w:cs="Arial"/>
        </w:rPr>
        <w:tab/>
        <w:t xml:space="preserve">1.  That they are each residents of the Village of </w:t>
      </w:r>
      <w:r>
        <w:rPr>
          <w:rFonts w:ascii="Arial" w:hAnsi="Arial" w:cs="Arial"/>
        </w:rPr>
        <w:t>Waterloo</w:t>
      </w:r>
      <w:r w:rsidRPr="0015417A">
        <w:rPr>
          <w:rFonts w:ascii="Arial" w:hAnsi="Arial" w:cs="Arial"/>
        </w:rPr>
        <w:t>, Nebraska.</w:t>
      </w:r>
    </w:p>
    <w:p w14:paraId="472D1475" w14:textId="77777777" w:rsidR="0015417A" w:rsidRPr="0015417A" w:rsidRDefault="0015417A" w:rsidP="0015417A">
      <w:pPr>
        <w:widowControl/>
        <w:kinsoku/>
        <w:jc w:val="both"/>
        <w:rPr>
          <w:rFonts w:ascii="Arial" w:hAnsi="Arial" w:cs="Arial"/>
        </w:rPr>
      </w:pPr>
    </w:p>
    <w:p w14:paraId="2776A958" w14:textId="77777777" w:rsidR="0015417A" w:rsidRPr="0015417A" w:rsidRDefault="0015417A" w:rsidP="0015417A">
      <w:pPr>
        <w:widowControl/>
        <w:kinsoku/>
        <w:jc w:val="both"/>
        <w:rPr>
          <w:rFonts w:ascii="Arial" w:hAnsi="Arial" w:cs="Arial"/>
        </w:rPr>
      </w:pPr>
      <w:r w:rsidRPr="0015417A">
        <w:rPr>
          <w:rFonts w:ascii="Arial" w:hAnsi="Arial" w:cs="Arial"/>
        </w:rPr>
        <w:tab/>
        <w:t>2.  That they believe that ______________, the holder of a Class ___ license in the aforesaid village, has violated Section _________ of (check one or more)</w:t>
      </w:r>
    </w:p>
    <w:p w14:paraId="0E4B4A79" w14:textId="77777777" w:rsidR="0015417A" w:rsidRPr="0015417A" w:rsidRDefault="0015417A" w:rsidP="0015417A">
      <w:pPr>
        <w:widowControl/>
        <w:kinsoku/>
        <w:jc w:val="both"/>
        <w:rPr>
          <w:rFonts w:ascii="Arial" w:hAnsi="Arial" w:cs="Arial"/>
        </w:rPr>
      </w:pPr>
    </w:p>
    <w:p w14:paraId="7974AB97" w14:textId="77777777" w:rsidR="0015417A" w:rsidRPr="0015417A" w:rsidRDefault="0015417A" w:rsidP="0015417A">
      <w:pPr>
        <w:widowControl/>
        <w:kinsoku/>
        <w:jc w:val="both"/>
        <w:rPr>
          <w:rFonts w:ascii="Arial" w:hAnsi="Arial" w:cs="Arial"/>
        </w:rPr>
      </w:pPr>
      <w:r w:rsidRPr="0015417A">
        <w:rPr>
          <w:rFonts w:ascii="Arial" w:hAnsi="Arial" w:cs="Arial"/>
        </w:rPr>
        <w:tab/>
        <w:t>_____ the Nebraska Liquor Control Act.</w:t>
      </w:r>
    </w:p>
    <w:p w14:paraId="0BE7C36F" w14:textId="77777777" w:rsidR="0015417A" w:rsidRPr="0015417A" w:rsidRDefault="0015417A" w:rsidP="0015417A">
      <w:pPr>
        <w:widowControl/>
        <w:kinsoku/>
        <w:ind w:left="1512" w:hanging="792"/>
        <w:jc w:val="both"/>
        <w:rPr>
          <w:rFonts w:ascii="Arial" w:hAnsi="Arial" w:cs="Arial"/>
        </w:rPr>
      </w:pPr>
      <w:r w:rsidRPr="0015417A">
        <w:rPr>
          <w:rFonts w:ascii="Arial" w:hAnsi="Arial" w:cs="Arial"/>
        </w:rPr>
        <w:t>_____ the regulations prescribed by the Nebraska Liquor Control Commission.</w:t>
      </w:r>
    </w:p>
    <w:p w14:paraId="55412B4D" w14:textId="77777777" w:rsidR="0015417A" w:rsidRPr="0015417A" w:rsidRDefault="0015417A" w:rsidP="0015417A">
      <w:pPr>
        <w:widowControl/>
        <w:kinsoku/>
        <w:jc w:val="both"/>
        <w:rPr>
          <w:rFonts w:ascii="Arial" w:hAnsi="Arial" w:cs="Arial"/>
        </w:rPr>
      </w:pPr>
      <w:r w:rsidRPr="0015417A">
        <w:rPr>
          <w:rFonts w:ascii="Arial" w:hAnsi="Arial" w:cs="Arial"/>
        </w:rPr>
        <w:tab/>
        <w:t xml:space="preserve">_____ the Municipal Code of the Village of </w:t>
      </w:r>
      <w:r>
        <w:rPr>
          <w:rFonts w:ascii="Arial" w:hAnsi="Arial" w:cs="Arial"/>
        </w:rPr>
        <w:t>Waterloo</w:t>
      </w:r>
      <w:r w:rsidRPr="0015417A">
        <w:rPr>
          <w:rFonts w:ascii="Arial" w:hAnsi="Arial" w:cs="Arial"/>
        </w:rPr>
        <w:t>, Nebraska.</w:t>
      </w:r>
    </w:p>
    <w:p w14:paraId="402708BB" w14:textId="77777777" w:rsidR="0015417A" w:rsidRPr="0015417A" w:rsidRDefault="0015417A" w:rsidP="0015417A">
      <w:pPr>
        <w:widowControl/>
        <w:kinsoku/>
        <w:jc w:val="both"/>
        <w:rPr>
          <w:rFonts w:ascii="Arial" w:hAnsi="Arial" w:cs="Arial"/>
        </w:rPr>
      </w:pPr>
    </w:p>
    <w:p w14:paraId="3486CD05" w14:textId="77777777" w:rsidR="0015417A" w:rsidRPr="0015417A" w:rsidRDefault="0015417A" w:rsidP="0015417A">
      <w:pPr>
        <w:widowControl/>
        <w:kinsoku/>
        <w:jc w:val="both"/>
        <w:rPr>
          <w:rFonts w:ascii="Arial" w:hAnsi="Arial" w:cs="Arial"/>
        </w:rPr>
      </w:pPr>
      <w:r w:rsidRPr="0015417A">
        <w:rPr>
          <w:rFonts w:ascii="Arial" w:hAnsi="Arial" w:cs="Arial"/>
        </w:rPr>
        <w:tab/>
        <w:t>3.  That the aforesaid belief is based on the following facts, to-wit:</w:t>
      </w:r>
    </w:p>
    <w:p w14:paraId="3273FF8D" w14:textId="77777777" w:rsidR="0015417A" w:rsidRPr="0015417A" w:rsidRDefault="0015417A" w:rsidP="0015417A">
      <w:pPr>
        <w:widowControl/>
        <w:kinsoku/>
        <w:jc w:val="both"/>
        <w:rPr>
          <w:rFonts w:ascii="Arial" w:hAnsi="Arial" w:cs="Arial"/>
        </w:rPr>
      </w:pPr>
    </w:p>
    <w:p w14:paraId="271F89AF" w14:textId="77777777" w:rsidR="0015417A" w:rsidRPr="0015417A" w:rsidRDefault="0015417A" w:rsidP="0015417A">
      <w:pPr>
        <w:widowControl/>
        <w:kinsoku/>
        <w:jc w:val="both"/>
        <w:rPr>
          <w:rFonts w:ascii="Arial" w:hAnsi="Arial" w:cs="Arial"/>
        </w:rPr>
      </w:pPr>
      <w:r w:rsidRPr="0015417A">
        <w:rPr>
          <w:rFonts w:ascii="Arial" w:hAnsi="Arial" w:cs="Arial"/>
        </w:rPr>
        <w:tab/>
        <w:t>______________________________________________________________</w:t>
      </w:r>
    </w:p>
    <w:p w14:paraId="7FF1C0A8" w14:textId="77777777" w:rsidR="0015417A" w:rsidRPr="0015417A" w:rsidRDefault="0015417A" w:rsidP="0015417A">
      <w:pPr>
        <w:widowControl/>
        <w:kinsoku/>
        <w:jc w:val="both"/>
        <w:rPr>
          <w:rFonts w:ascii="Arial" w:hAnsi="Arial" w:cs="Arial"/>
        </w:rPr>
      </w:pPr>
    </w:p>
    <w:p w14:paraId="7878F52C" w14:textId="77777777" w:rsidR="0015417A" w:rsidRPr="0015417A" w:rsidRDefault="0015417A" w:rsidP="0015417A">
      <w:pPr>
        <w:widowControl/>
        <w:kinsoku/>
        <w:jc w:val="both"/>
        <w:rPr>
          <w:rFonts w:ascii="Arial" w:hAnsi="Arial" w:cs="Arial"/>
        </w:rPr>
      </w:pPr>
      <w:r w:rsidRPr="0015417A">
        <w:rPr>
          <w:rFonts w:ascii="Arial" w:hAnsi="Arial" w:cs="Arial"/>
        </w:rPr>
        <w:t xml:space="preserve">        ____________________________          ___________________________</w:t>
      </w:r>
    </w:p>
    <w:p w14:paraId="53629AD6" w14:textId="77777777" w:rsidR="0015417A" w:rsidRPr="007A5619" w:rsidRDefault="0015417A" w:rsidP="0015417A">
      <w:pPr>
        <w:widowControl/>
        <w:kinsoku/>
        <w:jc w:val="both"/>
        <w:rPr>
          <w:rFonts w:ascii="Arial" w:hAnsi="Arial" w:cs="Arial"/>
          <w:sz w:val="20"/>
          <w:szCs w:val="20"/>
        </w:rPr>
      </w:pPr>
      <w:r w:rsidRPr="0015417A">
        <w:rPr>
          <w:rFonts w:ascii="Arial" w:hAnsi="Arial" w:cs="Arial"/>
          <w:sz w:val="20"/>
          <w:szCs w:val="20"/>
        </w:rPr>
        <w:t xml:space="preserve">         (Name)</w:t>
      </w:r>
      <w:r w:rsidRPr="0015417A">
        <w:rPr>
          <w:rFonts w:ascii="Arial" w:hAnsi="Arial" w:cs="Arial"/>
        </w:rPr>
        <w:tab/>
      </w:r>
      <w:r w:rsidRPr="0015417A">
        <w:rPr>
          <w:rFonts w:ascii="Arial" w:hAnsi="Arial" w:cs="Arial"/>
        </w:rPr>
        <w:tab/>
      </w:r>
      <w:r w:rsidRPr="0015417A">
        <w:rPr>
          <w:rFonts w:ascii="Arial" w:hAnsi="Arial" w:cs="Arial"/>
        </w:rPr>
        <w:tab/>
      </w:r>
      <w:r w:rsidRPr="0015417A">
        <w:rPr>
          <w:rFonts w:ascii="Arial" w:hAnsi="Arial" w:cs="Arial"/>
        </w:rPr>
        <w:tab/>
      </w:r>
      <w:r w:rsidRPr="0015417A">
        <w:rPr>
          <w:rFonts w:ascii="Arial" w:hAnsi="Arial" w:cs="Arial"/>
        </w:rPr>
        <w:tab/>
        <w:t xml:space="preserve">         </w:t>
      </w:r>
      <w:r w:rsidRPr="0015417A">
        <w:rPr>
          <w:rFonts w:ascii="Arial" w:hAnsi="Arial" w:cs="Arial"/>
          <w:sz w:val="20"/>
          <w:szCs w:val="20"/>
        </w:rPr>
        <w:t>(Name)</w:t>
      </w:r>
    </w:p>
    <w:p w14:paraId="08DAD558" w14:textId="77777777" w:rsidR="00C41FE6" w:rsidRDefault="0015417A" w:rsidP="0015417A">
      <w:pPr>
        <w:widowControl/>
        <w:kinsoku/>
        <w:jc w:val="both"/>
        <w:rPr>
          <w:rFonts w:ascii="Arial" w:hAnsi="Arial" w:cs="Arial"/>
        </w:rPr>
      </w:pPr>
      <w:r w:rsidRPr="0015417A">
        <w:rPr>
          <w:rFonts w:ascii="Arial" w:hAnsi="Arial" w:cs="Arial"/>
        </w:rPr>
        <w:t xml:space="preserve"> </w:t>
      </w:r>
    </w:p>
    <w:p w14:paraId="4E373D07" w14:textId="77777777" w:rsidR="00640373" w:rsidRDefault="0015417A" w:rsidP="0015417A">
      <w:pPr>
        <w:widowControl/>
        <w:kinsoku/>
        <w:jc w:val="both"/>
        <w:rPr>
          <w:rFonts w:ascii="Arial" w:hAnsi="Arial" w:cs="Arial"/>
        </w:rPr>
      </w:pPr>
      <w:r w:rsidRPr="0015417A">
        <w:rPr>
          <w:rFonts w:ascii="Arial" w:hAnsi="Arial" w:cs="Arial"/>
        </w:rPr>
        <w:t xml:space="preserve">      </w:t>
      </w:r>
    </w:p>
    <w:p w14:paraId="382D07E4" w14:textId="77777777" w:rsidR="00C94028" w:rsidRDefault="00C94028" w:rsidP="0015417A">
      <w:pPr>
        <w:widowControl/>
        <w:kinsoku/>
        <w:jc w:val="both"/>
        <w:rPr>
          <w:rFonts w:ascii="Arial" w:hAnsi="Arial" w:cs="Arial"/>
        </w:rPr>
      </w:pPr>
    </w:p>
    <w:p w14:paraId="32948135" w14:textId="77777777" w:rsidR="0015417A" w:rsidRPr="0015417A" w:rsidRDefault="0015417A" w:rsidP="0015417A">
      <w:pPr>
        <w:widowControl/>
        <w:kinsoku/>
        <w:jc w:val="both"/>
        <w:rPr>
          <w:rFonts w:ascii="Arial" w:hAnsi="Arial" w:cs="Arial"/>
        </w:rPr>
      </w:pPr>
      <w:r w:rsidRPr="0015417A">
        <w:rPr>
          <w:rFonts w:ascii="Arial" w:hAnsi="Arial" w:cs="Arial"/>
        </w:rPr>
        <w:t xml:space="preserve"> ____________________________          ___________________________</w:t>
      </w:r>
    </w:p>
    <w:p w14:paraId="062D9DC2" w14:textId="77777777" w:rsidR="0015417A" w:rsidRPr="0015417A" w:rsidRDefault="0015417A" w:rsidP="0015417A">
      <w:pPr>
        <w:widowControl/>
        <w:kinsoku/>
        <w:jc w:val="both"/>
        <w:rPr>
          <w:rFonts w:ascii="Arial" w:hAnsi="Arial" w:cs="Arial"/>
        </w:rPr>
      </w:pPr>
      <w:r w:rsidRPr="0015417A">
        <w:rPr>
          <w:rFonts w:ascii="Arial" w:hAnsi="Arial" w:cs="Arial"/>
        </w:rPr>
        <w:t xml:space="preserve">        </w:t>
      </w:r>
      <w:r w:rsidRPr="0015417A">
        <w:rPr>
          <w:rFonts w:ascii="Arial" w:hAnsi="Arial" w:cs="Arial"/>
          <w:sz w:val="20"/>
          <w:szCs w:val="20"/>
        </w:rPr>
        <w:t>(Name)</w:t>
      </w:r>
      <w:r w:rsidRPr="0015417A">
        <w:rPr>
          <w:rFonts w:ascii="Arial" w:hAnsi="Arial" w:cs="Arial"/>
        </w:rPr>
        <w:tab/>
      </w:r>
      <w:r w:rsidRPr="0015417A">
        <w:rPr>
          <w:rFonts w:ascii="Arial" w:hAnsi="Arial" w:cs="Arial"/>
        </w:rPr>
        <w:tab/>
      </w:r>
      <w:r w:rsidRPr="0015417A">
        <w:rPr>
          <w:rFonts w:ascii="Arial" w:hAnsi="Arial" w:cs="Arial"/>
        </w:rPr>
        <w:tab/>
      </w:r>
      <w:r w:rsidRPr="0015417A">
        <w:rPr>
          <w:rFonts w:ascii="Arial" w:hAnsi="Arial" w:cs="Arial"/>
        </w:rPr>
        <w:tab/>
      </w:r>
      <w:r w:rsidRPr="0015417A">
        <w:rPr>
          <w:rFonts w:ascii="Arial" w:hAnsi="Arial" w:cs="Arial"/>
        </w:rPr>
        <w:tab/>
        <w:t xml:space="preserve">         </w:t>
      </w:r>
      <w:r w:rsidRPr="0015417A">
        <w:rPr>
          <w:rFonts w:ascii="Arial" w:hAnsi="Arial" w:cs="Arial"/>
          <w:sz w:val="20"/>
          <w:szCs w:val="20"/>
        </w:rPr>
        <w:t>(Name)</w:t>
      </w:r>
    </w:p>
    <w:p w14:paraId="1F09C43D" w14:textId="77777777" w:rsidR="0015417A" w:rsidRPr="0015417A" w:rsidRDefault="0015417A" w:rsidP="0015417A">
      <w:pPr>
        <w:widowControl/>
        <w:kinsoku/>
        <w:ind w:left="4320"/>
        <w:jc w:val="both"/>
        <w:rPr>
          <w:rFonts w:ascii="Arial" w:hAnsi="Arial" w:cs="Arial"/>
        </w:rPr>
      </w:pPr>
      <w:r w:rsidRPr="0015417A">
        <w:rPr>
          <w:rFonts w:ascii="Arial" w:hAnsi="Arial" w:cs="Arial"/>
        </w:rPr>
        <w:t xml:space="preserve">         ___________________________</w:t>
      </w:r>
    </w:p>
    <w:p w14:paraId="54BA2ACE" w14:textId="77777777" w:rsidR="0015417A" w:rsidRPr="0015417A" w:rsidRDefault="0015417A" w:rsidP="0015417A">
      <w:pPr>
        <w:widowControl/>
        <w:kinsoku/>
        <w:jc w:val="both"/>
        <w:rPr>
          <w:rFonts w:ascii="Arial" w:hAnsi="Arial" w:cs="Arial"/>
          <w:sz w:val="20"/>
          <w:szCs w:val="20"/>
        </w:rPr>
      </w:pPr>
      <w:r w:rsidRPr="0015417A">
        <w:rPr>
          <w:rFonts w:ascii="Arial" w:hAnsi="Arial" w:cs="Arial"/>
        </w:rPr>
        <w:t xml:space="preserve">        </w:t>
      </w:r>
      <w:r w:rsidRPr="0015417A">
        <w:rPr>
          <w:rFonts w:ascii="Arial" w:hAnsi="Arial" w:cs="Arial"/>
        </w:rPr>
        <w:tab/>
      </w:r>
      <w:r w:rsidRPr="0015417A">
        <w:rPr>
          <w:rFonts w:ascii="Arial" w:hAnsi="Arial" w:cs="Arial"/>
        </w:rPr>
        <w:tab/>
      </w:r>
      <w:r w:rsidRPr="0015417A">
        <w:rPr>
          <w:rFonts w:ascii="Arial" w:hAnsi="Arial" w:cs="Arial"/>
        </w:rPr>
        <w:tab/>
      </w:r>
      <w:r w:rsidRPr="0015417A">
        <w:rPr>
          <w:rFonts w:ascii="Arial" w:hAnsi="Arial" w:cs="Arial"/>
        </w:rPr>
        <w:tab/>
      </w:r>
      <w:r w:rsidRPr="0015417A">
        <w:rPr>
          <w:rFonts w:ascii="Arial" w:hAnsi="Arial" w:cs="Arial"/>
        </w:rPr>
        <w:tab/>
      </w:r>
      <w:r w:rsidRPr="0015417A">
        <w:rPr>
          <w:rFonts w:ascii="Arial" w:hAnsi="Arial" w:cs="Arial"/>
        </w:rPr>
        <w:tab/>
        <w:t xml:space="preserve">         </w:t>
      </w:r>
      <w:r w:rsidRPr="0015417A">
        <w:rPr>
          <w:rFonts w:ascii="Arial" w:hAnsi="Arial" w:cs="Arial"/>
          <w:sz w:val="20"/>
          <w:szCs w:val="20"/>
        </w:rPr>
        <w:t>(Name)</w:t>
      </w:r>
    </w:p>
    <w:p w14:paraId="05090817" w14:textId="77777777" w:rsidR="0015417A" w:rsidRPr="0015417A" w:rsidRDefault="0015417A" w:rsidP="0015417A">
      <w:pPr>
        <w:kinsoku/>
        <w:jc w:val="both"/>
        <w:rPr>
          <w:rFonts w:ascii="Arial" w:hAnsi="Arial" w:cs="Arial"/>
        </w:rPr>
      </w:pPr>
    </w:p>
    <w:p w14:paraId="4688195F" w14:textId="77777777" w:rsidR="0015417A" w:rsidRPr="0015417A" w:rsidRDefault="0015417A" w:rsidP="0015417A">
      <w:pPr>
        <w:kinsoku/>
        <w:jc w:val="both"/>
        <w:rPr>
          <w:rFonts w:ascii="Arial" w:hAnsi="Arial" w:cs="Arial"/>
        </w:rPr>
      </w:pPr>
      <w:r w:rsidRPr="0015417A">
        <w:rPr>
          <w:rFonts w:ascii="Arial" w:hAnsi="Arial" w:cs="Arial"/>
        </w:rPr>
        <w:t>STATE OF NEBRASKA</w:t>
      </w:r>
      <w:r>
        <w:rPr>
          <w:rFonts w:ascii="Arial" w:hAnsi="Arial" w:cs="Arial"/>
        </w:rPr>
        <w:tab/>
      </w:r>
      <w:r w:rsidRPr="0015417A">
        <w:rPr>
          <w:rFonts w:ascii="Arial" w:hAnsi="Arial" w:cs="Arial"/>
        </w:rPr>
        <w:t>)</w:t>
      </w:r>
    </w:p>
    <w:p w14:paraId="6E422222" w14:textId="77777777" w:rsidR="0015417A" w:rsidRPr="0015417A" w:rsidRDefault="0015417A" w:rsidP="0015417A">
      <w:pPr>
        <w:widowControl/>
        <w:kinsoku/>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15417A">
        <w:rPr>
          <w:rFonts w:ascii="Arial" w:hAnsi="Arial" w:cs="Arial"/>
        </w:rPr>
        <w:t>) ss.</w:t>
      </w:r>
    </w:p>
    <w:p w14:paraId="7A245D45" w14:textId="77777777" w:rsidR="0015417A" w:rsidRPr="0015417A" w:rsidRDefault="0015417A" w:rsidP="0015417A">
      <w:pPr>
        <w:widowControl/>
        <w:kinsoku/>
        <w:jc w:val="both"/>
        <w:rPr>
          <w:rFonts w:ascii="Arial" w:hAnsi="Arial" w:cs="Arial"/>
        </w:rPr>
      </w:pPr>
      <w:r w:rsidRPr="0015417A">
        <w:rPr>
          <w:rFonts w:ascii="Arial" w:hAnsi="Arial" w:cs="Arial"/>
        </w:rPr>
        <w:t xml:space="preserve">COUNTY OF </w:t>
      </w:r>
      <w:r>
        <w:rPr>
          <w:rFonts w:ascii="Arial" w:hAnsi="Arial" w:cs="Arial"/>
        </w:rPr>
        <w:t>DOUGLAS</w:t>
      </w:r>
      <w:r w:rsidRPr="0015417A">
        <w:rPr>
          <w:rFonts w:ascii="Arial" w:hAnsi="Arial" w:cs="Arial"/>
        </w:rPr>
        <w:tab/>
        <w:t>)</w:t>
      </w:r>
    </w:p>
    <w:p w14:paraId="601B280F" w14:textId="77777777" w:rsidR="0015417A" w:rsidRPr="0015417A" w:rsidRDefault="0015417A" w:rsidP="0015417A">
      <w:pPr>
        <w:widowControl/>
        <w:kinsoku/>
        <w:jc w:val="both"/>
        <w:rPr>
          <w:rFonts w:ascii="Arial" w:hAnsi="Arial" w:cs="Arial"/>
        </w:rPr>
      </w:pPr>
    </w:p>
    <w:p w14:paraId="0CDCBB5E" w14:textId="77777777" w:rsidR="0015417A" w:rsidRPr="0015417A" w:rsidRDefault="0015417A" w:rsidP="0015417A">
      <w:pPr>
        <w:widowControl/>
        <w:kinsoku/>
        <w:jc w:val="both"/>
        <w:rPr>
          <w:rFonts w:ascii="Arial" w:hAnsi="Arial" w:cs="Arial"/>
        </w:rPr>
      </w:pPr>
      <w:r w:rsidRPr="0015417A">
        <w:rPr>
          <w:rFonts w:ascii="Arial" w:hAnsi="Arial" w:cs="Arial"/>
        </w:rPr>
        <w:tab/>
        <w:t>Subscribed in my presence and sworn to before me by ______________, _________________, _________________, _________________ and _________________ this _____ day of _____________, 20____.</w:t>
      </w:r>
    </w:p>
    <w:p w14:paraId="0B0CB88E" w14:textId="77777777" w:rsidR="0015417A" w:rsidRPr="0015417A" w:rsidRDefault="0015417A" w:rsidP="0015417A">
      <w:pPr>
        <w:widowControl/>
        <w:kinsoku/>
        <w:jc w:val="both"/>
        <w:rPr>
          <w:rFonts w:ascii="Arial" w:hAnsi="Arial" w:cs="Arial"/>
        </w:rPr>
      </w:pPr>
    </w:p>
    <w:p w14:paraId="0210C3EE" w14:textId="77777777" w:rsidR="0015417A" w:rsidRPr="0015417A" w:rsidRDefault="0015417A" w:rsidP="0015417A">
      <w:pPr>
        <w:widowControl/>
        <w:kinsoku/>
        <w:jc w:val="both"/>
        <w:rPr>
          <w:rFonts w:ascii="Arial" w:hAnsi="Arial" w:cs="Arial"/>
        </w:rPr>
      </w:pPr>
      <w:r w:rsidRPr="0015417A">
        <w:rPr>
          <w:rFonts w:ascii="Arial" w:hAnsi="Arial" w:cs="Arial"/>
        </w:rPr>
        <w:tab/>
        <w:t>My commission expires ______________________.</w:t>
      </w:r>
    </w:p>
    <w:p w14:paraId="5839389B" w14:textId="77777777" w:rsidR="0015417A" w:rsidRPr="0015417A" w:rsidRDefault="0015417A" w:rsidP="0015417A">
      <w:pPr>
        <w:widowControl/>
        <w:kinsoku/>
        <w:jc w:val="both"/>
        <w:rPr>
          <w:rFonts w:ascii="Arial" w:hAnsi="Arial" w:cs="Arial"/>
        </w:rPr>
      </w:pPr>
    </w:p>
    <w:p w14:paraId="263D8687" w14:textId="77777777" w:rsidR="0015417A" w:rsidRPr="0015417A" w:rsidRDefault="0015417A" w:rsidP="0015417A">
      <w:pPr>
        <w:widowControl/>
        <w:kinsoku/>
        <w:jc w:val="both"/>
        <w:rPr>
          <w:rFonts w:ascii="Arial" w:hAnsi="Arial" w:cs="Arial"/>
        </w:rPr>
      </w:pPr>
      <w:r w:rsidRPr="0015417A">
        <w:rPr>
          <w:rFonts w:ascii="Arial" w:hAnsi="Arial" w:cs="Arial"/>
        </w:rPr>
        <w:tab/>
      </w:r>
      <w:r w:rsidRPr="0015417A">
        <w:rPr>
          <w:rFonts w:ascii="Arial" w:hAnsi="Arial" w:cs="Arial"/>
        </w:rPr>
        <w:tab/>
      </w:r>
      <w:r w:rsidRPr="0015417A">
        <w:rPr>
          <w:rFonts w:ascii="Arial" w:hAnsi="Arial" w:cs="Arial"/>
        </w:rPr>
        <w:tab/>
      </w:r>
      <w:r w:rsidRPr="0015417A">
        <w:rPr>
          <w:rFonts w:ascii="Arial" w:hAnsi="Arial" w:cs="Arial"/>
        </w:rPr>
        <w:tab/>
      </w:r>
      <w:r w:rsidRPr="0015417A">
        <w:rPr>
          <w:rFonts w:ascii="Arial" w:hAnsi="Arial" w:cs="Arial"/>
        </w:rPr>
        <w:tab/>
      </w:r>
      <w:r w:rsidRPr="0015417A">
        <w:rPr>
          <w:rFonts w:ascii="Arial" w:hAnsi="Arial" w:cs="Arial"/>
        </w:rPr>
        <w:tab/>
      </w:r>
      <w:r w:rsidRPr="0015417A">
        <w:rPr>
          <w:rFonts w:ascii="Arial" w:hAnsi="Arial" w:cs="Arial"/>
        </w:rPr>
        <w:tab/>
        <w:t>__________________________</w:t>
      </w:r>
    </w:p>
    <w:p w14:paraId="215EA8F6" w14:textId="77777777" w:rsidR="0015417A" w:rsidRPr="0015417A" w:rsidRDefault="0015417A" w:rsidP="0015417A">
      <w:pPr>
        <w:widowControl/>
        <w:kinsoku/>
        <w:jc w:val="both"/>
        <w:rPr>
          <w:rFonts w:ascii="Arial" w:hAnsi="Arial" w:cs="Arial"/>
        </w:rPr>
      </w:pPr>
      <w:r w:rsidRPr="0015417A">
        <w:rPr>
          <w:rFonts w:ascii="Arial" w:hAnsi="Arial" w:cs="Arial"/>
        </w:rPr>
        <w:tab/>
      </w:r>
      <w:r w:rsidRPr="0015417A">
        <w:rPr>
          <w:rFonts w:ascii="Arial" w:hAnsi="Arial" w:cs="Arial"/>
        </w:rPr>
        <w:tab/>
      </w:r>
      <w:r w:rsidRPr="0015417A">
        <w:rPr>
          <w:rFonts w:ascii="Arial" w:hAnsi="Arial" w:cs="Arial"/>
        </w:rPr>
        <w:tab/>
      </w:r>
      <w:r w:rsidRPr="0015417A">
        <w:rPr>
          <w:rFonts w:ascii="Arial" w:hAnsi="Arial" w:cs="Arial"/>
        </w:rPr>
        <w:tab/>
      </w:r>
      <w:r w:rsidRPr="0015417A">
        <w:rPr>
          <w:rFonts w:ascii="Arial" w:hAnsi="Arial" w:cs="Arial"/>
        </w:rPr>
        <w:tab/>
      </w:r>
      <w:r w:rsidRPr="0015417A">
        <w:rPr>
          <w:rFonts w:ascii="Arial" w:hAnsi="Arial" w:cs="Arial"/>
        </w:rPr>
        <w:tab/>
      </w:r>
      <w:r w:rsidRPr="0015417A">
        <w:rPr>
          <w:rFonts w:ascii="Arial" w:hAnsi="Arial" w:cs="Arial"/>
        </w:rPr>
        <w:tab/>
        <w:t xml:space="preserve">Notary Public </w:t>
      </w:r>
    </w:p>
    <w:p w14:paraId="47849685" w14:textId="77777777" w:rsidR="0015417A" w:rsidRPr="0015417A" w:rsidRDefault="0015417A" w:rsidP="0015417A">
      <w:pPr>
        <w:widowControl/>
        <w:kinsoku/>
        <w:jc w:val="both"/>
        <w:rPr>
          <w:rFonts w:ascii="Arial" w:hAnsi="Arial" w:cs="Arial"/>
          <w:b/>
          <w:bCs/>
        </w:rPr>
      </w:pPr>
    </w:p>
    <w:p w14:paraId="448F4C26" w14:textId="77777777" w:rsidR="00484F22" w:rsidRPr="00C74998" w:rsidRDefault="00484F22" w:rsidP="00484F22">
      <w:pPr>
        <w:jc w:val="both"/>
        <w:rPr>
          <w:rFonts w:ascii="Arial" w:hAnsi="Arial" w:cs="Arial"/>
          <w:b/>
          <w:bCs/>
        </w:rPr>
      </w:pPr>
      <w:r w:rsidRPr="00C74998">
        <w:rPr>
          <w:rFonts w:ascii="Arial" w:hAnsi="Arial" w:cs="Arial"/>
          <w:b/>
          <w:bCs/>
        </w:rPr>
        <w:t>SECTION 5-</w:t>
      </w:r>
      <w:r w:rsidR="00640373" w:rsidRPr="00C74998">
        <w:rPr>
          <w:rFonts w:ascii="Arial" w:hAnsi="Arial" w:cs="Arial"/>
          <w:b/>
          <w:bCs/>
        </w:rPr>
        <w:t>1</w:t>
      </w:r>
      <w:r w:rsidR="00640373">
        <w:rPr>
          <w:rFonts w:ascii="Arial" w:hAnsi="Arial" w:cs="Arial"/>
          <w:b/>
          <w:bCs/>
        </w:rPr>
        <w:t>24</w:t>
      </w:r>
      <w:r w:rsidRPr="00C74998">
        <w:rPr>
          <w:rFonts w:ascii="Arial" w:hAnsi="Arial" w:cs="Arial"/>
          <w:b/>
          <w:bCs/>
        </w:rPr>
        <w:t xml:space="preserve">:  ACQUISITION OF ALCOHOLIC BEVERAGES </w:t>
      </w:r>
    </w:p>
    <w:p w14:paraId="486933DB" w14:textId="77777777" w:rsidR="00484F22" w:rsidRPr="00C74998" w:rsidRDefault="00484F22" w:rsidP="00484F22">
      <w:pPr>
        <w:jc w:val="both"/>
        <w:rPr>
          <w:rFonts w:ascii="Arial" w:hAnsi="Arial" w:cs="Arial"/>
        </w:rPr>
      </w:pPr>
    </w:p>
    <w:p w14:paraId="06F74189" w14:textId="77777777" w:rsidR="00484F22" w:rsidRPr="00C74998" w:rsidRDefault="00484F22" w:rsidP="00484F22">
      <w:pPr>
        <w:jc w:val="both"/>
        <w:rPr>
          <w:rFonts w:ascii="Arial" w:hAnsi="Arial" w:cs="Arial"/>
          <w:sz w:val="20"/>
          <w:szCs w:val="20"/>
        </w:rPr>
      </w:pPr>
      <w:r w:rsidRPr="00C74998">
        <w:rPr>
          <w:rFonts w:ascii="Arial" w:hAnsi="Arial" w:cs="Arial"/>
        </w:rPr>
        <w:t>It shall be unlawful for any person to have possession of any alcoholic liquors which shall have been acquired otherwise than from a licensee duly licensed to sell same to such person under the provisions of the Nebraska Liquor Control Act. Nothing herein shall prevent the possession of alcoholic liquor for the personal use of the possessor, his/her family and guests, nor prevent the making of wine, cider or other alcoholic li</w:t>
      </w:r>
      <w:r w:rsidRPr="00C74998">
        <w:rPr>
          <w:rFonts w:ascii="Arial" w:hAnsi="Arial" w:cs="Arial"/>
        </w:rPr>
        <w:t>q</w:t>
      </w:r>
      <w:r w:rsidRPr="00C74998">
        <w:rPr>
          <w:rFonts w:ascii="Arial" w:hAnsi="Arial" w:cs="Arial"/>
        </w:rPr>
        <w:t>uor by a person from fruits, vegetables or grains, or the products thereof, by simple fermentation and without distillation, if it is made solely for the use of the maker, his/her family and guests. Nothing herein shall prevent any duly licensed practicing physician or dentist from processing or using alcoholic liquor in the strict practice of his/her profession, or any hospital or institution caring for the sick and diseased pe</w:t>
      </w:r>
      <w:r w:rsidRPr="00C74998">
        <w:rPr>
          <w:rFonts w:ascii="Arial" w:hAnsi="Arial" w:cs="Arial"/>
        </w:rPr>
        <w:t>r</w:t>
      </w:r>
      <w:r w:rsidRPr="00C74998">
        <w:rPr>
          <w:rFonts w:ascii="Arial" w:hAnsi="Arial" w:cs="Arial"/>
        </w:rPr>
        <w:t>sons from possessing any alcoholic liquor for the treatment of bona fide patients of such hospital or other institution. Any drug store employing a licensed pharmacist may possess and use alcoholic liquors in the compounding of prescriptions of duly licensed physicians; and provided further, that the possession and dispensation of wine by an authorized representative of any church for the purpose of conducting any bona fide rite or religious ceremony conducted by such church shall not</w:t>
      </w:r>
      <w:r w:rsidR="0056520E">
        <w:rPr>
          <w:rFonts w:ascii="Arial" w:hAnsi="Arial" w:cs="Arial"/>
        </w:rPr>
        <w:t xml:space="preserve"> be prohibited by this section.</w:t>
      </w:r>
      <w:r w:rsidRPr="00C74998">
        <w:rPr>
          <w:rFonts w:ascii="Arial" w:hAnsi="Arial" w:cs="Arial"/>
        </w:rPr>
        <w:t xml:space="preserve"> </w:t>
      </w:r>
      <w:r w:rsidR="00F9061F">
        <w:rPr>
          <w:rFonts w:ascii="Arial" w:hAnsi="Arial" w:cs="Arial"/>
        </w:rPr>
        <w:t xml:space="preserve"> </w:t>
      </w:r>
      <w:r w:rsidR="00330965" w:rsidRPr="00EF358F">
        <w:rPr>
          <w:rFonts w:ascii="Arial" w:hAnsi="Arial" w:cs="Arial"/>
          <w:b/>
          <w:bCs/>
          <w:sz w:val="20"/>
          <w:szCs w:val="20"/>
        </w:rPr>
        <w:t>(Neb. Rev. Stat. §</w:t>
      </w:r>
      <w:r w:rsidRPr="00EF358F">
        <w:rPr>
          <w:rFonts w:ascii="Arial" w:hAnsi="Arial" w:cs="Arial"/>
          <w:b/>
          <w:bCs/>
          <w:sz w:val="20"/>
          <w:szCs w:val="20"/>
        </w:rPr>
        <w:t>53-175, 53-147)</w:t>
      </w:r>
    </w:p>
    <w:p w14:paraId="5699EA9A" w14:textId="77777777" w:rsidR="00CE4AD2" w:rsidRDefault="00CE4AD2" w:rsidP="00EA7984">
      <w:pPr>
        <w:widowControl/>
        <w:kinsoku/>
        <w:jc w:val="both"/>
        <w:rPr>
          <w:rFonts w:ascii="Arial" w:hAnsi="Arial" w:cs="Arial"/>
        </w:rPr>
      </w:pPr>
    </w:p>
    <w:p w14:paraId="69C9FADF" w14:textId="77777777" w:rsidR="000C09A5" w:rsidRDefault="000C09A5" w:rsidP="000C09A5">
      <w:pPr>
        <w:ind w:left="1980" w:hanging="1980"/>
        <w:rPr>
          <w:rFonts w:ascii="Arial" w:hAnsi="Arial" w:cs="Arial"/>
          <w:b/>
          <w:bCs/>
        </w:rPr>
      </w:pPr>
      <w:r>
        <w:rPr>
          <w:rFonts w:ascii="Arial" w:hAnsi="Arial" w:cs="Arial"/>
          <w:b/>
          <w:bCs/>
        </w:rPr>
        <w:t>SECTION 5</w:t>
      </w:r>
      <w:r w:rsidRPr="00651620">
        <w:rPr>
          <w:rFonts w:ascii="Arial" w:hAnsi="Arial" w:cs="Arial"/>
          <w:b/>
          <w:bCs/>
        </w:rPr>
        <w:t>-</w:t>
      </w:r>
      <w:r w:rsidR="00640373" w:rsidRPr="00651620">
        <w:rPr>
          <w:rFonts w:ascii="Arial" w:hAnsi="Arial" w:cs="Arial"/>
          <w:b/>
          <w:bCs/>
        </w:rPr>
        <w:t>1</w:t>
      </w:r>
      <w:r w:rsidR="00640373">
        <w:rPr>
          <w:rFonts w:ascii="Arial" w:hAnsi="Arial" w:cs="Arial"/>
          <w:b/>
          <w:bCs/>
        </w:rPr>
        <w:t>25</w:t>
      </w:r>
      <w:r>
        <w:rPr>
          <w:rFonts w:ascii="Arial" w:hAnsi="Arial" w:cs="Arial"/>
          <w:b/>
          <w:bCs/>
        </w:rPr>
        <w:t xml:space="preserve">: </w:t>
      </w:r>
      <w:r w:rsidRPr="00651620">
        <w:rPr>
          <w:rFonts w:ascii="Arial" w:hAnsi="Arial" w:cs="Arial"/>
          <w:b/>
          <w:bCs/>
        </w:rPr>
        <w:t xml:space="preserve"> REMOVAL OF INTOXICATED PERSONS FROM P</w:t>
      </w:r>
      <w:r>
        <w:rPr>
          <w:rFonts w:ascii="Arial" w:hAnsi="Arial" w:cs="Arial"/>
          <w:b/>
          <w:bCs/>
        </w:rPr>
        <w:t>UBLIC OR QUASI-PUBLIC PROPERTY</w:t>
      </w:r>
    </w:p>
    <w:p w14:paraId="04AA308E" w14:textId="77777777" w:rsidR="00746320" w:rsidRDefault="00746320" w:rsidP="000C09A5">
      <w:pPr>
        <w:ind w:left="1980" w:hanging="1980"/>
        <w:rPr>
          <w:rFonts w:ascii="Arial" w:hAnsi="Arial" w:cs="Arial"/>
          <w:b/>
          <w:bCs/>
        </w:rPr>
      </w:pPr>
    </w:p>
    <w:p w14:paraId="10156E83" w14:textId="77777777" w:rsidR="00562A08" w:rsidRPr="00651620" w:rsidRDefault="00562A08" w:rsidP="00374CA7">
      <w:pPr>
        <w:numPr>
          <w:ilvl w:val="0"/>
          <w:numId w:val="4"/>
        </w:numPr>
        <w:jc w:val="both"/>
        <w:rPr>
          <w:rFonts w:ascii="Arial" w:hAnsi="Arial" w:cs="Arial"/>
        </w:rPr>
      </w:pPr>
      <w:r w:rsidRPr="00651620">
        <w:rPr>
          <w:rFonts w:ascii="Arial" w:hAnsi="Arial" w:cs="Arial"/>
        </w:rPr>
        <w:t>Any law enforcement officer with the power to arrest for traffic violations may take a person who is intoxicated and in the judgment of the officer dangerous to himself, herself, or others, or who is otherwise incapacitated, from any public or qu</w:t>
      </w:r>
      <w:r w:rsidRPr="00651620">
        <w:rPr>
          <w:rFonts w:ascii="Arial" w:hAnsi="Arial" w:cs="Arial"/>
        </w:rPr>
        <w:t>a</w:t>
      </w:r>
      <w:r w:rsidRPr="00651620">
        <w:rPr>
          <w:rFonts w:ascii="Arial" w:hAnsi="Arial" w:cs="Arial"/>
        </w:rPr>
        <w:t>si-public property. An officer removing an intoxicated per</w:t>
      </w:r>
      <w:r w:rsidRPr="00651620">
        <w:rPr>
          <w:rFonts w:ascii="Arial" w:hAnsi="Arial" w:cs="Arial"/>
        </w:rPr>
        <w:softHyphen/>
        <w:t>son from public or quasi-public property shall make a reason</w:t>
      </w:r>
      <w:r w:rsidRPr="00651620">
        <w:rPr>
          <w:rFonts w:ascii="Arial" w:hAnsi="Arial" w:cs="Arial"/>
        </w:rPr>
        <w:softHyphen/>
        <w:t>able effort to take su</w:t>
      </w:r>
      <w:r w:rsidR="00876655">
        <w:rPr>
          <w:rFonts w:ascii="Arial" w:hAnsi="Arial" w:cs="Arial"/>
        </w:rPr>
        <w:t xml:space="preserve">ch intoxicated person to </w:t>
      </w:r>
      <w:r w:rsidR="00876655">
        <w:rPr>
          <w:rFonts w:ascii="Arial" w:hAnsi="Arial" w:cs="Arial"/>
        </w:rPr>
        <w:lastRenderedPageBreak/>
        <w:t>his/</w:t>
      </w:r>
      <w:r w:rsidRPr="00651620">
        <w:rPr>
          <w:rFonts w:ascii="Arial" w:hAnsi="Arial" w:cs="Arial"/>
        </w:rPr>
        <w:t>her home or to place such person in any hospital, clinic, alcoholism center, or with a medical doctor as may be necessary to preserve life or to prevent injury. Such e</w:t>
      </w:r>
      <w:r w:rsidRPr="00651620">
        <w:rPr>
          <w:rFonts w:ascii="Arial" w:hAnsi="Arial" w:cs="Arial"/>
        </w:rPr>
        <w:t>f</w:t>
      </w:r>
      <w:r w:rsidRPr="00651620">
        <w:rPr>
          <w:rFonts w:ascii="Arial" w:hAnsi="Arial" w:cs="Arial"/>
        </w:rPr>
        <w:t>fort at placement shall be deemed reasonable if the officer contacts those facilities or doctor which have previously represented a willingness to accept and treat such ind</w:t>
      </w:r>
      <w:r w:rsidRPr="00651620">
        <w:rPr>
          <w:rFonts w:ascii="Arial" w:hAnsi="Arial" w:cs="Arial"/>
        </w:rPr>
        <w:t>i</w:t>
      </w:r>
      <w:r w:rsidRPr="00651620">
        <w:rPr>
          <w:rFonts w:ascii="Arial" w:hAnsi="Arial" w:cs="Arial"/>
        </w:rPr>
        <w:t>viduals and which regularly do accept such individu</w:t>
      </w:r>
      <w:r w:rsidRPr="00651620">
        <w:rPr>
          <w:rFonts w:ascii="Arial" w:hAnsi="Arial" w:cs="Arial"/>
        </w:rPr>
        <w:softHyphen/>
        <w:t>als. If such efforts are unsucces</w:t>
      </w:r>
      <w:r w:rsidRPr="00651620">
        <w:rPr>
          <w:rFonts w:ascii="Arial" w:hAnsi="Arial" w:cs="Arial"/>
        </w:rPr>
        <w:t>s</w:t>
      </w:r>
      <w:r w:rsidRPr="00651620">
        <w:rPr>
          <w:rFonts w:ascii="Arial" w:hAnsi="Arial" w:cs="Arial"/>
        </w:rPr>
        <w:t>ful or are not feasible, the offi</w:t>
      </w:r>
      <w:r w:rsidRPr="00651620">
        <w:rPr>
          <w:rFonts w:ascii="Arial" w:hAnsi="Arial" w:cs="Arial"/>
        </w:rPr>
        <w:softHyphen/>
        <w:t>cer may then place such intoxicated person in civil pr</w:t>
      </w:r>
      <w:r w:rsidRPr="00651620">
        <w:rPr>
          <w:rFonts w:ascii="Arial" w:hAnsi="Arial" w:cs="Arial"/>
        </w:rPr>
        <w:t>o</w:t>
      </w:r>
      <w:r w:rsidRPr="00651620">
        <w:rPr>
          <w:rFonts w:ascii="Arial" w:hAnsi="Arial" w:cs="Arial"/>
        </w:rPr>
        <w:t>tective custody, except that civil protective custody shall be used only as long as is necessary to pre</w:t>
      </w:r>
      <w:r w:rsidR="00876655">
        <w:rPr>
          <w:rFonts w:ascii="Arial" w:hAnsi="Arial" w:cs="Arial"/>
        </w:rPr>
        <w:t>serve life or to prevent injury</w:t>
      </w:r>
      <w:r w:rsidRPr="00651620">
        <w:rPr>
          <w:rFonts w:ascii="Arial" w:hAnsi="Arial" w:cs="Arial"/>
        </w:rPr>
        <w:t xml:space="preserve"> and under no circums</w:t>
      </w:r>
      <w:r>
        <w:rPr>
          <w:rFonts w:ascii="Arial" w:hAnsi="Arial" w:cs="Arial"/>
        </w:rPr>
        <w:t>tances longer than 24</w:t>
      </w:r>
      <w:r w:rsidRPr="00651620">
        <w:rPr>
          <w:rFonts w:ascii="Arial" w:hAnsi="Arial" w:cs="Arial"/>
        </w:rPr>
        <w:t xml:space="preserve"> hours. The placement of such person in civil protective custody shall be re</w:t>
      </w:r>
      <w:r w:rsidRPr="00651620">
        <w:rPr>
          <w:rFonts w:ascii="Arial" w:hAnsi="Arial" w:cs="Arial"/>
        </w:rPr>
        <w:t>c</w:t>
      </w:r>
      <w:r w:rsidRPr="00651620">
        <w:rPr>
          <w:rFonts w:ascii="Arial" w:hAnsi="Arial" w:cs="Arial"/>
        </w:rPr>
        <w:t xml:space="preserve">orded at the </w:t>
      </w:r>
      <w:r w:rsidR="00876655">
        <w:rPr>
          <w:rFonts w:ascii="Arial" w:hAnsi="Arial" w:cs="Arial"/>
        </w:rPr>
        <w:t>facility or jail at which he/</w:t>
      </w:r>
      <w:r w:rsidRPr="00651620">
        <w:rPr>
          <w:rFonts w:ascii="Arial" w:hAnsi="Arial" w:cs="Arial"/>
        </w:rPr>
        <w:t>she is deliver</w:t>
      </w:r>
      <w:r w:rsidR="00876655">
        <w:rPr>
          <w:rFonts w:ascii="Arial" w:hAnsi="Arial" w:cs="Arial"/>
        </w:rPr>
        <w:t>ed and communicated to his/</w:t>
      </w:r>
      <w:r w:rsidRPr="00651620">
        <w:rPr>
          <w:rFonts w:ascii="Arial" w:hAnsi="Arial" w:cs="Arial"/>
        </w:rPr>
        <w:t>her family or next of kin, if they can be located, or to such person designated by the pe</w:t>
      </w:r>
      <w:r w:rsidRPr="00651620">
        <w:rPr>
          <w:rFonts w:ascii="Arial" w:hAnsi="Arial" w:cs="Arial"/>
        </w:rPr>
        <w:t>r</w:t>
      </w:r>
      <w:r w:rsidRPr="00651620">
        <w:rPr>
          <w:rFonts w:ascii="Arial" w:hAnsi="Arial" w:cs="Arial"/>
        </w:rPr>
        <w:t>son tak</w:t>
      </w:r>
      <w:r w:rsidRPr="00651620">
        <w:rPr>
          <w:rFonts w:ascii="Arial" w:hAnsi="Arial" w:cs="Arial"/>
        </w:rPr>
        <w:softHyphen/>
        <w:t>en into civil protective custody.</w:t>
      </w:r>
    </w:p>
    <w:p w14:paraId="213D508A" w14:textId="77777777" w:rsidR="00562A08" w:rsidRDefault="00562A08" w:rsidP="00562A08">
      <w:pPr>
        <w:pStyle w:val="Style36"/>
        <w:kinsoku w:val="0"/>
        <w:autoSpaceDE/>
        <w:autoSpaceDN/>
        <w:spacing w:line="240" w:lineRule="auto"/>
        <w:ind w:firstLine="0"/>
        <w:rPr>
          <w:rStyle w:val="CharacterStyle1"/>
          <w:rFonts w:ascii="Arial" w:hAnsi="Arial" w:cs="Arial"/>
          <w:sz w:val="24"/>
          <w:szCs w:val="24"/>
        </w:rPr>
      </w:pPr>
    </w:p>
    <w:p w14:paraId="48477368" w14:textId="77777777" w:rsidR="00562A08" w:rsidRPr="00651620" w:rsidRDefault="00562A08" w:rsidP="00374CA7">
      <w:pPr>
        <w:pStyle w:val="Style36"/>
        <w:numPr>
          <w:ilvl w:val="0"/>
          <w:numId w:val="4"/>
        </w:numPr>
        <w:kinsoku w:val="0"/>
        <w:autoSpaceDE/>
        <w:autoSpaceDN/>
        <w:spacing w:line="240" w:lineRule="auto"/>
        <w:rPr>
          <w:rStyle w:val="CharacterStyle1"/>
          <w:rFonts w:ascii="Arial" w:hAnsi="Arial" w:cs="Arial"/>
          <w:sz w:val="24"/>
          <w:szCs w:val="24"/>
        </w:rPr>
      </w:pPr>
      <w:r w:rsidRPr="00651620">
        <w:rPr>
          <w:rStyle w:val="CharacterStyle1"/>
          <w:rFonts w:ascii="Arial" w:hAnsi="Arial" w:cs="Arial"/>
          <w:sz w:val="24"/>
          <w:szCs w:val="24"/>
        </w:rPr>
        <w:t>The law enforcement officer who acts in compliance with this section shall be deemed to be ac</w:t>
      </w:r>
      <w:r w:rsidR="00876655">
        <w:rPr>
          <w:rStyle w:val="CharacterStyle1"/>
          <w:rFonts w:ascii="Arial" w:hAnsi="Arial" w:cs="Arial"/>
          <w:sz w:val="24"/>
          <w:szCs w:val="24"/>
        </w:rPr>
        <w:t>ting in the course of his/</w:t>
      </w:r>
      <w:r w:rsidRPr="00651620">
        <w:rPr>
          <w:rStyle w:val="CharacterStyle1"/>
          <w:rFonts w:ascii="Arial" w:hAnsi="Arial" w:cs="Arial"/>
          <w:sz w:val="24"/>
          <w:szCs w:val="24"/>
        </w:rPr>
        <w:t>her official duty and shall not be crimina</w:t>
      </w:r>
      <w:r w:rsidRPr="00651620">
        <w:rPr>
          <w:rStyle w:val="CharacterStyle1"/>
          <w:rFonts w:ascii="Arial" w:hAnsi="Arial" w:cs="Arial"/>
          <w:sz w:val="24"/>
          <w:szCs w:val="24"/>
        </w:rPr>
        <w:t>l</w:t>
      </w:r>
      <w:r w:rsidRPr="00651620">
        <w:rPr>
          <w:rStyle w:val="CharacterStyle1"/>
          <w:rFonts w:ascii="Arial" w:hAnsi="Arial" w:cs="Arial"/>
          <w:sz w:val="24"/>
          <w:szCs w:val="24"/>
        </w:rPr>
        <w:t>ly or civilly li</w:t>
      </w:r>
      <w:r w:rsidRPr="00651620">
        <w:rPr>
          <w:rStyle w:val="CharacterStyle1"/>
          <w:rFonts w:ascii="Arial" w:hAnsi="Arial" w:cs="Arial"/>
          <w:sz w:val="24"/>
          <w:szCs w:val="24"/>
        </w:rPr>
        <w:softHyphen/>
        <w:t>able for such actions. The taking of an individual into civil pro</w:t>
      </w:r>
      <w:r w:rsidRPr="00651620">
        <w:rPr>
          <w:rStyle w:val="CharacterStyle1"/>
          <w:rFonts w:ascii="Arial" w:hAnsi="Arial" w:cs="Arial"/>
          <w:sz w:val="24"/>
          <w:szCs w:val="24"/>
        </w:rPr>
        <w:softHyphen/>
        <w:t>tective cu</w:t>
      </w:r>
      <w:r w:rsidRPr="00651620">
        <w:rPr>
          <w:rStyle w:val="CharacterStyle1"/>
          <w:rFonts w:ascii="Arial" w:hAnsi="Arial" w:cs="Arial"/>
          <w:sz w:val="24"/>
          <w:szCs w:val="24"/>
        </w:rPr>
        <w:t>s</w:t>
      </w:r>
      <w:r w:rsidRPr="00651620">
        <w:rPr>
          <w:rStyle w:val="CharacterStyle1"/>
          <w:rFonts w:ascii="Arial" w:hAnsi="Arial" w:cs="Arial"/>
          <w:sz w:val="24"/>
          <w:szCs w:val="24"/>
        </w:rPr>
        <w:t>tody under this section shall not be considered an arrest. No entry or other record shall be made to indicate that the person has been arrested or charged with a crime.</w:t>
      </w:r>
    </w:p>
    <w:p w14:paraId="78233C3D" w14:textId="77777777" w:rsidR="00562A08" w:rsidRDefault="00562A08" w:rsidP="00562A08">
      <w:pPr>
        <w:pStyle w:val="Style36"/>
        <w:kinsoku w:val="0"/>
        <w:autoSpaceDE/>
        <w:autoSpaceDN/>
        <w:spacing w:line="240" w:lineRule="auto"/>
        <w:ind w:firstLine="0"/>
        <w:rPr>
          <w:rStyle w:val="CharacterStyle1"/>
          <w:rFonts w:ascii="Arial" w:hAnsi="Arial" w:cs="Arial"/>
          <w:sz w:val="24"/>
          <w:szCs w:val="24"/>
        </w:rPr>
      </w:pPr>
    </w:p>
    <w:p w14:paraId="7ACAD9BB" w14:textId="77777777" w:rsidR="00562A08" w:rsidRPr="00651620" w:rsidRDefault="00562A08" w:rsidP="00374CA7">
      <w:pPr>
        <w:pStyle w:val="Style36"/>
        <w:numPr>
          <w:ilvl w:val="0"/>
          <w:numId w:val="4"/>
        </w:numPr>
        <w:kinsoku w:val="0"/>
        <w:autoSpaceDE/>
        <w:autoSpaceDN/>
        <w:spacing w:line="240" w:lineRule="auto"/>
        <w:rPr>
          <w:rStyle w:val="CharacterStyle1"/>
          <w:rFonts w:ascii="Arial" w:hAnsi="Arial" w:cs="Arial"/>
          <w:sz w:val="24"/>
          <w:szCs w:val="24"/>
        </w:rPr>
      </w:pPr>
      <w:r w:rsidRPr="00651620">
        <w:rPr>
          <w:rStyle w:val="CharacterStyle1"/>
          <w:rFonts w:ascii="Arial" w:hAnsi="Arial" w:cs="Arial"/>
          <w:sz w:val="24"/>
          <w:szCs w:val="24"/>
        </w:rPr>
        <w:t xml:space="preserve">For purposes of this section, </w:t>
      </w:r>
      <w:r w:rsidR="003751A1">
        <w:rPr>
          <w:rStyle w:val="CharacterStyle1"/>
          <w:rFonts w:ascii="Arial" w:hAnsi="Arial" w:cs="Arial"/>
          <w:sz w:val="24"/>
          <w:szCs w:val="24"/>
        </w:rPr>
        <w:t>“</w:t>
      </w:r>
      <w:r w:rsidRPr="00651620">
        <w:rPr>
          <w:rStyle w:val="CharacterStyle1"/>
          <w:rFonts w:ascii="Arial" w:hAnsi="Arial" w:cs="Arial"/>
          <w:sz w:val="24"/>
          <w:szCs w:val="24"/>
        </w:rPr>
        <w:t>public property</w:t>
      </w:r>
      <w:r w:rsidR="003751A1">
        <w:rPr>
          <w:rStyle w:val="CharacterStyle1"/>
          <w:rFonts w:ascii="Arial" w:hAnsi="Arial" w:cs="Arial"/>
          <w:sz w:val="24"/>
          <w:szCs w:val="24"/>
        </w:rPr>
        <w:t>”</w:t>
      </w:r>
      <w:r w:rsidRPr="00651620">
        <w:rPr>
          <w:rStyle w:val="CharacterStyle1"/>
          <w:rFonts w:ascii="Arial" w:hAnsi="Arial" w:cs="Arial"/>
          <w:sz w:val="24"/>
          <w:szCs w:val="24"/>
        </w:rPr>
        <w:t xml:space="preserve"> shall mean any public right-of-way, street, highway, alley, park, or other state, county, or </w:t>
      </w:r>
      <w:r w:rsidR="003751A1">
        <w:rPr>
          <w:rStyle w:val="CharacterStyle1"/>
          <w:rFonts w:ascii="Arial" w:hAnsi="Arial" w:cs="Arial"/>
          <w:sz w:val="24"/>
          <w:szCs w:val="24"/>
        </w:rPr>
        <w:t>v</w:t>
      </w:r>
      <w:r>
        <w:rPr>
          <w:rStyle w:val="CharacterStyle1"/>
          <w:rFonts w:ascii="Arial" w:hAnsi="Arial" w:cs="Arial"/>
          <w:sz w:val="24"/>
          <w:szCs w:val="24"/>
        </w:rPr>
        <w:t>illage</w:t>
      </w:r>
      <w:r w:rsidRPr="00651620">
        <w:rPr>
          <w:rStyle w:val="CharacterStyle1"/>
          <w:rFonts w:ascii="Arial" w:hAnsi="Arial" w:cs="Arial"/>
          <w:sz w:val="24"/>
          <w:szCs w:val="24"/>
        </w:rPr>
        <w:t>-owned property.</w:t>
      </w:r>
    </w:p>
    <w:p w14:paraId="530FD896" w14:textId="77777777" w:rsidR="00562A08" w:rsidRDefault="00562A08" w:rsidP="00562A08">
      <w:pPr>
        <w:jc w:val="both"/>
        <w:rPr>
          <w:rFonts w:ascii="Arial" w:hAnsi="Arial" w:cs="Arial"/>
        </w:rPr>
      </w:pPr>
    </w:p>
    <w:p w14:paraId="21F4E3DC" w14:textId="77777777" w:rsidR="00562A08" w:rsidRDefault="00562A08" w:rsidP="00374CA7">
      <w:pPr>
        <w:numPr>
          <w:ilvl w:val="0"/>
          <w:numId w:val="4"/>
        </w:numPr>
        <w:jc w:val="both"/>
        <w:rPr>
          <w:rFonts w:ascii="Arial" w:hAnsi="Arial" w:cs="Arial"/>
        </w:rPr>
      </w:pPr>
      <w:r w:rsidRPr="00651620">
        <w:rPr>
          <w:rFonts w:ascii="Arial" w:hAnsi="Arial" w:cs="Arial"/>
        </w:rPr>
        <w:t xml:space="preserve">For the purposes of this section, </w:t>
      </w:r>
      <w:r w:rsidR="003751A1">
        <w:rPr>
          <w:rFonts w:ascii="Arial" w:hAnsi="Arial" w:cs="Arial"/>
        </w:rPr>
        <w:t>“</w:t>
      </w:r>
      <w:r w:rsidRPr="00651620">
        <w:rPr>
          <w:rFonts w:ascii="Arial" w:hAnsi="Arial" w:cs="Arial"/>
        </w:rPr>
        <w:t>quasi-public prop</w:t>
      </w:r>
      <w:r w:rsidRPr="00651620">
        <w:rPr>
          <w:rFonts w:ascii="Arial" w:hAnsi="Arial" w:cs="Arial"/>
        </w:rPr>
        <w:softHyphen/>
        <w:t>erty</w:t>
      </w:r>
      <w:r w:rsidR="003751A1">
        <w:rPr>
          <w:rFonts w:ascii="Arial" w:hAnsi="Arial" w:cs="Arial"/>
        </w:rPr>
        <w:t>”</w:t>
      </w:r>
      <w:r w:rsidRPr="00651620">
        <w:rPr>
          <w:rFonts w:ascii="Arial" w:hAnsi="Arial" w:cs="Arial"/>
        </w:rPr>
        <w:t xml:space="preserve"> shall mean and i</w:t>
      </w:r>
      <w:r w:rsidRPr="00651620">
        <w:rPr>
          <w:rFonts w:ascii="Arial" w:hAnsi="Arial" w:cs="Arial"/>
        </w:rPr>
        <w:t>n</w:t>
      </w:r>
      <w:r w:rsidRPr="00651620">
        <w:rPr>
          <w:rFonts w:ascii="Arial" w:hAnsi="Arial" w:cs="Arial"/>
        </w:rPr>
        <w:t>clude private or publicly-owned property utilized for proprietary or business uses which invites pa</w:t>
      </w:r>
      <w:r w:rsidRPr="00651620">
        <w:rPr>
          <w:rFonts w:ascii="Arial" w:hAnsi="Arial" w:cs="Arial"/>
        </w:rPr>
        <w:softHyphen/>
        <w:t xml:space="preserve">tronage by the public or which invites public ingress and egress. </w:t>
      </w:r>
    </w:p>
    <w:p w14:paraId="4AD641F1" w14:textId="77777777" w:rsidR="00562A08" w:rsidRPr="00EF358F" w:rsidRDefault="00330965" w:rsidP="00562A08">
      <w:pPr>
        <w:jc w:val="both"/>
        <w:rPr>
          <w:rFonts w:ascii="Arial" w:hAnsi="Arial" w:cs="Arial"/>
          <w:b/>
          <w:bCs/>
          <w:sz w:val="20"/>
          <w:szCs w:val="20"/>
        </w:rPr>
      </w:pPr>
      <w:r w:rsidRPr="00EF358F">
        <w:rPr>
          <w:rFonts w:ascii="Arial" w:hAnsi="Arial" w:cs="Arial"/>
          <w:b/>
          <w:bCs/>
          <w:sz w:val="20"/>
          <w:szCs w:val="20"/>
        </w:rPr>
        <w:t>(Neb. Rev. Stat. §53-1,121</w:t>
      </w:r>
      <w:r w:rsidR="00562A08" w:rsidRPr="00EF358F">
        <w:rPr>
          <w:rFonts w:ascii="Arial" w:hAnsi="Arial" w:cs="Arial"/>
          <w:b/>
          <w:bCs/>
          <w:sz w:val="20"/>
          <w:szCs w:val="20"/>
        </w:rPr>
        <w:t>)</w:t>
      </w:r>
    </w:p>
    <w:p w14:paraId="18AC9E48" w14:textId="77777777" w:rsidR="00DE33A4" w:rsidRPr="00EF358F" w:rsidRDefault="00DE33A4" w:rsidP="00562A08">
      <w:pPr>
        <w:widowControl/>
        <w:kinsoku/>
        <w:autoSpaceDE w:val="0"/>
        <w:autoSpaceDN w:val="0"/>
        <w:adjustRightInd w:val="0"/>
        <w:jc w:val="both"/>
        <w:rPr>
          <w:rFonts w:ascii="Arial" w:hAnsi="Arial" w:cs="Arial"/>
          <w:b/>
          <w:bCs/>
        </w:rPr>
        <w:sectPr w:rsidR="00DE33A4" w:rsidRPr="00EF358F" w:rsidSect="005644F0">
          <w:type w:val="oddPage"/>
          <w:pgSz w:w="12240" w:h="15840" w:code="1"/>
          <w:pgMar w:top="1440" w:right="1440" w:bottom="1440" w:left="1728" w:header="720" w:footer="720" w:gutter="0"/>
          <w:cols w:space="720"/>
          <w:noEndnote/>
        </w:sectPr>
      </w:pPr>
    </w:p>
    <w:p w14:paraId="314100EE" w14:textId="77777777" w:rsidR="00CB4FFD" w:rsidRPr="00DE33A4" w:rsidRDefault="00DE33A4" w:rsidP="00330965">
      <w:pPr>
        <w:jc w:val="center"/>
        <w:rPr>
          <w:rFonts w:ascii="Arial" w:hAnsi="Arial" w:cs="Arial"/>
          <w:b/>
          <w:bCs/>
          <w:sz w:val="28"/>
          <w:szCs w:val="28"/>
        </w:rPr>
      </w:pPr>
      <w:r w:rsidRPr="00DE33A4">
        <w:rPr>
          <w:rFonts w:ascii="Arial" w:hAnsi="Arial" w:cs="Arial"/>
          <w:b/>
          <w:bCs/>
          <w:sz w:val="28"/>
          <w:szCs w:val="28"/>
        </w:rPr>
        <w:lastRenderedPageBreak/>
        <w:t xml:space="preserve">Article 2 – </w:t>
      </w:r>
      <w:r w:rsidR="00EF358F">
        <w:rPr>
          <w:rFonts w:ascii="Arial" w:hAnsi="Arial" w:cs="Arial"/>
          <w:b/>
          <w:bCs/>
          <w:sz w:val="28"/>
          <w:szCs w:val="28"/>
        </w:rPr>
        <w:t>Solicitors</w:t>
      </w:r>
      <w:r w:rsidR="002A776D">
        <w:rPr>
          <w:rFonts w:ascii="Arial" w:hAnsi="Arial" w:cs="Arial"/>
          <w:b/>
          <w:bCs/>
          <w:sz w:val="28"/>
          <w:szCs w:val="28"/>
        </w:rPr>
        <w:t xml:space="preserve"> and Itinerant Merchants</w:t>
      </w:r>
    </w:p>
    <w:p w14:paraId="25CD7CF5" w14:textId="77777777" w:rsidR="00454E1D" w:rsidRDefault="00454E1D" w:rsidP="00071D7E">
      <w:pPr>
        <w:jc w:val="both"/>
        <w:rPr>
          <w:rFonts w:ascii="Arial" w:hAnsi="Arial" w:cs="Arial"/>
          <w:b/>
          <w:bCs/>
        </w:rPr>
      </w:pPr>
    </w:p>
    <w:p w14:paraId="573F9C51" w14:textId="77777777" w:rsidR="00071D7E" w:rsidRPr="00071D7E" w:rsidRDefault="00071D7E" w:rsidP="00071D7E">
      <w:pPr>
        <w:kinsoku/>
        <w:autoSpaceDE w:val="0"/>
        <w:autoSpaceDN w:val="0"/>
        <w:jc w:val="both"/>
        <w:rPr>
          <w:rFonts w:ascii="Arial" w:hAnsi="Arial" w:cs="Arial"/>
          <w:b/>
          <w:bCs/>
        </w:rPr>
      </w:pPr>
      <w:r>
        <w:rPr>
          <w:rFonts w:ascii="Arial" w:hAnsi="Arial" w:cs="Arial"/>
          <w:b/>
          <w:bCs/>
        </w:rPr>
        <w:t xml:space="preserve">SECTION 5-201:  </w:t>
      </w:r>
      <w:r w:rsidRPr="00071D7E">
        <w:rPr>
          <w:rFonts w:ascii="Arial" w:hAnsi="Arial" w:cs="Arial"/>
          <w:b/>
          <w:bCs/>
        </w:rPr>
        <w:t>REGULATION</w:t>
      </w:r>
    </w:p>
    <w:p w14:paraId="3E5CBD0C" w14:textId="77777777" w:rsidR="00071D7E" w:rsidRPr="00071D7E" w:rsidRDefault="00071D7E" w:rsidP="00071D7E">
      <w:pPr>
        <w:kinsoku/>
        <w:autoSpaceDE w:val="0"/>
        <w:autoSpaceDN w:val="0"/>
        <w:jc w:val="both"/>
        <w:rPr>
          <w:rFonts w:ascii="Arial" w:hAnsi="Arial" w:cs="Arial"/>
          <w:b/>
          <w:bCs/>
          <w:u w:val="single"/>
        </w:rPr>
      </w:pPr>
    </w:p>
    <w:p w14:paraId="06CD453D" w14:textId="77777777" w:rsidR="00071D7E" w:rsidRPr="00F9061F" w:rsidRDefault="00071D7E" w:rsidP="00071D7E">
      <w:pPr>
        <w:kinsoku/>
        <w:autoSpaceDE w:val="0"/>
        <w:autoSpaceDN w:val="0"/>
        <w:jc w:val="both"/>
        <w:rPr>
          <w:rFonts w:ascii="Arial" w:hAnsi="Arial" w:cs="Arial"/>
          <w:b/>
          <w:bCs/>
          <w:sz w:val="20"/>
          <w:szCs w:val="20"/>
        </w:rPr>
      </w:pPr>
      <w:r w:rsidRPr="00071D7E">
        <w:rPr>
          <w:rFonts w:ascii="Arial" w:hAnsi="Arial" w:cs="Arial"/>
        </w:rPr>
        <w:t>To prevent the sale of fraudulent, dangerous, and unhealthful goods and services, and to protect the public by maintaining re</w:t>
      </w:r>
      <w:r w:rsidRPr="00071D7E">
        <w:rPr>
          <w:rFonts w:ascii="Arial" w:hAnsi="Arial" w:cs="Arial"/>
        </w:rPr>
        <w:softHyphen/>
        <w:t>cords of the products sold and the persons and companies re</w:t>
      </w:r>
      <w:r w:rsidRPr="00071D7E">
        <w:rPr>
          <w:rFonts w:ascii="Arial" w:hAnsi="Arial" w:cs="Arial"/>
        </w:rPr>
        <w:softHyphen/>
        <w:t xml:space="preserve">sponsible for such sales, all </w:t>
      </w:r>
      <w:r w:rsidR="001E1D3A">
        <w:rPr>
          <w:rFonts w:ascii="Arial" w:hAnsi="Arial" w:cs="Arial"/>
        </w:rPr>
        <w:t>door-to-door or itinerant</w:t>
      </w:r>
      <w:r>
        <w:rPr>
          <w:rFonts w:ascii="Arial" w:hAnsi="Arial" w:cs="Arial"/>
        </w:rPr>
        <w:t xml:space="preserve"> salespersons</w:t>
      </w:r>
      <w:r w:rsidRPr="00071D7E">
        <w:rPr>
          <w:rFonts w:ascii="Arial" w:hAnsi="Arial" w:cs="Arial"/>
        </w:rPr>
        <w:t xml:space="preserve"> shall, before doing business within the </w:t>
      </w:r>
      <w:r>
        <w:rPr>
          <w:rFonts w:ascii="Arial" w:hAnsi="Arial" w:cs="Arial"/>
        </w:rPr>
        <w:t>Village</w:t>
      </w:r>
      <w:r w:rsidR="001E1D3A">
        <w:rPr>
          <w:rFonts w:ascii="Arial" w:hAnsi="Arial" w:cs="Arial"/>
        </w:rPr>
        <w:t>, make application for</w:t>
      </w:r>
      <w:r w:rsidRPr="00071D7E">
        <w:rPr>
          <w:rFonts w:ascii="Arial" w:hAnsi="Arial" w:cs="Arial"/>
        </w:rPr>
        <w:t xml:space="preserve"> and be issued a </w:t>
      </w:r>
      <w:r w:rsidR="001E1D3A">
        <w:rPr>
          <w:rFonts w:ascii="Arial" w:hAnsi="Arial" w:cs="Arial"/>
        </w:rPr>
        <w:t xml:space="preserve">sales </w:t>
      </w:r>
      <w:r w:rsidRPr="00071D7E">
        <w:rPr>
          <w:rFonts w:ascii="Arial" w:hAnsi="Arial" w:cs="Arial"/>
        </w:rPr>
        <w:t xml:space="preserve">permit. Application for said permit shall be made to the </w:t>
      </w:r>
      <w:r w:rsidR="00491441">
        <w:rPr>
          <w:rFonts w:ascii="Arial" w:hAnsi="Arial" w:cs="Arial"/>
        </w:rPr>
        <w:t>Village Clerk</w:t>
      </w:r>
      <w:r w:rsidRPr="00071D7E">
        <w:rPr>
          <w:rFonts w:ascii="Arial" w:hAnsi="Arial" w:cs="Arial"/>
        </w:rPr>
        <w:t xml:space="preserve"> and shall contain</w:t>
      </w:r>
      <w:r w:rsidR="0087080E">
        <w:rPr>
          <w:rFonts w:ascii="Arial" w:hAnsi="Arial" w:cs="Arial"/>
        </w:rPr>
        <w:t xml:space="preserve"> all the neces</w:t>
      </w:r>
      <w:r w:rsidR="0087080E">
        <w:rPr>
          <w:rFonts w:ascii="Arial" w:hAnsi="Arial" w:cs="Arial"/>
        </w:rPr>
        <w:softHyphen/>
        <w:t>sary information</w:t>
      </w:r>
      <w:r w:rsidRPr="00071D7E">
        <w:rPr>
          <w:rFonts w:ascii="Arial" w:hAnsi="Arial" w:cs="Arial"/>
        </w:rPr>
        <w:t xml:space="preserve"> and documents required for the protection of the residents of the </w:t>
      </w:r>
      <w:r>
        <w:rPr>
          <w:rFonts w:ascii="Arial" w:hAnsi="Arial" w:cs="Arial"/>
        </w:rPr>
        <w:t>Village</w:t>
      </w:r>
      <w:r w:rsidRPr="00071D7E">
        <w:rPr>
          <w:rFonts w:ascii="Arial" w:hAnsi="Arial" w:cs="Arial"/>
        </w:rPr>
        <w:t xml:space="preserve">. Any person or persons granted a </w:t>
      </w:r>
      <w:r>
        <w:rPr>
          <w:rFonts w:ascii="Arial" w:hAnsi="Arial" w:cs="Arial"/>
        </w:rPr>
        <w:t>sales</w:t>
      </w:r>
      <w:r w:rsidRPr="00071D7E">
        <w:rPr>
          <w:rFonts w:ascii="Arial" w:hAnsi="Arial" w:cs="Arial"/>
        </w:rPr>
        <w:t xml:space="preserve"> perm</w:t>
      </w:r>
      <w:r w:rsidR="00561B9F">
        <w:rPr>
          <w:rFonts w:ascii="Arial" w:hAnsi="Arial" w:cs="Arial"/>
        </w:rPr>
        <w:t>it shall be subject to any fees</w:t>
      </w:r>
      <w:r w:rsidRPr="00071D7E">
        <w:rPr>
          <w:rFonts w:ascii="Arial" w:hAnsi="Arial" w:cs="Arial"/>
        </w:rPr>
        <w:t xml:space="preserve"> and </w:t>
      </w:r>
      <w:r w:rsidR="00561B9F">
        <w:rPr>
          <w:rFonts w:ascii="Arial" w:hAnsi="Arial" w:cs="Arial"/>
        </w:rPr>
        <w:t xml:space="preserve">any </w:t>
      </w:r>
      <w:r w:rsidRPr="00071D7E">
        <w:rPr>
          <w:rFonts w:ascii="Arial" w:hAnsi="Arial" w:cs="Arial"/>
        </w:rPr>
        <w:t xml:space="preserve">other rules and regulations which </w:t>
      </w:r>
      <w:r>
        <w:rPr>
          <w:rFonts w:ascii="Arial" w:hAnsi="Arial" w:cs="Arial"/>
        </w:rPr>
        <w:t>the Village Board</w:t>
      </w:r>
      <w:r w:rsidRPr="00071D7E">
        <w:rPr>
          <w:rFonts w:ascii="Arial" w:hAnsi="Arial" w:cs="Arial"/>
        </w:rPr>
        <w:t xml:space="preserve"> deems appropriate for the purposes stated herein. Any permit so granted shall be subject to revocation for good and sufficient cause by the </w:t>
      </w:r>
      <w:r w:rsidR="00BB0661">
        <w:rPr>
          <w:rFonts w:ascii="Arial" w:hAnsi="Arial" w:cs="Arial"/>
        </w:rPr>
        <w:t>Village Police</w:t>
      </w:r>
      <w:r w:rsidRPr="00071D7E">
        <w:rPr>
          <w:rFonts w:ascii="Arial" w:hAnsi="Arial" w:cs="Arial"/>
        </w:rPr>
        <w:t xml:space="preserve">. </w:t>
      </w:r>
      <w:r w:rsidR="00F9061F">
        <w:rPr>
          <w:rFonts w:ascii="Arial" w:hAnsi="Arial" w:cs="Arial"/>
        </w:rPr>
        <w:t xml:space="preserve"> </w:t>
      </w:r>
      <w:r w:rsidR="00330965" w:rsidRPr="00F9061F">
        <w:rPr>
          <w:rFonts w:ascii="Arial" w:hAnsi="Arial" w:cs="Arial"/>
          <w:b/>
          <w:bCs/>
          <w:sz w:val="20"/>
          <w:szCs w:val="20"/>
        </w:rPr>
        <w:t>(Neb. Rev. Stat. §</w:t>
      </w:r>
      <w:r w:rsidR="000D0CAD" w:rsidRPr="00F9061F">
        <w:rPr>
          <w:rFonts w:ascii="Arial" w:hAnsi="Arial" w:cs="Arial"/>
          <w:b/>
          <w:bCs/>
          <w:sz w:val="20"/>
          <w:szCs w:val="20"/>
        </w:rPr>
        <w:t xml:space="preserve">17-134, </w:t>
      </w:r>
      <w:r w:rsidR="00330965" w:rsidRPr="00F9061F">
        <w:rPr>
          <w:rFonts w:ascii="Arial" w:hAnsi="Arial" w:cs="Arial"/>
          <w:b/>
          <w:bCs/>
          <w:sz w:val="20"/>
          <w:szCs w:val="20"/>
        </w:rPr>
        <w:t>17-525</w:t>
      </w:r>
      <w:r w:rsidRPr="00F9061F">
        <w:rPr>
          <w:rFonts w:ascii="Arial" w:hAnsi="Arial" w:cs="Arial"/>
          <w:b/>
          <w:bCs/>
          <w:sz w:val="20"/>
          <w:szCs w:val="20"/>
        </w:rPr>
        <w:t>)</w:t>
      </w:r>
    </w:p>
    <w:p w14:paraId="0BE5DA67" w14:textId="77777777" w:rsidR="00071D7E" w:rsidRPr="00071D7E" w:rsidRDefault="00071D7E" w:rsidP="00071D7E">
      <w:pPr>
        <w:kinsoku/>
        <w:autoSpaceDE w:val="0"/>
        <w:autoSpaceDN w:val="0"/>
        <w:jc w:val="both"/>
        <w:rPr>
          <w:rFonts w:ascii="Arial" w:hAnsi="Arial" w:cs="Arial"/>
          <w:i/>
          <w:iCs/>
        </w:rPr>
      </w:pPr>
    </w:p>
    <w:p w14:paraId="0BF85F76" w14:textId="77777777" w:rsidR="00071D7E" w:rsidRPr="00071D7E" w:rsidRDefault="00071D7E" w:rsidP="00071D7E">
      <w:pPr>
        <w:kinsoku/>
        <w:autoSpaceDE w:val="0"/>
        <w:autoSpaceDN w:val="0"/>
        <w:jc w:val="both"/>
        <w:rPr>
          <w:rFonts w:ascii="Arial" w:hAnsi="Arial" w:cs="Arial"/>
          <w:b/>
          <w:bCs/>
        </w:rPr>
      </w:pPr>
      <w:r>
        <w:rPr>
          <w:rFonts w:ascii="Arial" w:hAnsi="Arial" w:cs="Arial"/>
          <w:b/>
          <w:bCs/>
        </w:rPr>
        <w:t xml:space="preserve">SECTION 5-202:  </w:t>
      </w:r>
      <w:r w:rsidRPr="00071D7E">
        <w:rPr>
          <w:rFonts w:ascii="Arial" w:hAnsi="Arial" w:cs="Arial"/>
          <w:b/>
          <w:bCs/>
        </w:rPr>
        <w:t>EXCEPTIONS</w:t>
      </w:r>
    </w:p>
    <w:p w14:paraId="5272F4A1" w14:textId="77777777" w:rsidR="00071D7E" w:rsidRPr="00071D7E" w:rsidRDefault="00071D7E" w:rsidP="00071D7E">
      <w:pPr>
        <w:kinsoku/>
        <w:autoSpaceDE w:val="0"/>
        <w:autoSpaceDN w:val="0"/>
        <w:jc w:val="both"/>
        <w:rPr>
          <w:rFonts w:ascii="Arial" w:hAnsi="Arial" w:cs="Arial"/>
          <w:b/>
          <w:bCs/>
          <w:u w:val="single"/>
        </w:rPr>
      </w:pPr>
    </w:p>
    <w:p w14:paraId="1F1F9843" w14:textId="77777777" w:rsidR="00071D7E" w:rsidRPr="00071D7E" w:rsidRDefault="00071D7E" w:rsidP="00071D7E">
      <w:pPr>
        <w:kinsoku/>
        <w:autoSpaceDE w:val="0"/>
        <w:autoSpaceDN w:val="0"/>
        <w:jc w:val="both"/>
        <w:rPr>
          <w:rFonts w:ascii="Arial" w:hAnsi="Arial" w:cs="Arial"/>
        </w:rPr>
      </w:pPr>
      <w:r w:rsidRPr="00071D7E">
        <w:rPr>
          <w:rFonts w:ascii="Arial" w:hAnsi="Arial" w:cs="Arial"/>
        </w:rPr>
        <w:t>Nothing herein shall be const</w:t>
      </w:r>
      <w:r w:rsidR="00436E99">
        <w:rPr>
          <w:rFonts w:ascii="Arial" w:hAnsi="Arial" w:cs="Arial"/>
        </w:rPr>
        <w:t>rued to apply to</w:t>
      </w:r>
      <w:r w:rsidR="00DA32D8">
        <w:rPr>
          <w:rFonts w:ascii="Arial" w:hAnsi="Arial" w:cs="Arial"/>
        </w:rPr>
        <w:t xml:space="preserve"> (A) any person(s)</w:t>
      </w:r>
      <w:r w:rsidRPr="00071D7E">
        <w:rPr>
          <w:rFonts w:ascii="Arial" w:hAnsi="Arial" w:cs="Arial"/>
        </w:rPr>
        <w:t xml:space="preserve"> selling prod</w:t>
      </w:r>
      <w:r w:rsidR="00DA32D8">
        <w:rPr>
          <w:rFonts w:ascii="Arial" w:hAnsi="Arial" w:cs="Arial"/>
        </w:rPr>
        <w:t>uce raised within the county;</w:t>
      </w:r>
      <w:r w:rsidRPr="00071D7E">
        <w:rPr>
          <w:rFonts w:ascii="Arial" w:hAnsi="Arial" w:cs="Arial"/>
        </w:rPr>
        <w:t xml:space="preserve"> </w:t>
      </w:r>
      <w:r w:rsidR="00DA32D8">
        <w:rPr>
          <w:rFonts w:ascii="Arial" w:hAnsi="Arial" w:cs="Arial"/>
        </w:rPr>
        <w:t xml:space="preserve">(B) </w:t>
      </w:r>
      <w:r w:rsidRPr="00071D7E">
        <w:rPr>
          <w:rFonts w:ascii="Arial" w:hAnsi="Arial" w:cs="Arial"/>
        </w:rPr>
        <w:t>whole</w:t>
      </w:r>
      <w:r w:rsidRPr="00071D7E">
        <w:rPr>
          <w:rFonts w:ascii="Arial" w:hAnsi="Arial" w:cs="Arial"/>
        </w:rPr>
        <w:softHyphen/>
        <w:t>sale sales</w:t>
      </w:r>
      <w:r>
        <w:rPr>
          <w:rFonts w:ascii="Arial" w:hAnsi="Arial" w:cs="Arial"/>
        </w:rPr>
        <w:t>persons</w:t>
      </w:r>
      <w:r w:rsidR="00DA32D8">
        <w:rPr>
          <w:rFonts w:ascii="Arial" w:hAnsi="Arial" w:cs="Arial"/>
        </w:rPr>
        <w:t xml:space="preserve"> soliciting merchants directly;</w:t>
      </w:r>
      <w:r w:rsidRPr="00071D7E">
        <w:rPr>
          <w:rFonts w:ascii="Arial" w:hAnsi="Arial" w:cs="Arial"/>
        </w:rPr>
        <w:t xml:space="preserve"> or </w:t>
      </w:r>
      <w:r w:rsidR="00DA32D8">
        <w:rPr>
          <w:rFonts w:ascii="Arial" w:hAnsi="Arial" w:cs="Arial"/>
        </w:rPr>
        <w:t xml:space="preserve">(C) </w:t>
      </w:r>
      <w:r w:rsidRPr="00071D7E">
        <w:rPr>
          <w:rFonts w:ascii="Arial" w:hAnsi="Arial" w:cs="Arial"/>
        </w:rPr>
        <w:t>a representa</w:t>
      </w:r>
      <w:r w:rsidRPr="00071D7E">
        <w:rPr>
          <w:rFonts w:ascii="Arial" w:hAnsi="Arial" w:cs="Arial"/>
        </w:rPr>
        <w:softHyphen/>
      </w:r>
      <w:r>
        <w:rPr>
          <w:rFonts w:ascii="Arial" w:hAnsi="Arial" w:cs="Arial"/>
        </w:rPr>
        <w:t>tive of a non</w:t>
      </w:r>
      <w:r w:rsidRPr="00071D7E">
        <w:rPr>
          <w:rFonts w:ascii="Arial" w:hAnsi="Arial" w:cs="Arial"/>
        </w:rPr>
        <w:t>profit or charity organization soliciting on behalf of that organ</w:t>
      </w:r>
      <w:r w:rsidRPr="00071D7E">
        <w:rPr>
          <w:rFonts w:ascii="Arial" w:hAnsi="Arial" w:cs="Arial"/>
        </w:rPr>
        <w:t>i</w:t>
      </w:r>
      <w:r w:rsidRPr="00071D7E">
        <w:rPr>
          <w:rFonts w:ascii="Arial" w:hAnsi="Arial" w:cs="Arial"/>
        </w:rPr>
        <w:t>zation.</w:t>
      </w:r>
    </w:p>
    <w:p w14:paraId="1A20F8AA" w14:textId="77777777" w:rsidR="00071D7E" w:rsidRPr="00071D7E" w:rsidRDefault="00071D7E" w:rsidP="00071D7E">
      <w:pPr>
        <w:kinsoku/>
        <w:autoSpaceDE w:val="0"/>
        <w:autoSpaceDN w:val="0"/>
        <w:jc w:val="both"/>
        <w:rPr>
          <w:rFonts w:ascii="Arial" w:hAnsi="Arial" w:cs="Arial"/>
          <w:b/>
          <w:bCs/>
        </w:rPr>
      </w:pPr>
    </w:p>
    <w:p w14:paraId="7DF05FAE" w14:textId="77777777" w:rsidR="000D0CAD" w:rsidRPr="0087080E" w:rsidRDefault="000D0CAD" w:rsidP="000D0CAD">
      <w:pPr>
        <w:widowControl/>
        <w:kinsoku/>
        <w:jc w:val="both"/>
        <w:rPr>
          <w:rFonts w:ascii="Arial" w:hAnsi="Arial" w:cs="Arial"/>
          <w:b/>
          <w:bCs/>
        </w:rPr>
      </w:pPr>
      <w:r w:rsidRPr="0087080E">
        <w:rPr>
          <w:rFonts w:ascii="Arial" w:hAnsi="Arial" w:cs="Arial"/>
          <w:b/>
          <w:bCs/>
        </w:rPr>
        <w:t>SECTION 5-203:  DUTY TO CARRY AND DISPLAY PERMIT</w:t>
      </w:r>
    </w:p>
    <w:p w14:paraId="099392D2" w14:textId="77777777" w:rsidR="000D0CAD" w:rsidRPr="0087080E" w:rsidRDefault="000D0CAD" w:rsidP="000D0CAD">
      <w:pPr>
        <w:widowControl/>
        <w:kinsoku/>
        <w:jc w:val="both"/>
        <w:rPr>
          <w:rFonts w:ascii="Arial" w:hAnsi="Arial" w:cs="Arial"/>
        </w:rPr>
      </w:pPr>
    </w:p>
    <w:p w14:paraId="7D743875" w14:textId="77777777" w:rsidR="000D0CAD" w:rsidRPr="0087080E" w:rsidRDefault="000D0CAD" w:rsidP="000D0CAD">
      <w:pPr>
        <w:widowControl/>
        <w:kinsoku/>
        <w:jc w:val="both"/>
        <w:rPr>
          <w:rFonts w:ascii="Arial" w:hAnsi="Arial" w:cs="Arial"/>
        </w:rPr>
      </w:pPr>
      <w:r w:rsidRPr="0087080E">
        <w:rPr>
          <w:rFonts w:ascii="Arial" w:hAnsi="Arial" w:cs="Arial"/>
        </w:rPr>
        <w:t xml:space="preserve">The sales permit as herein provided shall at all times be carried on the person of said salesperson and shall be displayed by him/her upon the request of any citizen of the Village or any </w:t>
      </w:r>
      <w:r w:rsidR="007869B1">
        <w:rPr>
          <w:rFonts w:ascii="Arial" w:hAnsi="Arial" w:cs="Arial"/>
        </w:rPr>
        <w:t xml:space="preserve">Village </w:t>
      </w:r>
      <w:r w:rsidR="00640373">
        <w:rPr>
          <w:rFonts w:ascii="Arial" w:hAnsi="Arial" w:cs="Arial"/>
        </w:rPr>
        <w:t>Police Officer</w:t>
      </w:r>
      <w:r w:rsidRPr="0087080E">
        <w:rPr>
          <w:rFonts w:ascii="Arial" w:hAnsi="Arial" w:cs="Arial"/>
        </w:rPr>
        <w:t>.</w:t>
      </w:r>
    </w:p>
    <w:p w14:paraId="6EA6ED37" w14:textId="77777777" w:rsidR="000D0CAD" w:rsidRPr="0087080E" w:rsidRDefault="000D0CAD" w:rsidP="000D0CAD">
      <w:pPr>
        <w:widowControl/>
        <w:kinsoku/>
        <w:jc w:val="both"/>
        <w:rPr>
          <w:rFonts w:ascii="Arial" w:hAnsi="Arial" w:cs="Arial"/>
        </w:rPr>
      </w:pPr>
    </w:p>
    <w:p w14:paraId="14E75BFB" w14:textId="77777777" w:rsidR="000D0CAD" w:rsidRPr="0087080E" w:rsidRDefault="000D0CAD" w:rsidP="000D0CAD">
      <w:pPr>
        <w:widowControl/>
        <w:kinsoku/>
        <w:jc w:val="both"/>
        <w:rPr>
          <w:rFonts w:ascii="Arial" w:hAnsi="Arial" w:cs="Arial"/>
          <w:b/>
          <w:bCs/>
        </w:rPr>
      </w:pPr>
      <w:r w:rsidRPr="0087080E">
        <w:rPr>
          <w:rFonts w:ascii="Arial" w:hAnsi="Arial" w:cs="Arial"/>
          <w:b/>
          <w:bCs/>
        </w:rPr>
        <w:t>SECTION 5-204:  HOURS OF SOLICITATION</w:t>
      </w:r>
    </w:p>
    <w:p w14:paraId="0AC06F8C" w14:textId="77777777" w:rsidR="000D0CAD" w:rsidRPr="0087080E" w:rsidRDefault="000D0CAD" w:rsidP="000D0CAD">
      <w:pPr>
        <w:widowControl/>
        <w:kinsoku/>
        <w:jc w:val="both"/>
        <w:rPr>
          <w:rFonts w:ascii="Arial" w:hAnsi="Arial" w:cs="Arial"/>
        </w:rPr>
      </w:pPr>
    </w:p>
    <w:p w14:paraId="13840CA7" w14:textId="77777777" w:rsidR="000D0CAD" w:rsidRPr="0087080E" w:rsidRDefault="000D0CAD" w:rsidP="000D0CAD">
      <w:pPr>
        <w:kinsoku/>
        <w:jc w:val="both"/>
        <w:rPr>
          <w:rFonts w:ascii="Arial" w:hAnsi="Arial" w:cs="Arial"/>
        </w:rPr>
      </w:pPr>
      <w:r w:rsidRPr="0087080E">
        <w:rPr>
          <w:rFonts w:ascii="Arial" w:hAnsi="Arial" w:cs="Arial"/>
        </w:rPr>
        <w:t>It shall be unlawful for any door-to-door sales</w:t>
      </w:r>
      <w:r w:rsidR="005D1F0D" w:rsidRPr="0087080E">
        <w:rPr>
          <w:rFonts w:ascii="Arial" w:hAnsi="Arial" w:cs="Arial"/>
        </w:rPr>
        <w:t>person to solicit any household</w:t>
      </w:r>
      <w:r w:rsidRPr="0087080E">
        <w:rPr>
          <w:rFonts w:ascii="Arial" w:hAnsi="Arial" w:cs="Arial"/>
        </w:rPr>
        <w:t xml:space="preserve"> between the hours of 6:00 P.M. and 9:00 A.M. unless he/she has a previous appointment with the resident(s) of the premises solicited. </w:t>
      </w:r>
    </w:p>
    <w:p w14:paraId="4BE61E63" w14:textId="77777777" w:rsidR="00DE33A4" w:rsidRDefault="00DE33A4" w:rsidP="00071D7E">
      <w:pPr>
        <w:jc w:val="both"/>
        <w:rPr>
          <w:rFonts w:ascii="Arial" w:hAnsi="Arial" w:cs="Arial"/>
          <w:b/>
          <w:bCs/>
        </w:rPr>
        <w:sectPr w:rsidR="00DE33A4" w:rsidSect="00DE33A4">
          <w:type w:val="oddPage"/>
          <w:pgSz w:w="12240" w:h="15840" w:code="1"/>
          <w:pgMar w:top="1440" w:right="1440" w:bottom="1440" w:left="1728" w:header="720" w:footer="720" w:gutter="0"/>
          <w:cols w:space="720"/>
          <w:noEndnote/>
        </w:sectPr>
      </w:pPr>
    </w:p>
    <w:p w14:paraId="56288CE3" w14:textId="77777777" w:rsidR="00454E1D" w:rsidRPr="00DE33A4" w:rsidRDefault="00DE33A4" w:rsidP="00454E1D">
      <w:pPr>
        <w:jc w:val="center"/>
        <w:rPr>
          <w:rFonts w:ascii="Arial" w:hAnsi="Arial" w:cs="Arial"/>
          <w:b/>
          <w:bCs/>
          <w:sz w:val="28"/>
          <w:szCs w:val="28"/>
        </w:rPr>
      </w:pPr>
      <w:r w:rsidRPr="00DE33A4">
        <w:rPr>
          <w:rFonts w:ascii="Arial" w:hAnsi="Arial" w:cs="Arial"/>
          <w:b/>
          <w:bCs/>
          <w:sz w:val="28"/>
          <w:szCs w:val="28"/>
        </w:rPr>
        <w:lastRenderedPageBreak/>
        <w:t xml:space="preserve">Article 3 </w:t>
      </w:r>
      <w:r w:rsidR="00454E1D" w:rsidRPr="00DE33A4">
        <w:rPr>
          <w:rFonts w:ascii="Arial" w:hAnsi="Arial" w:cs="Arial"/>
          <w:b/>
          <w:bCs/>
          <w:sz w:val="28"/>
          <w:szCs w:val="28"/>
        </w:rPr>
        <w:sym w:font="Symbol" w:char="F02D"/>
      </w:r>
      <w:r w:rsidRPr="00DE33A4">
        <w:rPr>
          <w:rFonts w:ascii="Arial" w:hAnsi="Arial" w:cs="Arial"/>
          <w:b/>
          <w:bCs/>
          <w:sz w:val="28"/>
          <w:szCs w:val="28"/>
        </w:rPr>
        <w:t xml:space="preserve"> Occupation </w:t>
      </w:r>
      <w:r w:rsidR="005A48B0">
        <w:rPr>
          <w:rFonts w:ascii="Arial" w:hAnsi="Arial" w:cs="Arial"/>
          <w:b/>
          <w:bCs/>
          <w:sz w:val="28"/>
          <w:szCs w:val="28"/>
        </w:rPr>
        <w:t>a</w:t>
      </w:r>
      <w:r w:rsidRPr="00DE33A4">
        <w:rPr>
          <w:rFonts w:ascii="Arial" w:hAnsi="Arial" w:cs="Arial"/>
          <w:b/>
          <w:bCs/>
          <w:sz w:val="28"/>
          <w:szCs w:val="28"/>
        </w:rPr>
        <w:t>nd Sales Taxes</w:t>
      </w:r>
    </w:p>
    <w:p w14:paraId="6CB1C0E5" w14:textId="77777777" w:rsidR="00454E1D" w:rsidRPr="00651620" w:rsidRDefault="00454E1D" w:rsidP="00454E1D">
      <w:pPr>
        <w:jc w:val="both"/>
        <w:rPr>
          <w:rFonts w:ascii="Arial" w:hAnsi="Arial" w:cs="Arial"/>
        </w:rPr>
      </w:pPr>
    </w:p>
    <w:p w14:paraId="7A4208A0" w14:textId="77777777" w:rsidR="00454E1D" w:rsidRDefault="00454E1D" w:rsidP="00454E1D">
      <w:pPr>
        <w:jc w:val="both"/>
        <w:rPr>
          <w:rFonts w:ascii="Arial" w:hAnsi="Arial" w:cs="Arial"/>
          <w:b/>
          <w:bCs/>
        </w:rPr>
      </w:pPr>
      <w:r>
        <w:rPr>
          <w:rFonts w:ascii="Arial" w:hAnsi="Arial" w:cs="Arial"/>
          <w:b/>
          <w:bCs/>
        </w:rPr>
        <w:t>SECTION</w:t>
      </w:r>
      <w:r w:rsidRPr="00651620">
        <w:rPr>
          <w:rFonts w:ascii="Arial" w:hAnsi="Arial" w:cs="Arial"/>
          <w:b/>
          <w:bCs/>
        </w:rPr>
        <w:t xml:space="preserve"> </w:t>
      </w:r>
      <w:r>
        <w:rPr>
          <w:rFonts w:ascii="Arial" w:hAnsi="Arial" w:cs="Arial"/>
          <w:b/>
          <w:bCs/>
        </w:rPr>
        <w:t>5</w:t>
      </w:r>
      <w:r w:rsidRPr="00651620">
        <w:rPr>
          <w:rFonts w:ascii="Arial" w:hAnsi="Arial" w:cs="Arial"/>
          <w:b/>
          <w:bCs/>
        </w:rPr>
        <w:t>-</w:t>
      </w:r>
      <w:r>
        <w:rPr>
          <w:rFonts w:ascii="Arial" w:hAnsi="Arial" w:cs="Arial"/>
          <w:b/>
          <w:bCs/>
        </w:rPr>
        <w:t>3</w:t>
      </w:r>
      <w:r w:rsidRPr="00651620">
        <w:rPr>
          <w:rFonts w:ascii="Arial" w:hAnsi="Arial" w:cs="Arial"/>
          <w:b/>
          <w:bCs/>
        </w:rPr>
        <w:t>01</w:t>
      </w:r>
      <w:r>
        <w:rPr>
          <w:rFonts w:ascii="Arial" w:hAnsi="Arial" w:cs="Arial"/>
          <w:b/>
          <w:bCs/>
        </w:rPr>
        <w:t xml:space="preserve">: </w:t>
      </w:r>
      <w:r w:rsidRPr="00651620">
        <w:rPr>
          <w:rFonts w:ascii="Arial" w:hAnsi="Arial" w:cs="Arial"/>
          <w:b/>
          <w:bCs/>
        </w:rPr>
        <w:t xml:space="preserve"> </w:t>
      </w:r>
      <w:r>
        <w:rPr>
          <w:rFonts w:ascii="Arial" w:hAnsi="Arial" w:cs="Arial"/>
          <w:b/>
          <w:bCs/>
        </w:rPr>
        <w:t>OCCUPATION TAX</w:t>
      </w:r>
      <w:r w:rsidR="00F21BAF">
        <w:rPr>
          <w:rFonts w:ascii="Arial" w:hAnsi="Arial" w:cs="Arial"/>
          <w:b/>
          <w:bCs/>
        </w:rPr>
        <w:t>ES</w:t>
      </w:r>
      <w:r>
        <w:rPr>
          <w:rFonts w:ascii="Arial" w:hAnsi="Arial" w:cs="Arial"/>
          <w:b/>
          <w:bCs/>
        </w:rPr>
        <w:t>; AMOUNTS</w:t>
      </w:r>
    </w:p>
    <w:p w14:paraId="5251D0A5" w14:textId="77777777" w:rsidR="00454E1D" w:rsidRPr="00651620" w:rsidRDefault="00454E1D" w:rsidP="00454E1D">
      <w:pPr>
        <w:jc w:val="both"/>
        <w:rPr>
          <w:rFonts w:ascii="Arial" w:hAnsi="Arial" w:cs="Arial"/>
          <w:b/>
          <w:bCs/>
        </w:rPr>
      </w:pPr>
    </w:p>
    <w:p w14:paraId="27BE20C9" w14:textId="77777777" w:rsidR="00454E1D" w:rsidRPr="007A2E45" w:rsidRDefault="00F21BAF" w:rsidP="00454E1D">
      <w:pPr>
        <w:jc w:val="both"/>
        <w:rPr>
          <w:rFonts w:ascii="Arial" w:hAnsi="Arial" w:cs="Arial"/>
          <w:b/>
          <w:bCs/>
          <w:sz w:val="20"/>
          <w:szCs w:val="20"/>
          <w:u w:val="single"/>
        </w:rPr>
      </w:pPr>
      <w:r w:rsidRPr="00C73BDE">
        <w:rPr>
          <w:rFonts w:ascii="Arial" w:hAnsi="Arial" w:cs="Arial"/>
        </w:rPr>
        <w:t>For the purpose of raising revenue, occupations subject to taxes and the amounts of such taxes shall be established by ordinance from time to time by the Village Board. Said ordinance shall be on file in the village office and shall be available for public inspection during office hours</w:t>
      </w:r>
      <w:r w:rsidR="00EB10DD">
        <w:rPr>
          <w:rFonts w:ascii="Arial" w:hAnsi="Arial" w:cs="Arial"/>
        </w:rPr>
        <w:t>.</w:t>
      </w:r>
      <w:r w:rsidR="006403EC">
        <w:rPr>
          <w:rFonts w:ascii="Arial" w:hAnsi="Arial" w:cs="Arial"/>
        </w:rPr>
        <w:t xml:space="preserve"> See Section 5-404 for occupation taxes on lotteries and games of chance.</w:t>
      </w:r>
      <w:r w:rsidR="007A2E45" w:rsidRPr="00F9061F">
        <w:rPr>
          <w:rFonts w:ascii="Arial" w:hAnsi="Arial" w:cs="Arial"/>
          <w:b/>
          <w:bCs/>
          <w:sz w:val="20"/>
          <w:szCs w:val="20"/>
        </w:rPr>
        <w:t xml:space="preserve"> </w:t>
      </w:r>
      <w:r w:rsidR="00A11AFD" w:rsidRPr="00F9061F">
        <w:rPr>
          <w:rFonts w:ascii="Arial" w:hAnsi="Arial" w:cs="Arial"/>
          <w:b/>
          <w:bCs/>
          <w:sz w:val="20"/>
          <w:szCs w:val="20"/>
        </w:rPr>
        <w:t>(Neb. Rev. Stat. §17-525</w:t>
      </w:r>
      <w:r w:rsidR="00454E1D" w:rsidRPr="00F9061F">
        <w:rPr>
          <w:rFonts w:ascii="Arial" w:hAnsi="Arial" w:cs="Arial"/>
          <w:b/>
          <w:bCs/>
          <w:sz w:val="20"/>
          <w:szCs w:val="20"/>
        </w:rPr>
        <w:t>)</w:t>
      </w:r>
    </w:p>
    <w:p w14:paraId="43FC8680" w14:textId="77777777" w:rsidR="00454E1D" w:rsidRDefault="00454E1D" w:rsidP="00454E1D">
      <w:pPr>
        <w:jc w:val="center"/>
        <w:rPr>
          <w:rFonts w:ascii="Arial" w:hAnsi="Arial" w:cs="Arial"/>
          <w:b/>
          <w:bCs/>
        </w:rPr>
      </w:pPr>
    </w:p>
    <w:p w14:paraId="49C0C147" w14:textId="77777777" w:rsidR="00271626" w:rsidRPr="00271626" w:rsidRDefault="00454E1D" w:rsidP="00271626">
      <w:pPr>
        <w:jc w:val="both"/>
        <w:rPr>
          <w:rFonts w:ascii="Arial" w:hAnsi="Arial" w:cs="Arial"/>
          <w:b/>
          <w:bCs/>
        </w:rPr>
      </w:pPr>
      <w:r>
        <w:rPr>
          <w:rFonts w:ascii="Arial" w:hAnsi="Arial" w:cs="Arial"/>
          <w:b/>
          <w:bCs/>
        </w:rPr>
        <w:t xml:space="preserve">SECTION 5-302:  </w:t>
      </w:r>
      <w:r w:rsidR="00552AC6" w:rsidRPr="00552AC6">
        <w:rPr>
          <w:rFonts w:ascii="Arial" w:hAnsi="Arial" w:cs="Arial"/>
          <w:b/>
          <w:bCs/>
        </w:rPr>
        <w:t xml:space="preserve">OCCUPATION TAXES; </w:t>
      </w:r>
      <w:r w:rsidR="00DA3FD3">
        <w:rPr>
          <w:rFonts w:ascii="Arial" w:hAnsi="Arial" w:cs="Arial"/>
          <w:b/>
          <w:bCs/>
        </w:rPr>
        <w:t>TELECOMMUNICATION SERVICES</w:t>
      </w:r>
    </w:p>
    <w:p w14:paraId="02C3A666" w14:textId="77777777" w:rsidR="00271626" w:rsidRDefault="00271626" w:rsidP="00271626">
      <w:pPr>
        <w:jc w:val="both"/>
        <w:rPr>
          <w:rFonts w:ascii="Arial" w:hAnsi="Arial" w:cs="Arial"/>
          <w:b/>
          <w:bCs/>
        </w:rPr>
      </w:pPr>
    </w:p>
    <w:p w14:paraId="26D35639" w14:textId="77777777" w:rsidR="00271626" w:rsidRPr="006B2DC9" w:rsidRDefault="00271626" w:rsidP="00271626">
      <w:pPr>
        <w:jc w:val="both"/>
        <w:rPr>
          <w:rFonts w:ascii="Arial" w:hAnsi="Arial" w:cs="Arial"/>
        </w:rPr>
      </w:pPr>
      <w:r>
        <w:rPr>
          <w:rFonts w:ascii="Arial" w:hAnsi="Arial" w:cs="Arial"/>
        </w:rPr>
        <w:t xml:space="preserve">There is hereby levied upon </w:t>
      </w:r>
      <w:r w:rsidRPr="006B2DC9">
        <w:rPr>
          <w:rFonts w:ascii="Arial" w:hAnsi="Arial" w:cs="Arial"/>
        </w:rPr>
        <w:t>every person, firm, partnership, corporation, or associ</w:t>
      </w:r>
      <w:r w:rsidRPr="006B2DC9">
        <w:rPr>
          <w:rFonts w:ascii="Arial" w:hAnsi="Arial" w:cs="Arial"/>
        </w:rPr>
        <w:t>a</w:t>
      </w:r>
      <w:r w:rsidRPr="006B2DC9">
        <w:rPr>
          <w:rFonts w:ascii="Arial" w:hAnsi="Arial" w:cs="Arial"/>
        </w:rPr>
        <w:t xml:space="preserve">tion engaged in the business of offering or providing telecommunication services to the </w:t>
      </w:r>
      <w:r>
        <w:rPr>
          <w:rFonts w:ascii="Arial" w:hAnsi="Arial" w:cs="Arial"/>
        </w:rPr>
        <w:t>public for hire in the Village of Waterloo</w:t>
      </w:r>
      <w:r w:rsidRPr="006B2DC9">
        <w:rPr>
          <w:rFonts w:ascii="Arial" w:hAnsi="Arial" w:cs="Arial"/>
        </w:rPr>
        <w:t xml:space="preserve"> an occupation tax as follows:</w:t>
      </w:r>
    </w:p>
    <w:p w14:paraId="149F80E9" w14:textId="77777777" w:rsidR="00271626" w:rsidRPr="006B2DC9" w:rsidRDefault="00271626" w:rsidP="00271626">
      <w:pPr>
        <w:jc w:val="both"/>
        <w:rPr>
          <w:rFonts w:ascii="Arial" w:hAnsi="Arial" w:cs="Arial"/>
        </w:rPr>
      </w:pPr>
    </w:p>
    <w:p w14:paraId="4621179A" w14:textId="77777777" w:rsidR="00271626" w:rsidRPr="006B2DC9" w:rsidRDefault="00AB0C9C" w:rsidP="00AB0C9C">
      <w:pPr>
        <w:tabs>
          <w:tab w:val="left" w:pos="1080"/>
        </w:tabs>
        <w:ind w:firstLine="720"/>
        <w:jc w:val="both"/>
        <w:rPr>
          <w:rFonts w:ascii="Arial" w:hAnsi="Arial" w:cs="Arial"/>
        </w:rPr>
      </w:pPr>
      <w:r>
        <w:rPr>
          <w:rFonts w:ascii="Arial" w:hAnsi="Arial" w:cs="Arial"/>
        </w:rPr>
        <w:t>A</w:t>
      </w:r>
      <w:r w:rsidR="00271626">
        <w:rPr>
          <w:rFonts w:ascii="Arial" w:hAnsi="Arial" w:cs="Arial"/>
        </w:rPr>
        <w:t>.</w:t>
      </w:r>
      <w:r w:rsidR="00271626">
        <w:rPr>
          <w:rFonts w:ascii="Arial" w:hAnsi="Arial" w:cs="Arial"/>
        </w:rPr>
        <w:tab/>
      </w:r>
      <w:r w:rsidR="00271626" w:rsidRPr="000A2B4F">
        <w:rPr>
          <w:rFonts w:ascii="Arial" w:hAnsi="Arial" w:cs="Arial"/>
          <w:i/>
          <w:iCs/>
        </w:rPr>
        <w:t>Amount.</w:t>
      </w:r>
      <w:r w:rsidR="00271626">
        <w:rPr>
          <w:rFonts w:ascii="Arial" w:hAnsi="Arial" w:cs="Arial"/>
        </w:rPr>
        <w:t xml:space="preserve"> </w:t>
      </w:r>
      <w:r w:rsidR="00271626" w:rsidRPr="006B2DC9">
        <w:rPr>
          <w:rFonts w:ascii="Arial" w:hAnsi="Arial" w:cs="Arial"/>
        </w:rPr>
        <w:t>Three percent on the gross receipts resulting from any toll servi</w:t>
      </w:r>
      <w:r w:rsidR="00271626" w:rsidRPr="006B2DC9">
        <w:rPr>
          <w:rFonts w:ascii="Arial" w:hAnsi="Arial" w:cs="Arial"/>
        </w:rPr>
        <w:t>c</w:t>
      </w:r>
      <w:r w:rsidR="00271626" w:rsidRPr="006B2DC9">
        <w:rPr>
          <w:rFonts w:ascii="Arial" w:hAnsi="Arial" w:cs="Arial"/>
        </w:rPr>
        <w:t>es and charges on basic local exchange services; inter-exchange services; mobile services; and other telecommunication services as follows:</w:t>
      </w:r>
    </w:p>
    <w:p w14:paraId="7E93482E" w14:textId="77777777" w:rsidR="00271626" w:rsidRPr="006B2DC9" w:rsidRDefault="00271626" w:rsidP="00271626">
      <w:pPr>
        <w:jc w:val="both"/>
        <w:rPr>
          <w:rFonts w:ascii="Arial" w:hAnsi="Arial" w:cs="Arial"/>
        </w:rPr>
      </w:pPr>
    </w:p>
    <w:p w14:paraId="734519B9" w14:textId="77777777" w:rsidR="00271626" w:rsidRPr="006B2DC9" w:rsidRDefault="00AB0C9C" w:rsidP="00AB0C9C">
      <w:pPr>
        <w:tabs>
          <w:tab w:val="left" w:pos="1800"/>
        </w:tabs>
        <w:ind w:left="1368" w:hanging="360"/>
        <w:jc w:val="both"/>
        <w:rPr>
          <w:rFonts w:ascii="Arial" w:hAnsi="Arial" w:cs="Arial"/>
        </w:rPr>
      </w:pPr>
      <w:r>
        <w:rPr>
          <w:rFonts w:ascii="Arial" w:hAnsi="Arial" w:cs="Arial"/>
        </w:rPr>
        <w:t>1</w:t>
      </w:r>
      <w:r w:rsidR="00271626">
        <w:rPr>
          <w:rFonts w:ascii="Arial" w:hAnsi="Arial" w:cs="Arial"/>
        </w:rPr>
        <w:t>.</w:t>
      </w:r>
      <w:r w:rsidR="00271626">
        <w:rPr>
          <w:rFonts w:ascii="Arial" w:hAnsi="Arial" w:cs="Arial"/>
        </w:rPr>
        <w:tab/>
        <w:t>“</w:t>
      </w:r>
      <w:r w:rsidR="00271626" w:rsidRPr="006B2DC9">
        <w:rPr>
          <w:rFonts w:ascii="Arial" w:hAnsi="Arial" w:cs="Arial"/>
        </w:rPr>
        <w:t>Basic local exchange services</w:t>
      </w:r>
      <w:r w:rsidR="00271626">
        <w:rPr>
          <w:rFonts w:ascii="Arial" w:hAnsi="Arial" w:cs="Arial"/>
        </w:rPr>
        <w:t>”</w:t>
      </w:r>
      <w:r w:rsidR="00271626" w:rsidRPr="006B2DC9">
        <w:rPr>
          <w:rFonts w:ascii="Arial" w:hAnsi="Arial" w:cs="Arial"/>
        </w:rPr>
        <w:t xml:space="preserve"> shall include the access and transmi</w:t>
      </w:r>
      <w:r w:rsidR="00271626" w:rsidRPr="006B2DC9">
        <w:rPr>
          <w:rFonts w:ascii="Arial" w:hAnsi="Arial" w:cs="Arial"/>
        </w:rPr>
        <w:t>s</w:t>
      </w:r>
      <w:r w:rsidR="00271626" w:rsidRPr="006B2DC9">
        <w:rPr>
          <w:rFonts w:ascii="Arial" w:hAnsi="Arial" w:cs="Arial"/>
        </w:rPr>
        <w:t xml:space="preserve">sion of two-way switched communications within the </w:t>
      </w:r>
      <w:r w:rsidR="00271626">
        <w:rPr>
          <w:rFonts w:ascii="Arial" w:hAnsi="Arial" w:cs="Arial"/>
        </w:rPr>
        <w:t>village</w:t>
      </w:r>
      <w:r w:rsidR="00271626" w:rsidRPr="006B2DC9">
        <w:rPr>
          <w:rFonts w:ascii="Arial" w:hAnsi="Arial" w:cs="Arial"/>
        </w:rPr>
        <w:t>, including local telephone and telecommunication services.</w:t>
      </w:r>
    </w:p>
    <w:p w14:paraId="3CF8C8B7" w14:textId="77777777" w:rsidR="00271626" w:rsidRPr="006B2DC9" w:rsidRDefault="00271626" w:rsidP="00AB0C9C">
      <w:pPr>
        <w:ind w:left="1368" w:hanging="360"/>
        <w:jc w:val="both"/>
        <w:rPr>
          <w:rFonts w:ascii="Arial" w:hAnsi="Arial" w:cs="Arial"/>
        </w:rPr>
      </w:pPr>
    </w:p>
    <w:p w14:paraId="2F38EDB9" w14:textId="77777777" w:rsidR="00271626" w:rsidRPr="006B2DC9" w:rsidRDefault="00AB0C9C" w:rsidP="00AB0C9C">
      <w:pPr>
        <w:tabs>
          <w:tab w:val="left" w:pos="1800"/>
        </w:tabs>
        <w:ind w:left="1368" w:hanging="360"/>
        <w:jc w:val="both"/>
        <w:rPr>
          <w:rFonts w:ascii="Arial" w:hAnsi="Arial" w:cs="Arial"/>
        </w:rPr>
      </w:pPr>
      <w:r>
        <w:rPr>
          <w:rFonts w:ascii="Arial" w:hAnsi="Arial" w:cs="Arial"/>
        </w:rPr>
        <w:t>2</w:t>
      </w:r>
      <w:r w:rsidR="00271626">
        <w:rPr>
          <w:rFonts w:ascii="Arial" w:hAnsi="Arial" w:cs="Arial"/>
        </w:rPr>
        <w:t>.</w:t>
      </w:r>
      <w:r w:rsidR="00271626">
        <w:rPr>
          <w:rFonts w:ascii="Arial" w:hAnsi="Arial" w:cs="Arial"/>
        </w:rPr>
        <w:tab/>
        <w:t>“</w:t>
      </w:r>
      <w:r w:rsidR="00271626" w:rsidRPr="006B2DC9">
        <w:rPr>
          <w:rFonts w:ascii="Arial" w:hAnsi="Arial" w:cs="Arial"/>
        </w:rPr>
        <w:t>Inter-exchange services</w:t>
      </w:r>
      <w:r w:rsidR="00271626">
        <w:rPr>
          <w:rFonts w:ascii="Arial" w:hAnsi="Arial" w:cs="Arial"/>
        </w:rPr>
        <w:t>”</w:t>
      </w:r>
      <w:r w:rsidR="00271626" w:rsidRPr="006B2DC9">
        <w:rPr>
          <w:rFonts w:ascii="Arial" w:hAnsi="Arial" w:cs="Arial"/>
        </w:rPr>
        <w:t xml:space="preserve"> shall mean the access and transmission of communications between two or more local exchange areas, provided that such inter-exchange service either (a) originates from an end user within the </w:t>
      </w:r>
      <w:r w:rsidR="00271626">
        <w:rPr>
          <w:rFonts w:ascii="Arial" w:hAnsi="Arial" w:cs="Arial"/>
        </w:rPr>
        <w:t>village</w:t>
      </w:r>
      <w:r w:rsidR="00271626" w:rsidRPr="006B2DC9">
        <w:rPr>
          <w:rFonts w:ascii="Arial" w:hAnsi="Arial" w:cs="Arial"/>
        </w:rPr>
        <w:t xml:space="preserve"> or (b) terminates with an end user within the </w:t>
      </w:r>
      <w:r w:rsidR="00271626">
        <w:rPr>
          <w:rFonts w:ascii="Arial" w:hAnsi="Arial" w:cs="Arial"/>
        </w:rPr>
        <w:t>village</w:t>
      </w:r>
      <w:r w:rsidR="00271626" w:rsidRPr="006B2DC9">
        <w:rPr>
          <w:rFonts w:ascii="Arial" w:hAnsi="Arial" w:cs="Arial"/>
        </w:rPr>
        <w:t xml:space="preserve">, and is charged to a service address within the </w:t>
      </w:r>
      <w:r w:rsidR="00271626">
        <w:rPr>
          <w:rFonts w:ascii="Arial" w:hAnsi="Arial" w:cs="Arial"/>
        </w:rPr>
        <w:t>village</w:t>
      </w:r>
      <w:r w:rsidR="00271626" w:rsidRPr="006B2DC9">
        <w:rPr>
          <w:rFonts w:ascii="Arial" w:hAnsi="Arial" w:cs="Arial"/>
        </w:rPr>
        <w:t xml:space="preserve"> regardless of where the charges are actually paid;</w:t>
      </w:r>
    </w:p>
    <w:p w14:paraId="3604927F" w14:textId="77777777" w:rsidR="00271626" w:rsidRPr="006B2DC9" w:rsidRDefault="00271626" w:rsidP="00AB0C9C">
      <w:pPr>
        <w:ind w:left="1368" w:hanging="360"/>
        <w:jc w:val="both"/>
        <w:rPr>
          <w:rFonts w:ascii="Arial" w:hAnsi="Arial" w:cs="Arial"/>
        </w:rPr>
      </w:pPr>
    </w:p>
    <w:p w14:paraId="6874E621" w14:textId="77777777" w:rsidR="00271626" w:rsidRPr="006B2DC9" w:rsidRDefault="00AB0C9C" w:rsidP="00AB0C9C">
      <w:pPr>
        <w:tabs>
          <w:tab w:val="left" w:pos="1800"/>
        </w:tabs>
        <w:ind w:left="1368" w:hanging="360"/>
        <w:jc w:val="both"/>
        <w:rPr>
          <w:rFonts w:ascii="Arial" w:hAnsi="Arial" w:cs="Arial"/>
        </w:rPr>
      </w:pPr>
      <w:r>
        <w:rPr>
          <w:rFonts w:ascii="Arial" w:hAnsi="Arial" w:cs="Arial"/>
        </w:rPr>
        <w:t>3</w:t>
      </w:r>
      <w:r w:rsidR="00271626">
        <w:rPr>
          <w:rFonts w:ascii="Arial" w:hAnsi="Arial" w:cs="Arial"/>
        </w:rPr>
        <w:t>.</w:t>
      </w:r>
      <w:r w:rsidR="00271626" w:rsidRPr="006B2DC9">
        <w:rPr>
          <w:rFonts w:ascii="Arial" w:hAnsi="Arial" w:cs="Arial"/>
        </w:rPr>
        <w:t xml:space="preserve"> </w:t>
      </w:r>
      <w:r w:rsidR="00271626">
        <w:rPr>
          <w:rFonts w:ascii="Arial" w:hAnsi="Arial" w:cs="Arial"/>
        </w:rPr>
        <w:t xml:space="preserve"> “</w:t>
      </w:r>
      <w:r w:rsidR="00271626" w:rsidRPr="006B2DC9">
        <w:rPr>
          <w:rFonts w:ascii="Arial" w:hAnsi="Arial" w:cs="Arial"/>
        </w:rPr>
        <w:t>Mobile services</w:t>
      </w:r>
      <w:r w:rsidR="00271626">
        <w:rPr>
          <w:rFonts w:ascii="Arial" w:hAnsi="Arial" w:cs="Arial"/>
        </w:rPr>
        <w:t>”</w:t>
      </w:r>
      <w:r w:rsidR="00271626" w:rsidRPr="006B2DC9">
        <w:rPr>
          <w:rFonts w:ascii="Arial" w:hAnsi="Arial" w:cs="Arial"/>
        </w:rPr>
        <w:t xml:space="preserve"> shall include any radio or similar communication se</w:t>
      </w:r>
      <w:r w:rsidR="00271626" w:rsidRPr="006B2DC9">
        <w:rPr>
          <w:rFonts w:ascii="Arial" w:hAnsi="Arial" w:cs="Arial"/>
        </w:rPr>
        <w:t>r</w:t>
      </w:r>
      <w:r w:rsidR="00271626" w:rsidRPr="006B2DC9">
        <w:rPr>
          <w:rFonts w:ascii="Arial" w:hAnsi="Arial" w:cs="Arial"/>
        </w:rPr>
        <w:t xml:space="preserve">vices provided pursuant to license or authority granted by the Federal Communications Commission, charged to a service address within the </w:t>
      </w:r>
      <w:r w:rsidR="00271626">
        <w:rPr>
          <w:rFonts w:ascii="Arial" w:hAnsi="Arial" w:cs="Arial"/>
        </w:rPr>
        <w:t>village</w:t>
      </w:r>
      <w:r w:rsidR="00271626" w:rsidRPr="006B2DC9">
        <w:rPr>
          <w:rFonts w:ascii="Arial" w:hAnsi="Arial" w:cs="Arial"/>
        </w:rPr>
        <w:t xml:space="preserve"> regardless of wher</w:t>
      </w:r>
      <w:r w:rsidR="00271626">
        <w:rPr>
          <w:rFonts w:ascii="Arial" w:hAnsi="Arial" w:cs="Arial"/>
        </w:rPr>
        <w:t>e the charges are actually paid;</w:t>
      </w:r>
      <w:r w:rsidR="00271626" w:rsidRPr="006B2DC9">
        <w:rPr>
          <w:rFonts w:ascii="Arial" w:hAnsi="Arial" w:cs="Arial"/>
        </w:rPr>
        <w:t xml:space="preserve"> including ce</w:t>
      </w:r>
      <w:r w:rsidR="00271626" w:rsidRPr="006B2DC9">
        <w:rPr>
          <w:rFonts w:ascii="Arial" w:hAnsi="Arial" w:cs="Arial"/>
        </w:rPr>
        <w:t>l</w:t>
      </w:r>
      <w:r w:rsidR="00271626" w:rsidRPr="006B2DC9">
        <w:rPr>
          <w:rFonts w:ascii="Arial" w:hAnsi="Arial" w:cs="Arial"/>
        </w:rPr>
        <w:t>lular, radio paging, and mobile radio services; and</w:t>
      </w:r>
    </w:p>
    <w:p w14:paraId="67AD7194" w14:textId="77777777" w:rsidR="00271626" w:rsidRPr="006B2DC9" w:rsidRDefault="00271626" w:rsidP="00AB0C9C">
      <w:pPr>
        <w:ind w:left="1368" w:hanging="360"/>
        <w:jc w:val="both"/>
        <w:rPr>
          <w:rFonts w:ascii="Arial" w:hAnsi="Arial" w:cs="Arial"/>
        </w:rPr>
      </w:pPr>
    </w:p>
    <w:p w14:paraId="03EB22B2" w14:textId="77777777" w:rsidR="00271626" w:rsidRPr="006B2DC9" w:rsidRDefault="00AB0C9C" w:rsidP="00AB0C9C">
      <w:pPr>
        <w:tabs>
          <w:tab w:val="left" w:pos="1800"/>
        </w:tabs>
        <w:ind w:left="1368" w:hanging="360"/>
        <w:jc w:val="both"/>
        <w:rPr>
          <w:rFonts w:ascii="Arial" w:hAnsi="Arial" w:cs="Arial"/>
        </w:rPr>
      </w:pPr>
      <w:r>
        <w:rPr>
          <w:rFonts w:ascii="Arial" w:hAnsi="Arial" w:cs="Arial"/>
        </w:rPr>
        <w:t>4</w:t>
      </w:r>
      <w:r w:rsidR="00271626">
        <w:rPr>
          <w:rFonts w:ascii="Arial" w:hAnsi="Arial" w:cs="Arial"/>
        </w:rPr>
        <w:t>.</w:t>
      </w:r>
      <w:r w:rsidR="00271626">
        <w:rPr>
          <w:rFonts w:ascii="Arial" w:hAnsi="Arial" w:cs="Arial"/>
        </w:rPr>
        <w:tab/>
      </w:r>
      <w:r w:rsidR="00271626" w:rsidRPr="006B2DC9">
        <w:rPr>
          <w:rFonts w:ascii="Arial" w:hAnsi="Arial" w:cs="Arial"/>
        </w:rPr>
        <w:t xml:space="preserve">Any other similar telecommunication services involving any electronic or electromagnetic transmission of messages originating and terminating in the State of Nebraska and charged to a service address in the </w:t>
      </w:r>
      <w:r w:rsidR="00271626">
        <w:rPr>
          <w:rFonts w:ascii="Arial" w:hAnsi="Arial" w:cs="Arial"/>
        </w:rPr>
        <w:t>Village</w:t>
      </w:r>
      <w:r w:rsidR="00271626" w:rsidRPr="006B2DC9">
        <w:rPr>
          <w:rFonts w:ascii="Arial" w:hAnsi="Arial" w:cs="Arial"/>
        </w:rPr>
        <w:t xml:space="preserve"> of </w:t>
      </w:r>
      <w:r w:rsidR="00271626">
        <w:rPr>
          <w:rFonts w:ascii="Arial" w:hAnsi="Arial" w:cs="Arial"/>
        </w:rPr>
        <w:t>Waterloo</w:t>
      </w:r>
      <w:r w:rsidR="00271626" w:rsidRPr="006B2DC9">
        <w:rPr>
          <w:rFonts w:ascii="Arial" w:hAnsi="Arial" w:cs="Arial"/>
        </w:rPr>
        <w:t>, regardless of where the charges are actually paid.</w:t>
      </w:r>
    </w:p>
    <w:p w14:paraId="6E9EB7AA" w14:textId="77777777" w:rsidR="00271626" w:rsidRPr="006B2DC9" w:rsidRDefault="00271626" w:rsidP="00271626">
      <w:pPr>
        <w:jc w:val="both"/>
        <w:rPr>
          <w:rFonts w:ascii="Arial" w:hAnsi="Arial" w:cs="Arial"/>
        </w:rPr>
      </w:pPr>
    </w:p>
    <w:p w14:paraId="59F8ED04" w14:textId="77777777" w:rsidR="00271626" w:rsidRPr="006B2DC9" w:rsidRDefault="00AB0C9C" w:rsidP="00AB0C9C">
      <w:pPr>
        <w:tabs>
          <w:tab w:val="left" w:pos="1080"/>
        </w:tabs>
        <w:ind w:firstLine="720"/>
        <w:jc w:val="both"/>
        <w:rPr>
          <w:rFonts w:ascii="Arial" w:hAnsi="Arial" w:cs="Arial"/>
        </w:rPr>
      </w:pPr>
      <w:r>
        <w:rPr>
          <w:rFonts w:ascii="Arial" w:hAnsi="Arial" w:cs="Arial"/>
        </w:rPr>
        <w:t>B</w:t>
      </w:r>
      <w:r w:rsidR="00271626">
        <w:rPr>
          <w:rFonts w:ascii="Arial" w:hAnsi="Arial" w:cs="Arial"/>
        </w:rPr>
        <w:t>.</w:t>
      </w:r>
      <w:r w:rsidR="00271626">
        <w:rPr>
          <w:rFonts w:ascii="Arial" w:hAnsi="Arial" w:cs="Arial"/>
        </w:rPr>
        <w:tab/>
      </w:r>
      <w:r w:rsidR="00271626" w:rsidRPr="000A2B4F">
        <w:rPr>
          <w:rFonts w:ascii="Arial" w:hAnsi="Arial" w:cs="Arial"/>
          <w:i/>
          <w:iCs/>
        </w:rPr>
        <w:t>Exceptions.</w:t>
      </w:r>
      <w:r w:rsidR="00271626">
        <w:rPr>
          <w:rFonts w:ascii="Arial" w:hAnsi="Arial" w:cs="Arial"/>
        </w:rPr>
        <w:t xml:space="preserve"> G</w:t>
      </w:r>
      <w:r w:rsidR="00271626" w:rsidRPr="006B2DC9">
        <w:rPr>
          <w:rFonts w:ascii="Arial" w:hAnsi="Arial" w:cs="Arial"/>
        </w:rPr>
        <w:t>ross receipts shall not include any toll services and charges as fol</w:t>
      </w:r>
      <w:r w:rsidR="00271626">
        <w:rPr>
          <w:rFonts w:ascii="Arial" w:hAnsi="Arial" w:cs="Arial"/>
        </w:rPr>
        <w:t xml:space="preserve">lows. </w:t>
      </w:r>
      <w:r w:rsidR="00271626" w:rsidRPr="006B2DC9">
        <w:rPr>
          <w:rFonts w:ascii="Arial" w:hAnsi="Arial" w:cs="Arial"/>
        </w:rPr>
        <w:t>No part or portion of the tax provided for in this chapter shall be levied upon or assessed against or taken from any such gross receipts so excepted from the provi</w:t>
      </w:r>
      <w:r w:rsidR="00271626">
        <w:rPr>
          <w:rFonts w:ascii="Arial" w:hAnsi="Arial" w:cs="Arial"/>
        </w:rPr>
        <w:t>sions hereof:</w:t>
      </w:r>
    </w:p>
    <w:p w14:paraId="3DA9A0D3" w14:textId="77777777" w:rsidR="00271626" w:rsidRPr="006B2DC9" w:rsidRDefault="00271626" w:rsidP="00271626">
      <w:pPr>
        <w:jc w:val="both"/>
        <w:rPr>
          <w:rFonts w:ascii="Arial" w:hAnsi="Arial" w:cs="Arial"/>
        </w:rPr>
      </w:pPr>
    </w:p>
    <w:p w14:paraId="2F8B877C" w14:textId="77777777" w:rsidR="00271626" w:rsidRPr="006B2DC9" w:rsidRDefault="00AB0C9C" w:rsidP="00AB0C9C">
      <w:pPr>
        <w:tabs>
          <w:tab w:val="left" w:pos="1800"/>
        </w:tabs>
        <w:ind w:left="1368" w:hanging="360"/>
        <w:jc w:val="both"/>
        <w:rPr>
          <w:rFonts w:ascii="Arial" w:hAnsi="Arial" w:cs="Arial"/>
        </w:rPr>
      </w:pPr>
      <w:r>
        <w:rPr>
          <w:rFonts w:ascii="Arial" w:hAnsi="Arial" w:cs="Arial"/>
        </w:rPr>
        <w:t>1</w:t>
      </w:r>
      <w:r w:rsidR="00271626">
        <w:rPr>
          <w:rFonts w:ascii="Arial" w:hAnsi="Arial" w:cs="Arial"/>
        </w:rPr>
        <w:t>.</w:t>
      </w:r>
      <w:r w:rsidR="00271626">
        <w:rPr>
          <w:rFonts w:ascii="Arial" w:hAnsi="Arial" w:cs="Arial"/>
        </w:rPr>
        <w:tab/>
      </w:r>
      <w:r w:rsidR="00271626" w:rsidRPr="006B2DC9">
        <w:rPr>
          <w:rFonts w:ascii="Arial" w:hAnsi="Arial" w:cs="Arial"/>
        </w:rPr>
        <w:t xml:space="preserve">For interstate telecommunications between persons in this </w:t>
      </w:r>
      <w:r w:rsidR="00271626">
        <w:rPr>
          <w:rFonts w:ascii="Arial" w:hAnsi="Arial" w:cs="Arial"/>
        </w:rPr>
        <w:t>village</w:t>
      </w:r>
      <w:r w:rsidR="00271626" w:rsidRPr="006B2DC9">
        <w:rPr>
          <w:rFonts w:ascii="Arial" w:hAnsi="Arial" w:cs="Arial"/>
        </w:rPr>
        <w:t xml:space="preserve"> and persons outside of this state.</w:t>
      </w:r>
    </w:p>
    <w:p w14:paraId="16D968CE" w14:textId="77777777" w:rsidR="00271626" w:rsidRPr="006B2DC9" w:rsidRDefault="00271626" w:rsidP="00AB0C9C">
      <w:pPr>
        <w:ind w:left="1368" w:hanging="360"/>
        <w:jc w:val="both"/>
        <w:rPr>
          <w:rFonts w:ascii="Arial" w:hAnsi="Arial" w:cs="Arial"/>
        </w:rPr>
      </w:pPr>
    </w:p>
    <w:p w14:paraId="2D9668A0" w14:textId="77777777" w:rsidR="00271626" w:rsidRPr="006B2DC9" w:rsidRDefault="00AB0C9C" w:rsidP="00AB0C9C">
      <w:pPr>
        <w:tabs>
          <w:tab w:val="left" w:pos="1800"/>
        </w:tabs>
        <w:ind w:left="1368" w:hanging="360"/>
        <w:jc w:val="both"/>
        <w:rPr>
          <w:rFonts w:ascii="Arial" w:hAnsi="Arial" w:cs="Arial"/>
        </w:rPr>
      </w:pPr>
      <w:r>
        <w:rPr>
          <w:rFonts w:ascii="Arial" w:hAnsi="Arial" w:cs="Arial"/>
        </w:rPr>
        <w:t>2</w:t>
      </w:r>
      <w:r w:rsidR="00271626">
        <w:rPr>
          <w:rFonts w:ascii="Arial" w:hAnsi="Arial" w:cs="Arial"/>
        </w:rPr>
        <w:t>.</w:t>
      </w:r>
      <w:r w:rsidR="00271626">
        <w:rPr>
          <w:rFonts w:ascii="Arial" w:hAnsi="Arial" w:cs="Arial"/>
        </w:rPr>
        <w:tab/>
      </w:r>
      <w:r w:rsidR="00271626" w:rsidRPr="006B2DC9">
        <w:rPr>
          <w:rFonts w:ascii="Arial" w:hAnsi="Arial" w:cs="Arial"/>
        </w:rPr>
        <w:t>For local carrier access charges, transmission facilities and switching services provided to telecommunications companies;</w:t>
      </w:r>
    </w:p>
    <w:p w14:paraId="7E388808" w14:textId="77777777" w:rsidR="00271626" w:rsidRPr="006B2DC9" w:rsidRDefault="00271626" w:rsidP="00AB0C9C">
      <w:pPr>
        <w:ind w:left="1368" w:hanging="360"/>
        <w:jc w:val="both"/>
        <w:rPr>
          <w:rFonts w:ascii="Arial" w:hAnsi="Arial" w:cs="Arial"/>
        </w:rPr>
      </w:pPr>
    </w:p>
    <w:p w14:paraId="59C786CD" w14:textId="77777777" w:rsidR="00271626" w:rsidRDefault="00AB0C9C" w:rsidP="00AB0C9C">
      <w:pPr>
        <w:tabs>
          <w:tab w:val="left" w:pos="1800"/>
        </w:tabs>
        <w:ind w:left="1368" w:hanging="360"/>
        <w:jc w:val="both"/>
        <w:rPr>
          <w:rFonts w:ascii="Arial" w:hAnsi="Arial" w:cs="Arial"/>
        </w:rPr>
      </w:pPr>
      <w:r>
        <w:rPr>
          <w:rFonts w:ascii="Arial" w:hAnsi="Arial" w:cs="Arial"/>
        </w:rPr>
        <w:t>3</w:t>
      </w:r>
      <w:r w:rsidR="00271626">
        <w:rPr>
          <w:rFonts w:ascii="Arial" w:hAnsi="Arial" w:cs="Arial"/>
        </w:rPr>
        <w:t>.</w:t>
      </w:r>
      <w:r w:rsidR="00271626">
        <w:rPr>
          <w:rFonts w:ascii="Arial" w:hAnsi="Arial" w:cs="Arial"/>
        </w:rPr>
        <w:tab/>
      </w:r>
      <w:r w:rsidR="00271626" w:rsidRPr="006B2DC9">
        <w:rPr>
          <w:rFonts w:ascii="Arial" w:hAnsi="Arial" w:cs="Arial"/>
        </w:rPr>
        <w:t>From accounts charged to the United States government or any of its departments, or the State of Nebraska, or any of its agencies, subdiv</w:t>
      </w:r>
      <w:r w:rsidR="00271626" w:rsidRPr="006B2DC9">
        <w:rPr>
          <w:rFonts w:ascii="Arial" w:hAnsi="Arial" w:cs="Arial"/>
        </w:rPr>
        <w:t>i</w:t>
      </w:r>
      <w:r w:rsidR="00271626" w:rsidRPr="006B2DC9">
        <w:rPr>
          <w:rFonts w:ascii="Arial" w:hAnsi="Arial" w:cs="Arial"/>
        </w:rPr>
        <w:t>sion</w:t>
      </w:r>
      <w:r w:rsidR="00271626">
        <w:rPr>
          <w:rFonts w:ascii="Arial" w:hAnsi="Arial" w:cs="Arial"/>
        </w:rPr>
        <w:t>s</w:t>
      </w:r>
      <w:r w:rsidR="00271626" w:rsidRPr="006B2DC9">
        <w:rPr>
          <w:rFonts w:ascii="Arial" w:hAnsi="Arial" w:cs="Arial"/>
        </w:rPr>
        <w:t xml:space="preserve"> or departments.</w:t>
      </w:r>
    </w:p>
    <w:p w14:paraId="568B55E4" w14:textId="77777777" w:rsidR="00271626" w:rsidRPr="006B2DC9" w:rsidRDefault="00271626" w:rsidP="00271626">
      <w:pPr>
        <w:jc w:val="both"/>
        <w:rPr>
          <w:rFonts w:ascii="Arial" w:hAnsi="Arial" w:cs="Arial"/>
        </w:rPr>
      </w:pPr>
    </w:p>
    <w:p w14:paraId="3A6AE97D" w14:textId="77777777" w:rsidR="007C03A1" w:rsidRDefault="00271626" w:rsidP="00271626">
      <w:pPr>
        <w:rPr>
          <w:rFonts w:ascii="Arial" w:hAnsi="Arial" w:cs="Arial"/>
          <w:b/>
          <w:bCs/>
        </w:rPr>
      </w:pPr>
      <w:r w:rsidRPr="00BA7F0D">
        <w:rPr>
          <w:rFonts w:ascii="Arial" w:hAnsi="Arial" w:cs="Arial"/>
          <w:b/>
          <w:bCs/>
        </w:rPr>
        <w:t xml:space="preserve">SECTION </w:t>
      </w:r>
      <w:r>
        <w:rPr>
          <w:rFonts w:ascii="Arial" w:hAnsi="Arial" w:cs="Arial"/>
          <w:b/>
          <w:bCs/>
        </w:rPr>
        <w:t>5-303</w:t>
      </w:r>
      <w:r w:rsidRPr="00BA7F0D">
        <w:rPr>
          <w:rFonts w:ascii="Arial" w:hAnsi="Arial" w:cs="Arial"/>
          <w:b/>
          <w:bCs/>
        </w:rPr>
        <w:t xml:space="preserve">: </w:t>
      </w:r>
      <w:r w:rsidRPr="006B2DC9">
        <w:rPr>
          <w:rFonts w:ascii="Arial" w:hAnsi="Arial" w:cs="Arial"/>
        </w:rPr>
        <w:t xml:space="preserve"> </w:t>
      </w:r>
      <w:r w:rsidR="00552AC6" w:rsidRPr="00552AC6">
        <w:rPr>
          <w:rFonts w:ascii="Arial" w:hAnsi="Arial" w:cs="Arial"/>
          <w:b/>
          <w:bCs/>
        </w:rPr>
        <w:t xml:space="preserve">OCCUPATION TAXES; </w:t>
      </w:r>
      <w:r w:rsidRPr="00271626">
        <w:rPr>
          <w:rFonts w:ascii="Arial" w:hAnsi="Arial" w:cs="Arial"/>
          <w:b/>
          <w:bCs/>
        </w:rPr>
        <w:t xml:space="preserve">TELECOMMUNICATION SERVICES; </w:t>
      </w:r>
    </w:p>
    <w:p w14:paraId="328C3C33" w14:textId="77777777" w:rsidR="00271626" w:rsidRPr="00271626" w:rsidRDefault="007C03A1" w:rsidP="00271626">
      <w:pPr>
        <w:rPr>
          <w:rFonts w:ascii="Arial" w:hAnsi="Arial" w:cs="Arial"/>
          <w:b/>
          <w:bCs/>
        </w:rPr>
      </w:pPr>
      <w:r>
        <w:rPr>
          <w:rFonts w:ascii="Arial" w:hAnsi="Arial" w:cs="Arial"/>
          <w:b/>
          <w:bCs/>
        </w:rPr>
        <w:tab/>
      </w:r>
      <w:r>
        <w:rPr>
          <w:rFonts w:ascii="Arial" w:hAnsi="Arial" w:cs="Arial"/>
          <w:b/>
          <w:bCs/>
        </w:rPr>
        <w:tab/>
        <w:t xml:space="preserve">        </w:t>
      </w:r>
      <w:r w:rsidR="00AB0C9C">
        <w:rPr>
          <w:rFonts w:ascii="Arial" w:hAnsi="Arial" w:cs="Arial"/>
          <w:b/>
          <w:bCs/>
        </w:rPr>
        <w:t>PAYMENTS;</w:t>
      </w:r>
      <w:r w:rsidR="00271626" w:rsidRPr="00271626">
        <w:rPr>
          <w:rFonts w:ascii="Arial" w:hAnsi="Arial" w:cs="Arial"/>
          <w:b/>
          <w:bCs/>
        </w:rPr>
        <w:t xml:space="preserve"> PENALTIES </w:t>
      </w:r>
      <w:r w:rsidR="00AB0C9C">
        <w:rPr>
          <w:rFonts w:ascii="Arial" w:hAnsi="Arial" w:cs="Arial"/>
          <w:b/>
          <w:bCs/>
        </w:rPr>
        <w:t>FOR LATE PAYMENT</w:t>
      </w:r>
    </w:p>
    <w:p w14:paraId="48EE378F" w14:textId="77777777" w:rsidR="00271626" w:rsidRPr="006B2DC9" w:rsidRDefault="00271626" w:rsidP="00271626">
      <w:pPr>
        <w:jc w:val="both"/>
        <w:rPr>
          <w:rFonts w:ascii="Arial" w:hAnsi="Arial" w:cs="Arial"/>
        </w:rPr>
      </w:pPr>
    </w:p>
    <w:p w14:paraId="75D64A47" w14:textId="77777777" w:rsidR="00271626" w:rsidRPr="006B2DC9" w:rsidRDefault="00271626" w:rsidP="00271626">
      <w:pPr>
        <w:tabs>
          <w:tab w:val="left" w:pos="1080"/>
        </w:tabs>
        <w:ind w:firstLine="720"/>
        <w:jc w:val="both"/>
        <w:rPr>
          <w:rFonts w:ascii="Arial" w:hAnsi="Arial" w:cs="Arial"/>
        </w:rPr>
      </w:pPr>
      <w:r>
        <w:rPr>
          <w:rFonts w:ascii="Arial" w:hAnsi="Arial" w:cs="Arial"/>
        </w:rPr>
        <w:t>A.</w:t>
      </w:r>
      <w:r>
        <w:rPr>
          <w:rFonts w:ascii="Arial" w:hAnsi="Arial" w:cs="Arial"/>
        </w:rPr>
        <w:tab/>
        <w:t>T</w:t>
      </w:r>
      <w:r w:rsidRPr="006B2DC9">
        <w:rPr>
          <w:rFonts w:ascii="Arial" w:hAnsi="Arial" w:cs="Arial"/>
        </w:rPr>
        <w:t>he payment of the occupation tax herein levied shall be in quarterly pa</w:t>
      </w:r>
      <w:r w:rsidRPr="006B2DC9">
        <w:rPr>
          <w:rFonts w:ascii="Arial" w:hAnsi="Arial" w:cs="Arial"/>
        </w:rPr>
        <w:t>y</w:t>
      </w:r>
      <w:r w:rsidRPr="006B2DC9">
        <w:rPr>
          <w:rFonts w:ascii="Arial" w:hAnsi="Arial" w:cs="Arial"/>
        </w:rPr>
        <w:t>ments, using the calendar quarter year as a basis for determining and computing the amount of tax payable. Each quarterly payment shall be due 45 days after the term</w:t>
      </w:r>
      <w:r w:rsidRPr="006B2DC9">
        <w:rPr>
          <w:rFonts w:ascii="Arial" w:hAnsi="Arial" w:cs="Arial"/>
        </w:rPr>
        <w:t>i</w:t>
      </w:r>
      <w:r w:rsidRPr="006B2DC9">
        <w:rPr>
          <w:rFonts w:ascii="Arial" w:hAnsi="Arial" w:cs="Arial"/>
        </w:rPr>
        <w:t>nation of each calendar quarter year. All payments of tax made after the due date shall draw interest at the rate of one percent per month and, after payment has been in default for six months, a penalty of 14</w:t>
      </w:r>
      <w:r>
        <w:rPr>
          <w:rFonts w:ascii="Arial" w:hAnsi="Arial" w:cs="Arial"/>
        </w:rPr>
        <w:t>%</w:t>
      </w:r>
      <w:r w:rsidRPr="006B2DC9">
        <w:rPr>
          <w:rFonts w:ascii="Arial" w:hAnsi="Arial" w:cs="Arial"/>
        </w:rPr>
        <w:t xml:space="preserve"> shall be added thereto in addition to the interest charges and shall be paid by the company or companies subject to this o</w:t>
      </w:r>
      <w:r w:rsidRPr="006B2DC9">
        <w:rPr>
          <w:rFonts w:ascii="Arial" w:hAnsi="Arial" w:cs="Arial"/>
        </w:rPr>
        <w:t>c</w:t>
      </w:r>
      <w:r w:rsidRPr="006B2DC9">
        <w:rPr>
          <w:rFonts w:ascii="Arial" w:hAnsi="Arial" w:cs="Arial"/>
        </w:rPr>
        <w:t>cupation tax. Each succeeding payment may make such adjustment to be shown on the report hereinafter provided for as may be necessary for uncollect</w:t>
      </w:r>
      <w:r>
        <w:rPr>
          <w:rFonts w:ascii="Arial" w:hAnsi="Arial" w:cs="Arial"/>
        </w:rPr>
        <w:t>a</w:t>
      </w:r>
      <w:r w:rsidRPr="006B2DC9">
        <w:rPr>
          <w:rFonts w:ascii="Arial" w:hAnsi="Arial" w:cs="Arial"/>
        </w:rPr>
        <w:t>ble</w:t>
      </w:r>
      <w:r>
        <w:rPr>
          <w:rFonts w:ascii="Arial" w:hAnsi="Arial" w:cs="Arial"/>
        </w:rPr>
        <w:t>s</w:t>
      </w:r>
      <w:r w:rsidRPr="006B2DC9">
        <w:rPr>
          <w:rFonts w:ascii="Arial" w:hAnsi="Arial" w:cs="Arial"/>
        </w:rPr>
        <w:t xml:space="preserve"> or any other matters which may have resulted in either an excess or deficiency in the amount of tax paid in any previous quarter.</w:t>
      </w:r>
    </w:p>
    <w:p w14:paraId="38EC841F" w14:textId="77777777" w:rsidR="00271626" w:rsidRPr="006B2DC9" w:rsidRDefault="00271626" w:rsidP="00271626">
      <w:pPr>
        <w:jc w:val="both"/>
        <w:rPr>
          <w:rFonts w:ascii="Arial" w:hAnsi="Arial" w:cs="Arial"/>
        </w:rPr>
      </w:pPr>
    </w:p>
    <w:p w14:paraId="64957CB1" w14:textId="77777777" w:rsidR="00271626" w:rsidRPr="006B2DC9" w:rsidRDefault="00271626" w:rsidP="00271626">
      <w:pPr>
        <w:tabs>
          <w:tab w:val="left" w:pos="1080"/>
        </w:tabs>
        <w:ind w:firstLine="720"/>
        <w:jc w:val="both"/>
        <w:rPr>
          <w:rFonts w:ascii="Arial" w:hAnsi="Arial" w:cs="Arial"/>
        </w:rPr>
      </w:pPr>
      <w:r>
        <w:rPr>
          <w:rFonts w:ascii="Arial" w:hAnsi="Arial" w:cs="Arial"/>
        </w:rPr>
        <w:t>B.</w:t>
      </w:r>
      <w:r>
        <w:rPr>
          <w:rFonts w:ascii="Arial" w:hAnsi="Arial" w:cs="Arial"/>
        </w:rPr>
        <w:tab/>
      </w:r>
      <w:r w:rsidRPr="006B2DC9">
        <w:rPr>
          <w:rFonts w:ascii="Arial" w:hAnsi="Arial" w:cs="Arial"/>
        </w:rPr>
        <w:t>The occupation tax herein levied shall be paid the treasurer at the time pro</w:t>
      </w:r>
      <w:r w:rsidR="00AB0C9C">
        <w:rPr>
          <w:rFonts w:ascii="Arial" w:hAnsi="Arial" w:cs="Arial"/>
        </w:rPr>
        <w:t>vided herein, and he/</w:t>
      </w:r>
      <w:r w:rsidRPr="006B2DC9">
        <w:rPr>
          <w:rFonts w:ascii="Arial" w:hAnsi="Arial" w:cs="Arial"/>
        </w:rPr>
        <w:t>she</w:t>
      </w:r>
      <w:r w:rsidR="00AB0C9C">
        <w:rPr>
          <w:rFonts w:ascii="Arial" w:hAnsi="Arial" w:cs="Arial"/>
        </w:rPr>
        <w:t xml:space="preserve"> shall issue and deliver his/</w:t>
      </w:r>
      <w:r w:rsidRPr="006B2DC9">
        <w:rPr>
          <w:rFonts w:ascii="Arial" w:hAnsi="Arial" w:cs="Arial"/>
        </w:rPr>
        <w:t xml:space="preserve">her receipt therefor on the payment thereon, and the amount of payment shall be credited by the treasurer to the </w:t>
      </w:r>
      <w:r w:rsidR="00AB0C9C">
        <w:rPr>
          <w:rFonts w:ascii="Arial" w:hAnsi="Arial" w:cs="Arial"/>
        </w:rPr>
        <w:t>G</w:t>
      </w:r>
      <w:r w:rsidRPr="006B2DC9">
        <w:rPr>
          <w:rFonts w:ascii="Arial" w:hAnsi="Arial" w:cs="Arial"/>
        </w:rPr>
        <w:t xml:space="preserve">eneral </w:t>
      </w:r>
      <w:r w:rsidR="00AB0C9C">
        <w:rPr>
          <w:rFonts w:ascii="Arial" w:hAnsi="Arial" w:cs="Arial"/>
        </w:rPr>
        <w:t>F</w:t>
      </w:r>
      <w:r w:rsidRPr="006B2DC9">
        <w:rPr>
          <w:rFonts w:ascii="Arial" w:hAnsi="Arial" w:cs="Arial"/>
        </w:rPr>
        <w:t>und or as otherwise directed by resolution</w:t>
      </w:r>
    </w:p>
    <w:p w14:paraId="55DD6D90" w14:textId="77777777" w:rsidR="00271626" w:rsidRPr="006B2DC9" w:rsidRDefault="00271626" w:rsidP="00271626">
      <w:pPr>
        <w:jc w:val="both"/>
        <w:rPr>
          <w:rFonts w:ascii="Arial" w:hAnsi="Arial" w:cs="Arial"/>
        </w:rPr>
      </w:pPr>
    </w:p>
    <w:p w14:paraId="2AC1104B" w14:textId="77777777" w:rsidR="00470978" w:rsidRDefault="00271626" w:rsidP="00271626">
      <w:pPr>
        <w:rPr>
          <w:rFonts w:ascii="Arial" w:hAnsi="Arial" w:cs="Arial"/>
          <w:b/>
          <w:bCs/>
        </w:rPr>
      </w:pPr>
      <w:r w:rsidRPr="003C291C">
        <w:rPr>
          <w:rFonts w:ascii="Arial" w:hAnsi="Arial" w:cs="Arial"/>
          <w:b/>
          <w:bCs/>
        </w:rPr>
        <w:t xml:space="preserve">SECTION </w:t>
      </w:r>
      <w:r>
        <w:rPr>
          <w:rFonts w:ascii="Arial" w:hAnsi="Arial" w:cs="Arial"/>
          <w:b/>
          <w:bCs/>
        </w:rPr>
        <w:t>5-304</w:t>
      </w:r>
      <w:r w:rsidRPr="00271626">
        <w:rPr>
          <w:rFonts w:ascii="Arial" w:hAnsi="Arial" w:cs="Arial"/>
          <w:b/>
          <w:bCs/>
        </w:rPr>
        <w:t xml:space="preserve">:  </w:t>
      </w:r>
      <w:r w:rsidR="00552AC6" w:rsidRPr="00552AC6">
        <w:rPr>
          <w:rFonts w:ascii="Arial" w:hAnsi="Arial" w:cs="Arial"/>
          <w:b/>
          <w:bCs/>
        </w:rPr>
        <w:t xml:space="preserve">OCCUPATION TAXES; </w:t>
      </w:r>
      <w:r w:rsidRPr="00271626">
        <w:rPr>
          <w:rFonts w:ascii="Arial" w:hAnsi="Arial" w:cs="Arial"/>
          <w:b/>
          <w:bCs/>
        </w:rPr>
        <w:t xml:space="preserve">TELECOMMUNICATION SERVICES; </w:t>
      </w:r>
    </w:p>
    <w:p w14:paraId="4B9AE510" w14:textId="77777777" w:rsidR="00271626" w:rsidRPr="00271626" w:rsidRDefault="00470978" w:rsidP="00271626">
      <w:pPr>
        <w:rPr>
          <w:rFonts w:ascii="Arial" w:hAnsi="Arial" w:cs="Arial"/>
          <w:b/>
          <w:bCs/>
        </w:rPr>
      </w:pPr>
      <w:r>
        <w:rPr>
          <w:rFonts w:ascii="Arial" w:hAnsi="Arial" w:cs="Arial"/>
          <w:b/>
          <w:bCs/>
        </w:rPr>
        <w:tab/>
      </w:r>
      <w:r>
        <w:rPr>
          <w:rFonts w:ascii="Arial" w:hAnsi="Arial" w:cs="Arial"/>
          <w:b/>
          <w:bCs/>
        </w:rPr>
        <w:tab/>
        <w:t xml:space="preserve">        </w:t>
      </w:r>
      <w:r w:rsidR="00271626">
        <w:rPr>
          <w:rFonts w:ascii="Arial" w:hAnsi="Arial" w:cs="Arial"/>
          <w:b/>
          <w:bCs/>
        </w:rPr>
        <w:t>REPORTS AND INSPECTIONS</w:t>
      </w:r>
    </w:p>
    <w:p w14:paraId="10526C29" w14:textId="77777777" w:rsidR="00271626" w:rsidRPr="006B2DC9" w:rsidRDefault="00271626" w:rsidP="00271626">
      <w:pPr>
        <w:jc w:val="both"/>
        <w:rPr>
          <w:rFonts w:ascii="Arial" w:hAnsi="Arial" w:cs="Arial"/>
        </w:rPr>
      </w:pPr>
    </w:p>
    <w:p w14:paraId="450C1019" w14:textId="77777777" w:rsidR="00271626" w:rsidRPr="006B2DC9" w:rsidRDefault="00271626" w:rsidP="00271626">
      <w:pPr>
        <w:tabs>
          <w:tab w:val="left" w:pos="1080"/>
        </w:tabs>
        <w:ind w:firstLine="720"/>
        <w:jc w:val="both"/>
        <w:rPr>
          <w:rFonts w:ascii="Arial" w:hAnsi="Arial" w:cs="Arial"/>
        </w:rPr>
      </w:pPr>
      <w:r>
        <w:rPr>
          <w:rFonts w:ascii="Arial" w:hAnsi="Arial" w:cs="Arial"/>
        </w:rPr>
        <w:t>A.</w:t>
      </w:r>
      <w:r>
        <w:rPr>
          <w:rFonts w:ascii="Arial" w:hAnsi="Arial" w:cs="Arial"/>
        </w:rPr>
        <w:tab/>
      </w:r>
      <w:r w:rsidRPr="006B2DC9">
        <w:rPr>
          <w:rFonts w:ascii="Arial" w:hAnsi="Arial" w:cs="Arial"/>
        </w:rPr>
        <w:t>All telephone companies</w:t>
      </w:r>
      <w:r>
        <w:rPr>
          <w:rFonts w:ascii="Arial" w:hAnsi="Arial" w:cs="Arial"/>
        </w:rPr>
        <w:t>,</w:t>
      </w:r>
      <w:r w:rsidRPr="006B2DC9">
        <w:rPr>
          <w:rFonts w:ascii="Arial" w:hAnsi="Arial" w:cs="Arial"/>
        </w:rPr>
        <w:t xml:space="preserve"> at the same time as they make such quarterly payments of tax herein required</w:t>
      </w:r>
      <w:r>
        <w:rPr>
          <w:rFonts w:ascii="Arial" w:hAnsi="Arial" w:cs="Arial"/>
        </w:rPr>
        <w:t>,</w:t>
      </w:r>
      <w:r w:rsidRPr="006B2DC9">
        <w:rPr>
          <w:rFonts w:ascii="Arial" w:hAnsi="Arial" w:cs="Arial"/>
        </w:rPr>
        <w:t xml:space="preserve"> shall file with the </w:t>
      </w:r>
      <w:r w:rsidR="00491441">
        <w:rPr>
          <w:rFonts w:ascii="Arial" w:hAnsi="Arial" w:cs="Arial"/>
        </w:rPr>
        <w:t>Clerk</w:t>
      </w:r>
      <w:r w:rsidRPr="006B2DC9">
        <w:rPr>
          <w:rFonts w:ascii="Arial" w:hAnsi="Arial" w:cs="Arial"/>
        </w:rPr>
        <w:t xml:space="preserve"> a full, complete and d</w:t>
      </w:r>
      <w:r w:rsidRPr="006B2DC9">
        <w:rPr>
          <w:rFonts w:ascii="Arial" w:hAnsi="Arial" w:cs="Arial"/>
        </w:rPr>
        <w:t>e</w:t>
      </w:r>
      <w:r w:rsidRPr="006B2DC9">
        <w:rPr>
          <w:rFonts w:ascii="Arial" w:hAnsi="Arial" w:cs="Arial"/>
        </w:rPr>
        <w:t>tailed statement of the gross receipts subject to the occupation tax provided for in this o</w:t>
      </w:r>
      <w:r w:rsidRPr="006B2DC9">
        <w:rPr>
          <w:rFonts w:ascii="Arial" w:hAnsi="Arial" w:cs="Arial"/>
        </w:rPr>
        <w:t>r</w:t>
      </w:r>
      <w:r w:rsidRPr="006B2DC9">
        <w:rPr>
          <w:rFonts w:ascii="Arial" w:hAnsi="Arial" w:cs="Arial"/>
        </w:rPr>
        <w:t xml:space="preserve">dinance.  Said statement shall be duly verified and sworn to by the manager in charge of the business of the particular company in the </w:t>
      </w:r>
      <w:r>
        <w:rPr>
          <w:rFonts w:ascii="Arial" w:hAnsi="Arial" w:cs="Arial"/>
        </w:rPr>
        <w:t>Village</w:t>
      </w:r>
      <w:r w:rsidRPr="006B2DC9">
        <w:rPr>
          <w:rFonts w:ascii="Arial" w:hAnsi="Arial" w:cs="Arial"/>
        </w:rPr>
        <w:t xml:space="preserve"> or by a higher man</w:t>
      </w:r>
      <w:r w:rsidRPr="006B2DC9">
        <w:rPr>
          <w:rFonts w:ascii="Arial" w:hAnsi="Arial" w:cs="Arial"/>
        </w:rPr>
        <w:t>a</w:t>
      </w:r>
      <w:r w:rsidRPr="006B2DC9">
        <w:rPr>
          <w:rFonts w:ascii="Arial" w:hAnsi="Arial" w:cs="Arial"/>
        </w:rPr>
        <w:t xml:space="preserve">gerial employee of such company, and the </w:t>
      </w:r>
      <w:r>
        <w:rPr>
          <w:rFonts w:ascii="Arial" w:hAnsi="Arial" w:cs="Arial"/>
        </w:rPr>
        <w:t>Village</w:t>
      </w:r>
      <w:r w:rsidRPr="006B2DC9">
        <w:rPr>
          <w:rFonts w:ascii="Arial" w:hAnsi="Arial" w:cs="Arial"/>
        </w:rPr>
        <w:t xml:space="preserve"> shall have the right at any time</w:t>
      </w:r>
      <w:r>
        <w:rPr>
          <w:rFonts w:ascii="Arial" w:hAnsi="Arial" w:cs="Arial"/>
        </w:rPr>
        <w:t xml:space="preserve">, </w:t>
      </w:r>
      <w:r w:rsidRPr="006B2DC9">
        <w:rPr>
          <w:rFonts w:ascii="Arial" w:hAnsi="Arial" w:cs="Arial"/>
        </w:rPr>
        <w:t>through its officers, agents or representatives</w:t>
      </w:r>
      <w:r>
        <w:rPr>
          <w:rFonts w:ascii="Arial" w:hAnsi="Arial" w:cs="Arial"/>
        </w:rPr>
        <w:t>,</w:t>
      </w:r>
      <w:r w:rsidRPr="006B2DC9">
        <w:rPr>
          <w:rFonts w:ascii="Arial" w:hAnsi="Arial" w:cs="Arial"/>
        </w:rPr>
        <w:t xml:space="preserve"> to inspect the books and records of such company for the purpose of verifying such reports.</w:t>
      </w:r>
    </w:p>
    <w:p w14:paraId="7AD2798D" w14:textId="77777777" w:rsidR="00271626" w:rsidRPr="006B2DC9" w:rsidRDefault="00271626" w:rsidP="00271626">
      <w:pPr>
        <w:jc w:val="both"/>
        <w:rPr>
          <w:rFonts w:ascii="Arial" w:hAnsi="Arial" w:cs="Arial"/>
        </w:rPr>
      </w:pPr>
    </w:p>
    <w:p w14:paraId="778E1AB1" w14:textId="77777777" w:rsidR="00271626" w:rsidRPr="006B2DC9" w:rsidRDefault="00271626" w:rsidP="00271626">
      <w:pPr>
        <w:tabs>
          <w:tab w:val="left" w:pos="1080"/>
        </w:tabs>
        <w:ind w:firstLine="720"/>
        <w:jc w:val="both"/>
        <w:rPr>
          <w:rFonts w:ascii="Arial" w:hAnsi="Arial" w:cs="Arial"/>
        </w:rPr>
      </w:pPr>
      <w:r>
        <w:rPr>
          <w:rFonts w:ascii="Arial" w:hAnsi="Arial" w:cs="Arial"/>
        </w:rPr>
        <w:t>B.</w:t>
      </w:r>
      <w:r>
        <w:rPr>
          <w:rFonts w:ascii="Arial" w:hAnsi="Arial" w:cs="Arial"/>
        </w:rPr>
        <w:tab/>
      </w:r>
      <w:r w:rsidRPr="006B2DC9">
        <w:rPr>
          <w:rFonts w:ascii="Arial" w:hAnsi="Arial" w:cs="Arial"/>
        </w:rPr>
        <w:t xml:space="preserve">If the telephone company shall refuse, fail or neglect to furnish or file such reports at the time required by this </w:t>
      </w:r>
      <w:r>
        <w:rPr>
          <w:rFonts w:ascii="Arial" w:hAnsi="Arial" w:cs="Arial"/>
        </w:rPr>
        <w:t>chapter</w:t>
      </w:r>
      <w:r w:rsidRPr="006B2DC9">
        <w:rPr>
          <w:rFonts w:ascii="Arial" w:hAnsi="Arial" w:cs="Arial"/>
        </w:rPr>
        <w:t xml:space="preserve"> or shall fail or refuse to permit the </w:t>
      </w:r>
      <w:r>
        <w:rPr>
          <w:rFonts w:ascii="Arial" w:hAnsi="Arial" w:cs="Arial"/>
        </w:rPr>
        <w:t>Village</w:t>
      </w:r>
      <w:r w:rsidRPr="006B2DC9">
        <w:rPr>
          <w:rFonts w:ascii="Arial" w:hAnsi="Arial" w:cs="Arial"/>
        </w:rPr>
        <w:t xml:space="preserve"> to inspect the books and records of such company for the purpose of verifying such </w:t>
      </w:r>
      <w:r w:rsidRPr="006B2DC9">
        <w:rPr>
          <w:rFonts w:ascii="Arial" w:hAnsi="Arial" w:cs="Arial"/>
        </w:rPr>
        <w:lastRenderedPageBreak/>
        <w:t xml:space="preserve">report or reports, then the occupation tax for the preceding quarter shall be </w:t>
      </w:r>
      <w:r>
        <w:rPr>
          <w:rFonts w:ascii="Arial" w:hAnsi="Arial" w:cs="Arial"/>
        </w:rPr>
        <w:t>$25,000.00</w:t>
      </w:r>
      <w:r w:rsidRPr="006B2DC9">
        <w:rPr>
          <w:rFonts w:ascii="Arial" w:hAnsi="Arial" w:cs="Arial"/>
        </w:rPr>
        <w:t>; said amount shall be paid within 45 days following the end of the cale</w:t>
      </w:r>
      <w:r w:rsidRPr="006B2DC9">
        <w:rPr>
          <w:rFonts w:ascii="Arial" w:hAnsi="Arial" w:cs="Arial"/>
        </w:rPr>
        <w:t>n</w:t>
      </w:r>
      <w:r w:rsidRPr="006B2DC9">
        <w:rPr>
          <w:rFonts w:ascii="Arial" w:hAnsi="Arial" w:cs="Arial"/>
        </w:rPr>
        <w:t>dar quarter as required by herein</w:t>
      </w:r>
      <w:r>
        <w:rPr>
          <w:rFonts w:ascii="Arial" w:hAnsi="Arial" w:cs="Arial"/>
        </w:rPr>
        <w:t xml:space="preserve">, and said amount shall draw 14% </w:t>
      </w:r>
      <w:r w:rsidRPr="006B2DC9">
        <w:rPr>
          <w:rFonts w:ascii="Arial" w:hAnsi="Arial" w:cs="Arial"/>
        </w:rPr>
        <w:t>in</w:t>
      </w:r>
      <w:r>
        <w:rPr>
          <w:rFonts w:ascii="Arial" w:hAnsi="Arial" w:cs="Arial"/>
        </w:rPr>
        <w:t>terest</w:t>
      </w:r>
      <w:r w:rsidR="00AB0C9C">
        <w:rPr>
          <w:rFonts w:ascii="Arial" w:hAnsi="Arial" w:cs="Arial"/>
        </w:rPr>
        <w:t xml:space="preserve"> and </w:t>
      </w:r>
      <w:r w:rsidRPr="006B2DC9">
        <w:rPr>
          <w:rFonts w:ascii="Arial" w:hAnsi="Arial" w:cs="Arial"/>
        </w:rPr>
        <w:t>p</w:t>
      </w:r>
      <w:r w:rsidRPr="006B2DC9">
        <w:rPr>
          <w:rFonts w:ascii="Arial" w:hAnsi="Arial" w:cs="Arial"/>
        </w:rPr>
        <w:t>e</w:t>
      </w:r>
      <w:r w:rsidRPr="006B2DC9">
        <w:rPr>
          <w:rFonts w:ascii="Arial" w:hAnsi="Arial" w:cs="Arial"/>
        </w:rPr>
        <w:t xml:space="preserve">nalties as further provided herein. </w:t>
      </w:r>
    </w:p>
    <w:p w14:paraId="21A2FDE6" w14:textId="77777777" w:rsidR="00271626" w:rsidRPr="006B2DC9" w:rsidRDefault="00271626" w:rsidP="00271626">
      <w:pPr>
        <w:jc w:val="both"/>
        <w:rPr>
          <w:rFonts w:ascii="Arial" w:hAnsi="Arial" w:cs="Arial"/>
        </w:rPr>
      </w:pPr>
    </w:p>
    <w:p w14:paraId="04F3354D" w14:textId="77777777" w:rsidR="00470978" w:rsidRDefault="00271626" w:rsidP="00AB0C9C">
      <w:pPr>
        <w:rPr>
          <w:rFonts w:ascii="Arial" w:hAnsi="Arial" w:cs="Arial"/>
          <w:b/>
          <w:bCs/>
        </w:rPr>
      </w:pPr>
      <w:r w:rsidRPr="003C291C">
        <w:rPr>
          <w:rFonts w:ascii="Arial" w:hAnsi="Arial" w:cs="Arial"/>
          <w:b/>
          <w:bCs/>
        </w:rPr>
        <w:t xml:space="preserve">SECTION </w:t>
      </w:r>
      <w:r>
        <w:rPr>
          <w:rFonts w:ascii="Arial" w:hAnsi="Arial" w:cs="Arial"/>
          <w:b/>
          <w:bCs/>
        </w:rPr>
        <w:t>5-305</w:t>
      </w:r>
      <w:r w:rsidRPr="003C291C">
        <w:rPr>
          <w:rFonts w:ascii="Arial" w:hAnsi="Arial" w:cs="Arial"/>
          <w:b/>
          <w:bCs/>
        </w:rPr>
        <w:t xml:space="preserve">: </w:t>
      </w:r>
      <w:r w:rsidRPr="006B2DC9">
        <w:rPr>
          <w:rFonts w:ascii="Arial" w:hAnsi="Arial" w:cs="Arial"/>
        </w:rPr>
        <w:t xml:space="preserve"> </w:t>
      </w:r>
      <w:r w:rsidR="00470978" w:rsidRPr="00470978">
        <w:rPr>
          <w:rFonts w:ascii="Arial" w:hAnsi="Arial" w:cs="Arial"/>
          <w:b/>
          <w:bCs/>
        </w:rPr>
        <w:t xml:space="preserve">OCCUPATION TAXES; </w:t>
      </w:r>
      <w:r w:rsidR="00AB0C9C" w:rsidRPr="00271626">
        <w:rPr>
          <w:rFonts w:ascii="Arial" w:hAnsi="Arial" w:cs="Arial"/>
          <w:b/>
          <w:bCs/>
        </w:rPr>
        <w:t xml:space="preserve">TELECOMMUNICATION SERVICES; </w:t>
      </w:r>
    </w:p>
    <w:p w14:paraId="01508F29" w14:textId="77777777" w:rsidR="00271626" w:rsidRPr="00271626" w:rsidRDefault="00470978" w:rsidP="00AB0C9C">
      <w:pPr>
        <w:rPr>
          <w:rFonts w:ascii="Arial" w:hAnsi="Arial" w:cs="Arial"/>
          <w:b/>
          <w:bCs/>
        </w:rPr>
      </w:pPr>
      <w:r>
        <w:rPr>
          <w:rFonts w:ascii="Arial" w:hAnsi="Arial" w:cs="Arial"/>
          <w:b/>
          <w:bCs/>
        </w:rPr>
        <w:tab/>
      </w:r>
      <w:r>
        <w:rPr>
          <w:rFonts w:ascii="Arial" w:hAnsi="Arial" w:cs="Arial"/>
          <w:b/>
          <w:bCs/>
        </w:rPr>
        <w:tab/>
        <w:t xml:space="preserve">        </w:t>
      </w:r>
      <w:r w:rsidR="00271626" w:rsidRPr="00271626">
        <w:rPr>
          <w:rFonts w:ascii="Arial" w:hAnsi="Arial" w:cs="Arial"/>
          <w:b/>
          <w:bCs/>
        </w:rPr>
        <w:t>FAILURE TO PAY;</w:t>
      </w:r>
      <w:r w:rsidR="00271626">
        <w:rPr>
          <w:rFonts w:ascii="Arial" w:hAnsi="Arial" w:cs="Arial"/>
        </w:rPr>
        <w:t xml:space="preserve"> </w:t>
      </w:r>
      <w:r w:rsidR="00271626">
        <w:rPr>
          <w:rFonts w:ascii="Arial" w:hAnsi="Arial" w:cs="Arial"/>
          <w:b/>
          <w:bCs/>
        </w:rPr>
        <w:t>SUITS FOR COLLECTION</w:t>
      </w:r>
    </w:p>
    <w:p w14:paraId="0A90D69D" w14:textId="77777777" w:rsidR="00271626" w:rsidRPr="006B2DC9" w:rsidRDefault="00271626" w:rsidP="00271626">
      <w:pPr>
        <w:jc w:val="both"/>
        <w:rPr>
          <w:rFonts w:ascii="Arial" w:hAnsi="Arial" w:cs="Arial"/>
        </w:rPr>
      </w:pPr>
    </w:p>
    <w:p w14:paraId="7185F9C8" w14:textId="77777777" w:rsidR="00271626" w:rsidRPr="006B2DC9" w:rsidRDefault="00271626" w:rsidP="00271626">
      <w:pPr>
        <w:jc w:val="both"/>
        <w:rPr>
          <w:rFonts w:ascii="Arial" w:hAnsi="Arial" w:cs="Arial"/>
        </w:rPr>
      </w:pPr>
      <w:r w:rsidRPr="006B2DC9">
        <w:rPr>
          <w:rFonts w:ascii="Arial" w:hAnsi="Arial" w:cs="Arial"/>
        </w:rPr>
        <w:t>In case any such company shall fail to make payment of the occupation tax a</w:t>
      </w:r>
      <w:r>
        <w:rPr>
          <w:rFonts w:ascii="Arial" w:hAnsi="Arial" w:cs="Arial"/>
        </w:rPr>
        <w:t>s</w:t>
      </w:r>
      <w:r w:rsidRPr="006B2DC9">
        <w:rPr>
          <w:rFonts w:ascii="Arial" w:hAnsi="Arial" w:cs="Arial"/>
        </w:rPr>
        <w:t xml:space="preserve"> herein provide</w:t>
      </w:r>
      <w:r>
        <w:rPr>
          <w:rFonts w:ascii="Arial" w:hAnsi="Arial" w:cs="Arial"/>
        </w:rPr>
        <w:t>d at the times herein specified,</w:t>
      </w:r>
      <w:r w:rsidRPr="006B2DC9">
        <w:rPr>
          <w:rFonts w:ascii="Arial" w:hAnsi="Arial" w:cs="Arial"/>
        </w:rPr>
        <w:t xml:space="preserve"> the </w:t>
      </w:r>
      <w:r>
        <w:rPr>
          <w:rFonts w:ascii="Arial" w:hAnsi="Arial" w:cs="Arial"/>
        </w:rPr>
        <w:t>Village</w:t>
      </w:r>
      <w:r w:rsidRPr="006B2DC9">
        <w:rPr>
          <w:rFonts w:ascii="Arial" w:hAnsi="Arial" w:cs="Arial"/>
        </w:rPr>
        <w:t xml:space="preserve"> shall have the right </w:t>
      </w:r>
      <w:r>
        <w:rPr>
          <w:rFonts w:ascii="Arial" w:hAnsi="Arial" w:cs="Arial"/>
        </w:rPr>
        <w:t xml:space="preserve">to </w:t>
      </w:r>
      <w:r w:rsidRPr="006B2DC9">
        <w:rPr>
          <w:rFonts w:ascii="Arial" w:hAnsi="Arial" w:cs="Arial"/>
        </w:rPr>
        <w:t>and may sue any such company or companies in any court of competent jurisdiction for the amount of the occupation tax due and payable under the terms and provisions of this division and may recover judgment against any such company or companies for the amount so due, together with 14</w:t>
      </w:r>
      <w:r>
        <w:rPr>
          <w:rFonts w:ascii="Arial" w:hAnsi="Arial" w:cs="Arial"/>
        </w:rPr>
        <w:t>%</w:t>
      </w:r>
      <w:r w:rsidRPr="006B2DC9">
        <w:rPr>
          <w:rFonts w:ascii="Arial" w:hAnsi="Arial" w:cs="Arial"/>
        </w:rPr>
        <w:t xml:space="preserve"> interest</w:t>
      </w:r>
      <w:r w:rsidR="00AB0C9C">
        <w:rPr>
          <w:rFonts w:ascii="Arial" w:hAnsi="Arial" w:cs="Arial"/>
        </w:rPr>
        <w:t xml:space="preserve"> and</w:t>
      </w:r>
      <w:r>
        <w:rPr>
          <w:rFonts w:ascii="Arial" w:hAnsi="Arial" w:cs="Arial"/>
        </w:rPr>
        <w:t xml:space="preserve"> </w:t>
      </w:r>
      <w:r w:rsidRPr="006B2DC9">
        <w:rPr>
          <w:rFonts w:ascii="Arial" w:hAnsi="Arial" w:cs="Arial"/>
        </w:rPr>
        <w:t xml:space="preserve">penalties, and may have execution thereon. </w:t>
      </w:r>
    </w:p>
    <w:p w14:paraId="3BCC7491" w14:textId="77777777" w:rsidR="00271626" w:rsidRDefault="00271626" w:rsidP="00454E1D">
      <w:pPr>
        <w:jc w:val="both"/>
        <w:rPr>
          <w:rFonts w:ascii="Arial" w:hAnsi="Arial" w:cs="Arial"/>
          <w:b/>
          <w:bCs/>
        </w:rPr>
      </w:pPr>
    </w:p>
    <w:p w14:paraId="2DA0A722" w14:textId="77777777" w:rsidR="00454E1D" w:rsidRPr="005A1889" w:rsidRDefault="00271626" w:rsidP="00454E1D">
      <w:pPr>
        <w:jc w:val="both"/>
        <w:rPr>
          <w:rFonts w:ascii="Arial" w:hAnsi="Arial" w:cs="Arial"/>
          <w:b/>
          <w:bCs/>
        </w:rPr>
      </w:pPr>
      <w:r>
        <w:rPr>
          <w:rFonts w:ascii="Arial" w:hAnsi="Arial" w:cs="Arial"/>
          <w:b/>
          <w:bCs/>
        </w:rPr>
        <w:t xml:space="preserve">SECTION 5-306:  </w:t>
      </w:r>
      <w:r w:rsidR="00454E1D">
        <w:rPr>
          <w:rFonts w:ascii="Arial" w:hAnsi="Arial" w:cs="Arial"/>
          <w:b/>
          <w:bCs/>
        </w:rPr>
        <w:t>SALES TAX</w:t>
      </w:r>
    </w:p>
    <w:p w14:paraId="07388FA2" w14:textId="77777777" w:rsidR="00454E1D" w:rsidRDefault="00454E1D" w:rsidP="00454E1D">
      <w:pPr>
        <w:jc w:val="both"/>
        <w:rPr>
          <w:rFonts w:ascii="Arial" w:hAnsi="Arial" w:cs="Arial"/>
        </w:rPr>
      </w:pPr>
    </w:p>
    <w:p w14:paraId="1FEAE9E2" w14:textId="77777777" w:rsidR="00454E1D" w:rsidRPr="004329A5" w:rsidRDefault="00454E1D" w:rsidP="00374CA7">
      <w:pPr>
        <w:numPr>
          <w:ilvl w:val="0"/>
          <w:numId w:val="5"/>
        </w:numPr>
        <w:jc w:val="both"/>
        <w:rPr>
          <w:rFonts w:ascii="Arial" w:hAnsi="Arial" w:cs="Arial"/>
        </w:rPr>
      </w:pPr>
      <w:r w:rsidRPr="004329A5">
        <w:rPr>
          <w:rFonts w:ascii="Arial" w:hAnsi="Arial" w:cs="Arial"/>
        </w:rPr>
        <w:t>On May 15, 2007 a majority of all qualified elec</w:t>
      </w:r>
      <w:r w:rsidRPr="004329A5">
        <w:rPr>
          <w:rFonts w:ascii="Arial" w:hAnsi="Arial" w:cs="Arial"/>
        </w:rPr>
        <w:softHyphen/>
        <w:t>tors of the Village of Wate</w:t>
      </w:r>
      <w:r w:rsidRPr="004329A5">
        <w:rPr>
          <w:rFonts w:ascii="Arial" w:hAnsi="Arial" w:cs="Arial"/>
        </w:rPr>
        <w:t>r</w:t>
      </w:r>
      <w:r w:rsidRPr="004329A5">
        <w:rPr>
          <w:rFonts w:ascii="Arial" w:hAnsi="Arial" w:cs="Arial"/>
        </w:rPr>
        <w:t xml:space="preserve">loo voted at a </w:t>
      </w:r>
      <w:r>
        <w:rPr>
          <w:rFonts w:ascii="Arial" w:hAnsi="Arial" w:cs="Arial"/>
        </w:rPr>
        <w:t>s</w:t>
      </w:r>
      <w:r w:rsidRPr="004329A5">
        <w:rPr>
          <w:rFonts w:ascii="Arial" w:hAnsi="Arial" w:cs="Arial"/>
        </w:rPr>
        <w:t xml:space="preserve">pecial </w:t>
      </w:r>
      <w:r>
        <w:rPr>
          <w:rFonts w:ascii="Arial" w:hAnsi="Arial" w:cs="Arial"/>
        </w:rPr>
        <w:t>e</w:t>
      </w:r>
      <w:r w:rsidRPr="004329A5">
        <w:rPr>
          <w:rFonts w:ascii="Arial" w:hAnsi="Arial" w:cs="Arial"/>
        </w:rPr>
        <w:t>lection to im</w:t>
      </w:r>
      <w:r w:rsidRPr="004329A5">
        <w:rPr>
          <w:rFonts w:ascii="Arial" w:hAnsi="Arial" w:cs="Arial"/>
        </w:rPr>
        <w:softHyphen/>
        <w:t xml:space="preserve">pose a </w:t>
      </w:r>
      <w:r w:rsidR="00090635">
        <w:rPr>
          <w:rFonts w:ascii="Arial" w:hAnsi="Arial" w:cs="Arial"/>
        </w:rPr>
        <w:t>s</w:t>
      </w:r>
      <w:r w:rsidRPr="004329A5">
        <w:rPr>
          <w:rFonts w:ascii="Arial" w:hAnsi="Arial" w:cs="Arial"/>
        </w:rPr>
        <w:t xml:space="preserve">ales and </w:t>
      </w:r>
      <w:r w:rsidR="00090635">
        <w:rPr>
          <w:rFonts w:ascii="Arial" w:hAnsi="Arial" w:cs="Arial"/>
        </w:rPr>
        <w:t>u</w:t>
      </w:r>
      <w:r w:rsidRPr="004329A5">
        <w:rPr>
          <w:rFonts w:ascii="Arial" w:hAnsi="Arial" w:cs="Arial"/>
        </w:rPr>
        <w:t xml:space="preserve">se </w:t>
      </w:r>
      <w:r w:rsidR="00090635">
        <w:rPr>
          <w:rFonts w:ascii="Arial" w:hAnsi="Arial" w:cs="Arial"/>
        </w:rPr>
        <w:t>t</w:t>
      </w:r>
      <w:r w:rsidRPr="004329A5">
        <w:rPr>
          <w:rFonts w:ascii="Arial" w:hAnsi="Arial" w:cs="Arial"/>
        </w:rPr>
        <w:t>ax</w:t>
      </w:r>
      <w:r>
        <w:rPr>
          <w:rFonts w:ascii="Arial" w:hAnsi="Arial" w:cs="Arial"/>
        </w:rPr>
        <w:t xml:space="preserve"> of </w:t>
      </w:r>
      <w:r w:rsidRPr="003F3285">
        <w:rPr>
          <w:rFonts w:ascii="Arial" w:hAnsi="Arial" w:cs="Arial"/>
        </w:rPr>
        <w:t>½</w:t>
      </w:r>
      <w:r>
        <w:rPr>
          <w:rFonts w:ascii="Arial" w:hAnsi="Arial" w:cs="Arial"/>
        </w:rPr>
        <w:t>%</w:t>
      </w:r>
      <w:r w:rsidRPr="004329A5">
        <w:rPr>
          <w:rFonts w:ascii="Arial" w:hAnsi="Arial" w:cs="Arial"/>
        </w:rPr>
        <w:t xml:space="preserve"> in ad</w:t>
      </w:r>
      <w:r w:rsidRPr="004329A5">
        <w:rPr>
          <w:rFonts w:ascii="Arial" w:hAnsi="Arial" w:cs="Arial"/>
        </w:rPr>
        <w:softHyphen/>
        <w:t xml:space="preserve">dition to the </w:t>
      </w:r>
      <w:r>
        <w:rPr>
          <w:rFonts w:ascii="Arial" w:hAnsi="Arial" w:cs="Arial"/>
        </w:rPr>
        <w:t>1%</w:t>
      </w:r>
      <w:r w:rsidRPr="004329A5">
        <w:rPr>
          <w:rFonts w:ascii="Arial" w:hAnsi="Arial" w:cs="Arial"/>
        </w:rPr>
        <w:t xml:space="preserve"> sales and use tax currently in ef</w:t>
      </w:r>
      <w:r w:rsidRPr="004329A5">
        <w:rPr>
          <w:rFonts w:ascii="Arial" w:hAnsi="Arial" w:cs="Arial"/>
        </w:rPr>
        <w:softHyphen/>
        <w:t xml:space="preserve">fect, for a total </w:t>
      </w:r>
      <w:r w:rsidR="00090635">
        <w:rPr>
          <w:rFonts w:ascii="Arial" w:hAnsi="Arial" w:cs="Arial"/>
        </w:rPr>
        <w:t>s</w:t>
      </w:r>
      <w:r w:rsidRPr="004329A5">
        <w:rPr>
          <w:rFonts w:ascii="Arial" w:hAnsi="Arial" w:cs="Arial"/>
        </w:rPr>
        <w:t xml:space="preserve">ales and </w:t>
      </w:r>
      <w:r w:rsidR="00090635">
        <w:rPr>
          <w:rFonts w:ascii="Arial" w:hAnsi="Arial" w:cs="Arial"/>
        </w:rPr>
        <w:t>u</w:t>
      </w:r>
      <w:r w:rsidRPr="004329A5">
        <w:rPr>
          <w:rFonts w:ascii="Arial" w:hAnsi="Arial" w:cs="Arial"/>
        </w:rPr>
        <w:t xml:space="preserve">se </w:t>
      </w:r>
      <w:r w:rsidR="00090635">
        <w:rPr>
          <w:rFonts w:ascii="Arial" w:hAnsi="Arial" w:cs="Arial"/>
        </w:rPr>
        <w:t>t</w:t>
      </w:r>
      <w:r w:rsidRPr="004329A5">
        <w:rPr>
          <w:rFonts w:ascii="Arial" w:hAnsi="Arial" w:cs="Arial"/>
        </w:rPr>
        <w:t xml:space="preserve">ax of </w:t>
      </w:r>
      <w:r w:rsidR="00090635">
        <w:rPr>
          <w:rFonts w:ascii="Arial" w:hAnsi="Arial" w:cs="Arial"/>
        </w:rPr>
        <w:t>1½</w:t>
      </w:r>
      <w:r w:rsidRPr="004329A5">
        <w:rPr>
          <w:rFonts w:ascii="Arial" w:hAnsi="Arial" w:cs="Arial"/>
        </w:rPr>
        <w:t>% within the Village. Pursuant to the approval of the electors</w:t>
      </w:r>
      <w:r w:rsidR="00101E57">
        <w:rPr>
          <w:rFonts w:ascii="Arial" w:hAnsi="Arial" w:cs="Arial"/>
        </w:rPr>
        <w:t>,</w:t>
      </w:r>
      <w:r w:rsidRPr="004329A5">
        <w:rPr>
          <w:rFonts w:ascii="Arial" w:hAnsi="Arial" w:cs="Arial"/>
        </w:rPr>
        <w:t xml:space="preserve"> there is hereby adopted pu</w:t>
      </w:r>
      <w:r w:rsidRPr="004329A5">
        <w:rPr>
          <w:rFonts w:ascii="Arial" w:hAnsi="Arial" w:cs="Arial"/>
        </w:rPr>
        <w:t>r</w:t>
      </w:r>
      <w:r w:rsidRPr="004329A5">
        <w:rPr>
          <w:rFonts w:ascii="Arial" w:hAnsi="Arial" w:cs="Arial"/>
        </w:rPr>
        <w:t xml:space="preserve">suant to the provisions of </w:t>
      </w:r>
      <w:r w:rsidR="00B76879" w:rsidRPr="003C5621">
        <w:rPr>
          <w:rFonts w:ascii="Arial" w:hAnsi="Arial" w:cs="Arial"/>
          <w:b/>
          <w:bCs/>
        </w:rPr>
        <w:t>Neb. Rev. Stat. §</w:t>
      </w:r>
      <w:r w:rsidRPr="003C5621">
        <w:rPr>
          <w:rFonts w:ascii="Arial" w:hAnsi="Arial" w:cs="Arial"/>
          <w:b/>
          <w:bCs/>
        </w:rPr>
        <w:t xml:space="preserve">77-2701 to </w:t>
      </w:r>
      <w:r w:rsidR="00B76879" w:rsidRPr="003C5621">
        <w:rPr>
          <w:rFonts w:ascii="Arial" w:hAnsi="Arial" w:cs="Arial"/>
          <w:b/>
          <w:bCs/>
        </w:rPr>
        <w:t>§</w:t>
      </w:r>
      <w:r w:rsidR="00090635" w:rsidRPr="003C5621">
        <w:rPr>
          <w:rFonts w:ascii="Arial" w:hAnsi="Arial" w:cs="Arial"/>
          <w:b/>
          <w:bCs/>
        </w:rPr>
        <w:t>77-27,135.01</w:t>
      </w:r>
      <w:r w:rsidRPr="004329A5">
        <w:rPr>
          <w:rFonts w:ascii="Arial" w:hAnsi="Arial" w:cs="Arial"/>
        </w:rPr>
        <w:t xml:space="preserve">, known as the Nebraska Revenue Act of 1967, and </w:t>
      </w:r>
      <w:r w:rsidR="00537103" w:rsidRPr="003C5621">
        <w:rPr>
          <w:rFonts w:ascii="Arial" w:hAnsi="Arial" w:cs="Arial"/>
          <w:b/>
          <w:bCs/>
        </w:rPr>
        <w:t xml:space="preserve">Neb. Rev. Stat. </w:t>
      </w:r>
      <w:r w:rsidR="00B76879" w:rsidRPr="003C5621">
        <w:rPr>
          <w:rFonts w:ascii="Arial" w:hAnsi="Arial" w:cs="Arial"/>
          <w:b/>
          <w:bCs/>
        </w:rPr>
        <w:t>§</w:t>
      </w:r>
      <w:r w:rsidRPr="003C5621">
        <w:rPr>
          <w:rFonts w:ascii="Arial" w:hAnsi="Arial" w:cs="Arial"/>
          <w:b/>
          <w:bCs/>
        </w:rPr>
        <w:t xml:space="preserve">77-27,142 to </w:t>
      </w:r>
      <w:r w:rsidR="00B76879" w:rsidRPr="003C5621">
        <w:rPr>
          <w:rFonts w:ascii="Arial" w:hAnsi="Arial" w:cs="Arial"/>
          <w:b/>
          <w:bCs/>
        </w:rPr>
        <w:t>§</w:t>
      </w:r>
      <w:r w:rsidRPr="003C5621">
        <w:rPr>
          <w:rFonts w:ascii="Arial" w:hAnsi="Arial" w:cs="Arial"/>
          <w:b/>
          <w:bCs/>
        </w:rPr>
        <w:t>77-27,148</w:t>
      </w:r>
      <w:r w:rsidRPr="004329A5">
        <w:rPr>
          <w:rFonts w:ascii="Arial" w:hAnsi="Arial" w:cs="Arial"/>
        </w:rPr>
        <w:t xml:space="preserve">, known as the Local Option Revenue Act, and other pertinent statutes, a </w:t>
      </w:r>
      <w:r w:rsidR="00090635">
        <w:rPr>
          <w:rFonts w:ascii="Arial" w:hAnsi="Arial" w:cs="Arial"/>
        </w:rPr>
        <w:t>s</w:t>
      </w:r>
      <w:r w:rsidRPr="004329A5">
        <w:rPr>
          <w:rFonts w:ascii="Arial" w:hAnsi="Arial" w:cs="Arial"/>
        </w:rPr>
        <w:t xml:space="preserve">ales and </w:t>
      </w:r>
      <w:r w:rsidR="00090635">
        <w:rPr>
          <w:rFonts w:ascii="Arial" w:hAnsi="Arial" w:cs="Arial"/>
        </w:rPr>
        <w:t>u</w:t>
      </w:r>
      <w:r w:rsidRPr="004329A5">
        <w:rPr>
          <w:rFonts w:ascii="Arial" w:hAnsi="Arial" w:cs="Arial"/>
        </w:rPr>
        <w:t xml:space="preserve">se </w:t>
      </w:r>
      <w:r w:rsidR="00090635">
        <w:rPr>
          <w:rFonts w:ascii="Arial" w:hAnsi="Arial" w:cs="Arial"/>
        </w:rPr>
        <w:t>t</w:t>
      </w:r>
      <w:r w:rsidRPr="004329A5">
        <w:rPr>
          <w:rFonts w:ascii="Arial" w:hAnsi="Arial" w:cs="Arial"/>
        </w:rPr>
        <w:t>ax effective on or after October 1, 2007, of 1</w:t>
      </w:r>
      <w:r w:rsidR="00090635">
        <w:rPr>
          <w:rFonts w:ascii="Arial" w:hAnsi="Arial" w:cs="Arial"/>
        </w:rPr>
        <w:t>½</w:t>
      </w:r>
      <w:r>
        <w:rPr>
          <w:rFonts w:ascii="Arial" w:hAnsi="Arial" w:cs="Arial"/>
        </w:rPr>
        <w:t xml:space="preserve">% </w:t>
      </w:r>
      <w:r w:rsidRPr="004329A5">
        <w:rPr>
          <w:rFonts w:ascii="Arial" w:hAnsi="Arial" w:cs="Arial"/>
        </w:rPr>
        <w:t>upon the same transactions within the corporate lim</w:t>
      </w:r>
      <w:r w:rsidR="00090635">
        <w:rPr>
          <w:rFonts w:ascii="Arial" w:hAnsi="Arial" w:cs="Arial"/>
        </w:rPr>
        <w:t>its of the Vil</w:t>
      </w:r>
      <w:r w:rsidR="00090635">
        <w:rPr>
          <w:rFonts w:ascii="Arial" w:hAnsi="Arial" w:cs="Arial"/>
        </w:rPr>
        <w:softHyphen/>
        <w:t xml:space="preserve">lage </w:t>
      </w:r>
      <w:r w:rsidRPr="004329A5">
        <w:rPr>
          <w:rFonts w:ascii="Arial" w:hAnsi="Arial" w:cs="Arial"/>
        </w:rPr>
        <w:t xml:space="preserve">on which the State of Nebraska is authorized to impose a tax pursuant </w:t>
      </w:r>
      <w:r w:rsidR="00101E57">
        <w:rPr>
          <w:rFonts w:ascii="Arial" w:hAnsi="Arial" w:cs="Arial"/>
        </w:rPr>
        <w:t xml:space="preserve">to </w:t>
      </w:r>
      <w:r w:rsidRPr="004329A5">
        <w:rPr>
          <w:rFonts w:ascii="Arial" w:hAnsi="Arial" w:cs="Arial"/>
        </w:rPr>
        <w:t xml:space="preserve">the provisions of the aforementioned </w:t>
      </w:r>
      <w:r w:rsidR="00090635">
        <w:rPr>
          <w:rFonts w:ascii="Arial" w:hAnsi="Arial" w:cs="Arial"/>
        </w:rPr>
        <w:t xml:space="preserve">state </w:t>
      </w:r>
      <w:r w:rsidRPr="004329A5">
        <w:rPr>
          <w:rFonts w:ascii="Arial" w:hAnsi="Arial" w:cs="Arial"/>
        </w:rPr>
        <w:t xml:space="preserve">statutes as the same may from time to time be amended; said </w:t>
      </w:r>
      <w:r>
        <w:rPr>
          <w:rFonts w:ascii="Arial" w:hAnsi="Arial" w:cs="Arial"/>
        </w:rPr>
        <w:t>t</w:t>
      </w:r>
      <w:r w:rsidRPr="004329A5">
        <w:rPr>
          <w:rFonts w:ascii="Arial" w:hAnsi="Arial" w:cs="Arial"/>
        </w:rPr>
        <w:t>ax shall continue in perpe</w:t>
      </w:r>
      <w:r w:rsidRPr="004329A5">
        <w:rPr>
          <w:rFonts w:ascii="Arial" w:hAnsi="Arial" w:cs="Arial"/>
        </w:rPr>
        <w:softHyphen/>
        <w:t>tuity unless repealed by the voters of the Village.</w:t>
      </w:r>
    </w:p>
    <w:p w14:paraId="121B4724" w14:textId="77777777" w:rsidR="00454E1D" w:rsidRDefault="00454E1D" w:rsidP="00454E1D">
      <w:pPr>
        <w:jc w:val="both"/>
        <w:rPr>
          <w:rFonts w:ascii="Arial" w:hAnsi="Arial" w:cs="Arial"/>
        </w:rPr>
      </w:pPr>
    </w:p>
    <w:p w14:paraId="3B84E0DB" w14:textId="77777777" w:rsidR="00454E1D" w:rsidRDefault="00454E1D" w:rsidP="00374CA7">
      <w:pPr>
        <w:numPr>
          <w:ilvl w:val="0"/>
          <w:numId w:val="5"/>
        </w:numPr>
        <w:jc w:val="both"/>
        <w:rPr>
          <w:rFonts w:ascii="Arial" w:hAnsi="Arial" w:cs="Arial"/>
        </w:rPr>
      </w:pPr>
      <w:r w:rsidRPr="004329A5">
        <w:rPr>
          <w:rFonts w:ascii="Arial" w:hAnsi="Arial" w:cs="Arial"/>
        </w:rPr>
        <w:t xml:space="preserve">The proceeds of such </w:t>
      </w:r>
      <w:r w:rsidR="00090635">
        <w:rPr>
          <w:rFonts w:ascii="Arial" w:hAnsi="Arial" w:cs="Arial"/>
        </w:rPr>
        <w:t>s</w:t>
      </w:r>
      <w:r w:rsidRPr="004329A5">
        <w:rPr>
          <w:rFonts w:ascii="Arial" w:hAnsi="Arial" w:cs="Arial"/>
        </w:rPr>
        <w:t xml:space="preserve">ales and </w:t>
      </w:r>
      <w:r w:rsidR="00090635">
        <w:rPr>
          <w:rFonts w:ascii="Arial" w:hAnsi="Arial" w:cs="Arial"/>
        </w:rPr>
        <w:t>u</w:t>
      </w:r>
      <w:r w:rsidRPr="004329A5">
        <w:rPr>
          <w:rFonts w:ascii="Arial" w:hAnsi="Arial" w:cs="Arial"/>
        </w:rPr>
        <w:t xml:space="preserve">se </w:t>
      </w:r>
      <w:r w:rsidR="00090635">
        <w:rPr>
          <w:rFonts w:ascii="Arial" w:hAnsi="Arial" w:cs="Arial"/>
        </w:rPr>
        <w:t>t</w:t>
      </w:r>
      <w:r w:rsidRPr="004329A5">
        <w:rPr>
          <w:rFonts w:ascii="Arial" w:hAnsi="Arial" w:cs="Arial"/>
        </w:rPr>
        <w:t xml:space="preserve">ax shall be used for all lawful </w:t>
      </w:r>
      <w:r w:rsidR="00090635">
        <w:rPr>
          <w:rFonts w:ascii="Arial" w:hAnsi="Arial" w:cs="Arial"/>
        </w:rPr>
        <w:t>v</w:t>
      </w:r>
      <w:r>
        <w:rPr>
          <w:rFonts w:ascii="Arial" w:hAnsi="Arial" w:cs="Arial"/>
        </w:rPr>
        <w:t>illage</w:t>
      </w:r>
      <w:r w:rsidR="00101E57">
        <w:rPr>
          <w:rFonts w:ascii="Arial" w:hAnsi="Arial" w:cs="Arial"/>
        </w:rPr>
        <w:t xml:space="preserve"> purposes which may include</w:t>
      </w:r>
      <w:r w:rsidRPr="004329A5">
        <w:rPr>
          <w:rFonts w:ascii="Arial" w:hAnsi="Arial" w:cs="Arial"/>
        </w:rPr>
        <w:t xml:space="preserve"> but not be li</w:t>
      </w:r>
      <w:r w:rsidR="00101E57">
        <w:rPr>
          <w:rFonts w:ascii="Arial" w:hAnsi="Arial" w:cs="Arial"/>
        </w:rPr>
        <w:t>mited to</w:t>
      </w:r>
      <w:r w:rsidRPr="004329A5">
        <w:rPr>
          <w:rFonts w:ascii="Arial" w:hAnsi="Arial" w:cs="Arial"/>
        </w:rPr>
        <w:t xml:space="preserve"> meeting the Village's current ec</w:t>
      </w:r>
      <w:r w:rsidRPr="004329A5">
        <w:rPr>
          <w:rFonts w:ascii="Arial" w:hAnsi="Arial" w:cs="Arial"/>
        </w:rPr>
        <w:t>o</w:t>
      </w:r>
      <w:r w:rsidRPr="004329A5">
        <w:rPr>
          <w:rFonts w:ascii="Arial" w:hAnsi="Arial" w:cs="Arial"/>
        </w:rPr>
        <w:t>nomic development commitments and obligations; providing property tax relief; and the financing of capital improvement or acquisition projects</w:t>
      </w:r>
      <w:r w:rsidR="00101E57">
        <w:rPr>
          <w:rFonts w:ascii="Arial" w:hAnsi="Arial" w:cs="Arial"/>
        </w:rPr>
        <w:t>,</w:t>
      </w:r>
      <w:r w:rsidRPr="004329A5">
        <w:rPr>
          <w:rFonts w:ascii="Arial" w:hAnsi="Arial" w:cs="Arial"/>
        </w:rPr>
        <w:t xml:space="preserve"> in</w:t>
      </w:r>
      <w:r w:rsidR="00537103">
        <w:rPr>
          <w:rFonts w:ascii="Arial" w:hAnsi="Arial" w:cs="Arial"/>
        </w:rPr>
        <w:t>cluding</w:t>
      </w:r>
      <w:r w:rsidRPr="004329A5">
        <w:rPr>
          <w:rFonts w:ascii="Arial" w:hAnsi="Arial" w:cs="Arial"/>
        </w:rPr>
        <w:t xml:space="preserve"> the payment of in</w:t>
      </w:r>
      <w:r w:rsidR="00537103">
        <w:rPr>
          <w:rFonts w:ascii="Arial" w:hAnsi="Arial" w:cs="Arial"/>
        </w:rPr>
        <w:t xml:space="preserve">terest or principal on </w:t>
      </w:r>
      <w:r w:rsidRPr="004329A5">
        <w:rPr>
          <w:rFonts w:ascii="Arial" w:hAnsi="Arial" w:cs="Arial"/>
        </w:rPr>
        <w:t>any bonds as such principal and interest payments fall due.</w:t>
      </w:r>
    </w:p>
    <w:p w14:paraId="73B314E9" w14:textId="77777777" w:rsidR="00454E1D" w:rsidRPr="005A1889" w:rsidRDefault="00454E1D" w:rsidP="00454E1D">
      <w:pPr>
        <w:jc w:val="both"/>
        <w:rPr>
          <w:rFonts w:ascii="Arial" w:hAnsi="Arial" w:cs="Arial"/>
          <w:sz w:val="20"/>
          <w:szCs w:val="20"/>
        </w:rPr>
      </w:pPr>
      <w:r>
        <w:rPr>
          <w:rFonts w:ascii="Arial" w:hAnsi="Arial" w:cs="Arial"/>
          <w:sz w:val="20"/>
          <w:szCs w:val="20"/>
        </w:rPr>
        <w:t>(</w:t>
      </w:r>
      <w:r w:rsidRPr="005A1889">
        <w:rPr>
          <w:rFonts w:ascii="Arial" w:hAnsi="Arial" w:cs="Arial"/>
          <w:sz w:val="20"/>
          <w:szCs w:val="20"/>
        </w:rPr>
        <w:t>Ord. No. 685, 5/22/07)</w:t>
      </w:r>
    </w:p>
    <w:p w14:paraId="3836294E" w14:textId="77777777" w:rsidR="00454E1D" w:rsidRPr="00651620" w:rsidRDefault="00454E1D" w:rsidP="00454E1D">
      <w:pPr>
        <w:jc w:val="both"/>
        <w:rPr>
          <w:rStyle w:val="CharacterStyle10"/>
          <w:rFonts w:ascii="Arial" w:hAnsi="Arial" w:cs="Arial"/>
          <w:b w:val="0"/>
          <w:sz w:val="24"/>
          <w:u w:val="none"/>
        </w:rPr>
      </w:pPr>
    </w:p>
    <w:p w14:paraId="10DB5627" w14:textId="77777777" w:rsidR="00DE33A4" w:rsidRDefault="00DE33A4" w:rsidP="00454E1D">
      <w:pPr>
        <w:jc w:val="both"/>
        <w:rPr>
          <w:rFonts w:ascii="Arial" w:hAnsi="Arial" w:cs="Arial"/>
        </w:rPr>
        <w:sectPr w:rsidR="00DE33A4" w:rsidSect="00DE33A4">
          <w:type w:val="oddPage"/>
          <w:pgSz w:w="12240" w:h="15840" w:code="1"/>
          <w:pgMar w:top="1440" w:right="1440" w:bottom="1440" w:left="1728" w:header="720" w:footer="720" w:gutter="0"/>
          <w:cols w:space="720"/>
          <w:noEndnote/>
        </w:sectPr>
      </w:pPr>
    </w:p>
    <w:p w14:paraId="4984CE37" w14:textId="77777777" w:rsidR="00454E1D" w:rsidRPr="00DE33A4" w:rsidRDefault="00DE33A4" w:rsidP="00454E1D">
      <w:pPr>
        <w:jc w:val="center"/>
        <w:rPr>
          <w:rFonts w:ascii="Arial" w:hAnsi="Arial" w:cs="Arial"/>
          <w:b/>
          <w:bCs/>
          <w:sz w:val="28"/>
          <w:szCs w:val="28"/>
        </w:rPr>
      </w:pPr>
      <w:r w:rsidRPr="00DE33A4">
        <w:rPr>
          <w:rFonts w:ascii="Arial" w:hAnsi="Arial" w:cs="Arial"/>
          <w:b/>
          <w:bCs/>
          <w:sz w:val="28"/>
          <w:szCs w:val="28"/>
        </w:rPr>
        <w:lastRenderedPageBreak/>
        <w:t xml:space="preserve">Article 4 </w:t>
      </w:r>
      <w:r w:rsidR="00454E1D" w:rsidRPr="00DE33A4">
        <w:rPr>
          <w:rFonts w:ascii="Arial" w:hAnsi="Arial" w:cs="Arial"/>
          <w:b/>
          <w:bCs/>
          <w:sz w:val="28"/>
          <w:szCs w:val="28"/>
        </w:rPr>
        <w:sym w:font="Symbol" w:char="F02D"/>
      </w:r>
      <w:r w:rsidRPr="00DE33A4">
        <w:rPr>
          <w:rFonts w:ascii="Arial" w:hAnsi="Arial" w:cs="Arial"/>
          <w:b/>
          <w:bCs/>
          <w:sz w:val="28"/>
          <w:szCs w:val="28"/>
        </w:rPr>
        <w:t xml:space="preserve"> Lotteries </w:t>
      </w:r>
      <w:r w:rsidR="00EF358F">
        <w:rPr>
          <w:rFonts w:ascii="Arial" w:hAnsi="Arial" w:cs="Arial"/>
          <w:b/>
          <w:bCs/>
          <w:sz w:val="28"/>
          <w:szCs w:val="28"/>
        </w:rPr>
        <w:t>a</w:t>
      </w:r>
      <w:r w:rsidRPr="00DE33A4">
        <w:rPr>
          <w:rFonts w:ascii="Arial" w:hAnsi="Arial" w:cs="Arial"/>
          <w:b/>
          <w:bCs/>
          <w:sz w:val="28"/>
          <w:szCs w:val="28"/>
        </w:rPr>
        <w:t xml:space="preserve">nd Games </w:t>
      </w:r>
      <w:r w:rsidR="00DA7257">
        <w:rPr>
          <w:rFonts w:ascii="Arial" w:hAnsi="Arial" w:cs="Arial"/>
          <w:b/>
          <w:bCs/>
          <w:sz w:val="28"/>
          <w:szCs w:val="28"/>
        </w:rPr>
        <w:t>o</w:t>
      </w:r>
      <w:r w:rsidRPr="00DE33A4">
        <w:rPr>
          <w:rFonts w:ascii="Arial" w:hAnsi="Arial" w:cs="Arial"/>
          <w:b/>
          <w:bCs/>
          <w:sz w:val="28"/>
          <w:szCs w:val="28"/>
        </w:rPr>
        <w:t>f Chance</w:t>
      </w:r>
    </w:p>
    <w:p w14:paraId="06E7E8BA" w14:textId="77777777" w:rsidR="00454E1D" w:rsidRPr="00651620" w:rsidRDefault="00454E1D" w:rsidP="00454E1D">
      <w:pPr>
        <w:jc w:val="both"/>
        <w:rPr>
          <w:rFonts w:ascii="Arial" w:hAnsi="Arial" w:cs="Arial"/>
        </w:rPr>
      </w:pPr>
    </w:p>
    <w:p w14:paraId="09D7EBC2" w14:textId="77777777" w:rsidR="00454E1D" w:rsidRDefault="00454E1D" w:rsidP="00454E1D">
      <w:pPr>
        <w:jc w:val="both"/>
        <w:rPr>
          <w:rFonts w:ascii="Arial" w:hAnsi="Arial" w:cs="Arial"/>
          <w:b/>
          <w:bCs/>
        </w:rPr>
      </w:pPr>
      <w:r>
        <w:rPr>
          <w:rFonts w:ascii="Arial" w:hAnsi="Arial" w:cs="Arial"/>
          <w:b/>
          <w:bCs/>
        </w:rPr>
        <w:t>SECTION 5</w:t>
      </w:r>
      <w:r w:rsidRPr="00651620">
        <w:rPr>
          <w:rFonts w:ascii="Arial" w:hAnsi="Arial" w:cs="Arial"/>
          <w:b/>
          <w:bCs/>
        </w:rPr>
        <w:t>-</w:t>
      </w:r>
      <w:r>
        <w:rPr>
          <w:rFonts w:ascii="Arial" w:hAnsi="Arial" w:cs="Arial"/>
          <w:b/>
          <w:bCs/>
        </w:rPr>
        <w:t>4</w:t>
      </w:r>
      <w:r w:rsidRPr="00651620">
        <w:rPr>
          <w:rFonts w:ascii="Arial" w:hAnsi="Arial" w:cs="Arial"/>
          <w:b/>
          <w:bCs/>
        </w:rPr>
        <w:t>01</w:t>
      </w:r>
      <w:r>
        <w:rPr>
          <w:rFonts w:ascii="Arial" w:hAnsi="Arial" w:cs="Arial"/>
          <w:b/>
          <w:bCs/>
        </w:rPr>
        <w:t xml:space="preserve">: </w:t>
      </w:r>
      <w:r w:rsidRPr="00651620">
        <w:rPr>
          <w:rFonts w:ascii="Arial" w:hAnsi="Arial" w:cs="Arial"/>
          <w:b/>
          <w:bCs/>
        </w:rPr>
        <w:t xml:space="preserve"> </w:t>
      </w:r>
      <w:r>
        <w:rPr>
          <w:rFonts w:ascii="Arial" w:hAnsi="Arial" w:cs="Arial"/>
          <w:b/>
          <w:bCs/>
        </w:rPr>
        <w:t>DEFINITIONS</w:t>
      </w:r>
    </w:p>
    <w:p w14:paraId="3B7C3031" w14:textId="77777777" w:rsidR="00454E1D" w:rsidRPr="00651620" w:rsidRDefault="00454E1D" w:rsidP="00454E1D">
      <w:pPr>
        <w:jc w:val="both"/>
        <w:rPr>
          <w:rFonts w:ascii="Arial" w:hAnsi="Arial" w:cs="Arial"/>
          <w:b/>
          <w:bCs/>
        </w:rPr>
      </w:pPr>
    </w:p>
    <w:p w14:paraId="2651A2EA" w14:textId="77777777" w:rsidR="00454E1D" w:rsidRDefault="00454E1D" w:rsidP="00454E1D">
      <w:pPr>
        <w:jc w:val="both"/>
        <w:rPr>
          <w:rFonts w:ascii="Arial" w:hAnsi="Arial" w:cs="Arial"/>
        </w:rPr>
      </w:pPr>
      <w:r w:rsidRPr="00651620">
        <w:rPr>
          <w:rFonts w:ascii="Arial" w:hAnsi="Arial" w:cs="Arial"/>
        </w:rPr>
        <w:t xml:space="preserve">For the purposes of this </w:t>
      </w:r>
      <w:r>
        <w:rPr>
          <w:rFonts w:ascii="Arial" w:hAnsi="Arial" w:cs="Arial"/>
        </w:rPr>
        <w:t>a</w:t>
      </w:r>
      <w:r w:rsidRPr="00651620">
        <w:rPr>
          <w:rFonts w:ascii="Arial" w:hAnsi="Arial" w:cs="Arial"/>
        </w:rPr>
        <w:t>rticle, the following definitions shall apply:</w:t>
      </w:r>
    </w:p>
    <w:p w14:paraId="24E3C00E" w14:textId="77777777" w:rsidR="00454E1D" w:rsidRPr="00651620" w:rsidRDefault="00454E1D" w:rsidP="00454E1D">
      <w:pPr>
        <w:jc w:val="both"/>
        <w:rPr>
          <w:rFonts w:ascii="Arial" w:hAnsi="Arial" w:cs="Arial"/>
        </w:rPr>
      </w:pPr>
    </w:p>
    <w:p w14:paraId="504B92C8" w14:textId="77777777" w:rsidR="00454E1D" w:rsidRPr="00651620" w:rsidRDefault="00454E1D" w:rsidP="00454E1D">
      <w:pPr>
        <w:pStyle w:val="Style19"/>
        <w:kinsoku w:val="0"/>
        <w:autoSpaceDE/>
        <w:autoSpaceDN/>
        <w:spacing w:line="240" w:lineRule="auto"/>
        <w:ind w:left="0" w:right="0" w:firstLine="0"/>
        <w:rPr>
          <w:rStyle w:val="CharacterStyle1"/>
          <w:rFonts w:ascii="Arial" w:hAnsi="Arial" w:cs="Arial"/>
          <w:sz w:val="24"/>
          <w:szCs w:val="24"/>
        </w:rPr>
      </w:pPr>
      <w:r w:rsidRPr="00651620">
        <w:rPr>
          <w:rStyle w:val="CharacterStyle1"/>
          <w:rFonts w:ascii="Arial" w:hAnsi="Arial" w:cs="Arial"/>
          <w:sz w:val="24"/>
          <w:szCs w:val="24"/>
        </w:rPr>
        <w:t>"Business engaged in the occupation of con</w:t>
      </w:r>
      <w:r w:rsidRPr="00651620">
        <w:rPr>
          <w:rStyle w:val="CharacterStyle1"/>
          <w:rFonts w:ascii="Arial" w:hAnsi="Arial" w:cs="Arial"/>
          <w:sz w:val="24"/>
          <w:szCs w:val="24"/>
        </w:rPr>
        <w:softHyphen/>
        <w:t xml:space="preserve">ducting games of chance and/or lotteries" shall mean </w:t>
      </w:r>
      <w:r w:rsidR="00062C41">
        <w:rPr>
          <w:rStyle w:val="CharacterStyle1"/>
          <w:rFonts w:ascii="Arial" w:hAnsi="Arial" w:cs="Arial"/>
          <w:sz w:val="24"/>
          <w:szCs w:val="24"/>
        </w:rPr>
        <w:t xml:space="preserve">(A) </w:t>
      </w:r>
      <w:r w:rsidRPr="00651620">
        <w:rPr>
          <w:rStyle w:val="CharacterStyle1"/>
          <w:rFonts w:ascii="Arial" w:hAnsi="Arial" w:cs="Arial"/>
          <w:sz w:val="24"/>
          <w:szCs w:val="24"/>
        </w:rPr>
        <w:t xml:space="preserve">any business which operates, owns, or is the lessee of a place of business where any game of chance and/or lottery activity is conducted, whether or not any other type of business is conducted on the </w:t>
      </w:r>
      <w:r>
        <w:rPr>
          <w:rStyle w:val="CharacterStyle1"/>
          <w:rFonts w:ascii="Arial" w:hAnsi="Arial" w:cs="Arial"/>
          <w:sz w:val="24"/>
          <w:szCs w:val="24"/>
        </w:rPr>
        <w:t>premises</w:t>
      </w:r>
      <w:r w:rsidRPr="00651620">
        <w:rPr>
          <w:rStyle w:val="CharacterStyle1"/>
          <w:rFonts w:ascii="Arial" w:hAnsi="Arial" w:cs="Arial"/>
          <w:sz w:val="24"/>
          <w:szCs w:val="24"/>
        </w:rPr>
        <w:t xml:space="preserve">, or </w:t>
      </w:r>
      <w:r w:rsidR="00062C41">
        <w:rPr>
          <w:rStyle w:val="CharacterStyle1"/>
          <w:rFonts w:ascii="Arial" w:hAnsi="Arial" w:cs="Arial"/>
          <w:sz w:val="24"/>
          <w:szCs w:val="24"/>
        </w:rPr>
        <w:t xml:space="preserve">(B) </w:t>
      </w:r>
      <w:r w:rsidRPr="00651620">
        <w:rPr>
          <w:rStyle w:val="CharacterStyle1"/>
          <w:rFonts w:ascii="Arial" w:hAnsi="Arial" w:cs="Arial"/>
          <w:sz w:val="24"/>
          <w:szCs w:val="24"/>
        </w:rPr>
        <w:t>any business which either directly controls or manages the g</w:t>
      </w:r>
      <w:r w:rsidR="00062C41">
        <w:rPr>
          <w:rStyle w:val="CharacterStyle1"/>
          <w:rFonts w:ascii="Arial" w:hAnsi="Arial" w:cs="Arial"/>
          <w:sz w:val="24"/>
          <w:szCs w:val="24"/>
        </w:rPr>
        <w:t>ames of chance and/or lotteries</w:t>
      </w:r>
      <w:r w:rsidRPr="00651620">
        <w:rPr>
          <w:rStyle w:val="CharacterStyle1"/>
          <w:rFonts w:ascii="Arial" w:hAnsi="Arial" w:cs="Arial"/>
          <w:sz w:val="24"/>
          <w:szCs w:val="24"/>
        </w:rPr>
        <w:t xml:space="preserve"> or owns any machine or device used to engage in the occupation of games of chance and/or lot</w:t>
      </w:r>
      <w:r w:rsidR="00062C41">
        <w:rPr>
          <w:rStyle w:val="CharacterStyle1"/>
          <w:rFonts w:ascii="Arial" w:hAnsi="Arial" w:cs="Arial"/>
          <w:sz w:val="24"/>
          <w:szCs w:val="24"/>
        </w:rPr>
        <w:t>teries</w:t>
      </w:r>
      <w:r w:rsidRPr="00651620">
        <w:rPr>
          <w:rStyle w:val="CharacterStyle1"/>
          <w:rFonts w:ascii="Arial" w:hAnsi="Arial" w:cs="Arial"/>
          <w:sz w:val="24"/>
          <w:szCs w:val="24"/>
        </w:rPr>
        <w:t xml:space="preserve"> but does not sell, lease, or deliver possession or custody of such a device to others.</w:t>
      </w:r>
    </w:p>
    <w:p w14:paraId="7E4AD73F" w14:textId="77777777" w:rsidR="00454E1D" w:rsidRPr="00651620" w:rsidRDefault="00454E1D" w:rsidP="00454E1D">
      <w:pPr>
        <w:pStyle w:val="Style19"/>
        <w:kinsoku w:val="0"/>
        <w:autoSpaceDE/>
        <w:autoSpaceDN/>
        <w:spacing w:line="240" w:lineRule="auto"/>
        <w:ind w:left="0" w:right="0" w:firstLine="0"/>
        <w:rPr>
          <w:rStyle w:val="CharacterStyle1"/>
          <w:rFonts w:ascii="Arial" w:hAnsi="Arial" w:cs="Arial"/>
          <w:sz w:val="24"/>
          <w:szCs w:val="24"/>
        </w:rPr>
      </w:pPr>
    </w:p>
    <w:p w14:paraId="18308EDD" w14:textId="77777777" w:rsidR="00454E1D" w:rsidRPr="00651620" w:rsidRDefault="00454E1D" w:rsidP="00454E1D">
      <w:pPr>
        <w:pStyle w:val="Style19"/>
        <w:kinsoku w:val="0"/>
        <w:autoSpaceDE/>
        <w:autoSpaceDN/>
        <w:spacing w:line="240" w:lineRule="auto"/>
        <w:ind w:left="0" w:right="0" w:firstLine="0"/>
        <w:rPr>
          <w:rStyle w:val="CharacterStyle1"/>
          <w:rFonts w:ascii="Arial" w:hAnsi="Arial" w:cs="Arial"/>
          <w:sz w:val="24"/>
          <w:szCs w:val="24"/>
        </w:rPr>
      </w:pPr>
      <w:r w:rsidRPr="00651620">
        <w:rPr>
          <w:rStyle w:val="CharacterStyle1"/>
          <w:rFonts w:ascii="Arial" w:hAnsi="Arial" w:cs="Arial"/>
          <w:sz w:val="24"/>
          <w:szCs w:val="24"/>
        </w:rPr>
        <w:t>"Distributor" shall mean any business engaging in the business of selling, leasing, or delivering possession or custody of gambling devices for consideration to a business engaged in the occupation of conducting games of chance and/or lotteries.</w:t>
      </w:r>
    </w:p>
    <w:p w14:paraId="19E57B3F" w14:textId="77777777" w:rsidR="00454E1D" w:rsidRDefault="00454E1D" w:rsidP="00454E1D">
      <w:pPr>
        <w:pStyle w:val="Style19"/>
        <w:kinsoku w:val="0"/>
        <w:autoSpaceDE/>
        <w:autoSpaceDN/>
        <w:spacing w:line="240" w:lineRule="auto"/>
        <w:ind w:left="0" w:right="0" w:firstLine="0"/>
        <w:rPr>
          <w:rStyle w:val="CharacterStyle1"/>
          <w:rFonts w:ascii="Arial" w:hAnsi="Arial" w:cs="Arial"/>
          <w:sz w:val="24"/>
          <w:szCs w:val="24"/>
        </w:rPr>
      </w:pPr>
    </w:p>
    <w:p w14:paraId="13B5D3E4" w14:textId="77777777" w:rsidR="00454E1D" w:rsidRPr="00651620" w:rsidRDefault="00454E1D" w:rsidP="00454E1D">
      <w:pPr>
        <w:pStyle w:val="Style19"/>
        <w:kinsoku w:val="0"/>
        <w:autoSpaceDE/>
        <w:autoSpaceDN/>
        <w:spacing w:line="240" w:lineRule="auto"/>
        <w:ind w:left="0" w:right="0" w:firstLine="0"/>
        <w:rPr>
          <w:rStyle w:val="CharacterStyle1"/>
          <w:rFonts w:ascii="Arial" w:hAnsi="Arial" w:cs="Arial"/>
          <w:sz w:val="24"/>
          <w:szCs w:val="24"/>
        </w:rPr>
      </w:pPr>
      <w:r w:rsidRPr="00651620">
        <w:rPr>
          <w:rStyle w:val="CharacterStyle1"/>
          <w:rFonts w:ascii="Arial" w:hAnsi="Arial" w:cs="Arial"/>
          <w:sz w:val="24"/>
          <w:szCs w:val="24"/>
        </w:rPr>
        <w:t>"Gambling device" shall mean any and all ma</w:t>
      </w:r>
      <w:r w:rsidRPr="00651620">
        <w:rPr>
          <w:rStyle w:val="CharacterStyle1"/>
          <w:rFonts w:ascii="Arial" w:hAnsi="Arial" w:cs="Arial"/>
          <w:sz w:val="24"/>
          <w:szCs w:val="24"/>
        </w:rPr>
        <w:softHyphen/>
        <w:t>chines or devices used by a person e</w:t>
      </w:r>
      <w:r w:rsidRPr="00651620">
        <w:rPr>
          <w:rStyle w:val="CharacterStyle1"/>
          <w:rFonts w:ascii="Arial" w:hAnsi="Arial" w:cs="Arial"/>
          <w:sz w:val="24"/>
          <w:szCs w:val="24"/>
        </w:rPr>
        <w:t>n</w:t>
      </w:r>
      <w:r w:rsidRPr="00651620">
        <w:rPr>
          <w:rStyle w:val="CharacterStyle1"/>
          <w:rFonts w:ascii="Arial" w:hAnsi="Arial" w:cs="Arial"/>
          <w:sz w:val="24"/>
          <w:szCs w:val="24"/>
        </w:rPr>
        <w:t>gaged in the occupa</w:t>
      </w:r>
      <w:r w:rsidRPr="00651620">
        <w:rPr>
          <w:rStyle w:val="CharacterStyle1"/>
          <w:rFonts w:ascii="Arial" w:hAnsi="Arial" w:cs="Arial"/>
          <w:sz w:val="24"/>
          <w:szCs w:val="24"/>
        </w:rPr>
        <w:softHyphen/>
        <w:t>tion of conducting games of chance and/or lotteries.</w:t>
      </w:r>
    </w:p>
    <w:p w14:paraId="418E878D" w14:textId="77777777" w:rsidR="00454E1D" w:rsidRDefault="00454E1D" w:rsidP="00454E1D">
      <w:pPr>
        <w:pStyle w:val="Style19"/>
        <w:kinsoku w:val="0"/>
        <w:autoSpaceDE/>
        <w:autoSpaceDN/>
        <w:spacing w:line="240" w:lineRule="auto"/>
        <w:ind w:left="0" w:right="0" w:firstLine="0"/>
        <w:rPr>
          <w:rStyle w:val="CharacterStyle1"/>
          <w:rFonts w:ascii="Arial" w:hAnsi="Arial" w:cs="Arial"/>
          <w:sz w:val="24"/>
          <w:szCs w:val="24"/>
        </w:rPr>
      </w:pPr>
    </w:p>
    <w:p w14:paraId="13F30F22" w14:textId="77777777" w:rsidR="00454E1D" w:rsidRPr="00651620" w:rsidRDefault="00454E1D" w:rsidP="00454E1D">
      <w:pPr>
        <w:pStyle w:val="Style19"/>
        <w:kinsoku w:val="0"/>
        <w:autoSpaceDE/>
        <w:autoSpaceDN/>
        <w:spacing w:line="240" w:lineRule="auto"/>
        <w:ind w:left="0" w:right="0" w:firstLine="0"/>
        <w:rPr>
          <w:rStyle w:val="CharacterStyle1"/>
          <w:rFonts w:ascii="Arial" w:hAnsi="Arial" w:cs="Arial"/>
          <w:sz w:val="24"/>
          <w:szCs w:val="24"/>
        </w:rPr>
      </w:pPr>
      <w:r w:rsidRPr="00651620">
        <w:rPr>
          <w:rStyle w:val="CharacterStyle1"/>
          <w:rFonts w:ascii="Arial" w:hAnsi="Arial" w:cs="Arial"/>
          <w:sz w:val="24"/>
          <w:szCs w:val="24"/>
        </w:rPr>
        <w:t>"Games of chance and/or lotteries" shall mean those forms of gambling authorized by the State of Nebras</w:t>
      </w:r>
      <w:r w:rsidRPr="00651620">
        <w:rPr>
          <w:rStyle w:val="CharacterStyle1"/>
          <w:rFonts w:ascii="Arial" w:hAnsi="Arial" w:cs="Arial"/>
          <w:sz w:val="24"/>
          <w:szCs w:val="24"/>
        </w:rPr>
        <w:softHyphen/>
        <w:t>ka pursuant to Article III, Section 24, of the Constitution of the State of Nebraska.</w:t>
      </w:r>
    </w:p>
    <w:p w14:paraId="6E9835D5" w14:textId="77777777" w:rsidR="00454E1D" w:rsidRDefault="00454E1D" w:rsidP="00454E1D">
      <w:pPr>
        <w:jc w:val="both"/>
        <w:rPr>
          <w:rFonts w:ascii="Arial" w:hAnsi="Arial" w:cs="Arial"/>
          <w:b/>
          <w:bCs/>
        </w:rPr>
      </w:pPr>
    </w:p>
    <w:p w14:paraId="60562C34" w14:textId="77777777" w:rsidR="00C56A18" w:rsidRDefault="00C56A18" w:rsidP="00C56A18">
      <w:pPr>
        <w:jc w:val="both"/>
        <w:rPr>
          <w:rFonts w:ascii="Arial" w:hAnsi="Arial" w:cs="Arial"/>
          <w:b/>
          <w:bCs/>
        </w:rPr>
      </w:pPr>
      <w:r>
        <w:rPr>
          <w:rFonts w:ascii="Arial" w:hAnsi="Arial" w:cs="Arial"/>
          <w:b/>
          <w:bCs/>
        </w:rPr>
        <w:t>SECTION 5</w:t>
      </w:r>
      <w:r w:rsidRPr="00651620">
        <w:rPr>
          <w:rFonts w:ascii="Arial" w:hAnsi="Arial" w:cs="Arial"/>
          <w:b/>
          <w:bCs/>
        </w:rPr>
        <w:t>-</w:t>
      </w:r>
      <w:r>
        <w:rPr>
          <w:rFonts w:ascii="Arial" w:hAnsi="Arial" w:cs="Arial"/>
          <w:b/>
          <w:bCs/>
        </w:rPr>
        <w:t>4</w:t>
      </w:r>
      <w:r w:rsidRPr="00651620">
        <w:rPr>
          <w:rFonts w:ascii="Arial" w:hAnsi="Arial" w:cs="Arial"/>
          <w:b/>
          <w:bCs/>
        </w:rPr>
        <w:t>0</w:t>
      </w:r>
      <w:r>
        <w:rPr>
          <w:rFonts w:ascii="Arial" w:hAnsi="Arial" w:cs="Arial"/>
          <w:b/>
          <w:bCs/>
        </w:rPr>
        <w:t xml:space="preserve">2: </w:t>
      </w:r>
      <w:r w:rsidRPr="00651620">
        <w:rPr>
          <w:rFonts w:ascii="Arial" w:hAnsi="Arial" w:cs="Arial"/>
          <w:b/>
          <w:bCs/>
        </w:rPr>
        <w:t xml:space="preserve"> </w:t>
      </w:r>
      <w:r>
        <w:rPr>
          <w:rFonts w:ascii="Arial" w:hAnsi="Arial" w:cs="Arial"/>
          <w:b/>
          <w:bCs/>
        </w:rPr>
        <w:t>LICENSE REQUIRED</w:t>
      </w:r>
    </w:p>
    <w:p w14:paraId="64EAC298" w14:textId="77777777" w:rsidR="00C56A18" w:rsidRPr="00651620" w:rsidRDefault="00C56A18" w:rsidP="00C56A18">
      <w:pPr>
        <w:jc w:val="both"/>
        <w:rPr>
          <w:rFonts w:ascii="Arial" w:hAnsi="Arial" w:cs="Arial"/>
          <w:b/>
          <w:bCs/>
        </w:rPr>
      </w:pPr>
    </w:p>
    <w:p w14:paraId="1D383D27" w14:textId="77777777" w:rsidR="00C56A18" w:rsidRPr="00651620" w:rsidRDefault="00C56A18" w:rsidP="00374CA7">
      <w:pPr>
        <w:numPr>
          <w:ilvl w:val="0"/>
          <w:numId w:val="8"/>
        </w:numPr>
        <w:jc w:val="both"/>
        <w:rPr>
          <w:rFonts w:ascii="Arial" w:hAnsi="Arial" w:cs="Arial"/>
        </w:rPr>
      </w:pPr>
      <w:r w:rsidRPr="00651620">
        <w:rPr>
          <w:rFonts w:ascii="Arial" w:hAnsi="Arial" w:cs="Arial"/>
        </w:rPr>
        <w:t>It shall be unlawful for any business to engage in the occupation of co</w:t>
      </w:r>
      <w:r w:rsidRPr="00651620">
        <w:rPr>
          <w:rFonts w:ascii="Arial" w:hAnsi="Arial" w:cs="Arial"/>
        </w:rPr>
        <w:t>n</w:t>
      </w:r>
      <w:r w:rsidRPr="00651620">
        <w:rPr>
          <w:rFonts w:ascii="Arial" w:hAnsi="Arial" w:cs="Arial"/>
        </w:rPr>
        <w:t>ducting games of chance or lottery activities without first obtaining a license to do so.</w:t>
      </w:r>
    </w:p>
    <w:p w14:paraId="118EC548" w14:textId="77777777" w:rsidR="00C56A18" w:rsidRDefault="00C56A18" w:rsidP="00C56A18">
      <w:pPr>
        <w:pStyle w:val="Style36"/>
        <w:kinsoku w:val="0"/>
        <w:autoSpaceDE/>
        <w:autoSpaceDN/>
        <w:spacing w:line="240" w:lineRule="auto"/>
        <w:ind w:firstLine="0"/>
        <w:rPr>
          <w:rStyle w:val="CharacterStyle1"/>
          <w:rFonts w:ascii="Arial" w:hAnsi="Arial" w:cs="Arial"/>
          <w:sz w:val="24"/>
          <w:szCs w:val="24"/>
        </w:rPr>
      </w:pPr>
    </w:p>
    <w:p w14:paraId="2D3312E8" w14:textId="77777777" w:rsidR="00C56A18" w:rsidRDefault="00C56A18" w:rsidP="00374CA7">
      <w:pPr>
        <w:pStyle w:val="Style36"/>
        <w:numPr>
          <w:ilvl w:val="0"/>
          <w:numId w:val="8"/>
        </w:numPr>
        <w:kinsoku w:val="0"/>
        <w:autoSpaceDE/>
        <w:autoSpaceDN/>
        <w:spacing w:line="240" w:lineRule="auto"/>
        <w:rPr>
          <w:rStyle w:val="CharacterStyle1"/>
          <w:rFonts w:ascii="Arial" w:hAnsi="Arial" w:cs="Arial"/>
          <w:sz w:val="24"/>
          <w:szCs w:val="24"/>
        </w:rPr>
      </w:pPr>
      <w:r>
        <w:rPr>
          <w:rStyle w:val="CharacterStyle1"/>
          <w:rFonts w:ascii="Arial" w:hAnsi="Arial" w:cs="Arial"/>
          <w:sz w:val="24"/>
          <w:szCs w:val="24"/>
        </w:rPr>
        <w:t>E</w:t>
      </w:r>
      <w:r w:rsidRPr="00651620">
        <w:rPr>
          <w:rStyle w:val="CharacterStyle1"/>
          <w:rFonts w:ascii="Arial" w:hAnsi="Arial" w:cs="Arial"/>
          <w:sz w:val="24"/>
          <w:szCs w:val="24"/>
        </w:rPr>
        <w:t xml:space="preserve">very business desiring a license required by the provisions of this section shall make application to the </w:t>
      </w:r>
      <w:r w:rsidR="00491441">
        <w:rPr>
          <w:rStyle w:val="CharacterStyle1"/>
          <w:rFonts w:ascii="Arial" w:hAnsi="Arial" w:cs="Arial"/>
          <w:sz w:val="24"/>
          <w:szCs w:val="24"/>
        </w:rPr>
        <w:t>Village Clerk</w:t>
      </w:r>
      <w:r w:rsidRPr="00651620">
        <w:rPr>
          <w:rStyle w:val="CharacterStyle1"/>
          <w:rFonts w:ascii="Arial" w:hAnsi="Arial" w:cs="Arial"/>
          <w:sz w:val="24"/>
          <w:szCs w:val="24"/>
        </w:rPr>
        <w:t>. Accompanying each applic</w:t>
      </w:r>
      <w:r w:rsidRPr="00651620">
        <w:rPr>
          <w:rStyle w:val="CharacterStyle1"/>
          <w:rFonts w:ascii="Arial" w:hAnsi="Arial" w:cs="Arial"/>
          <w:sz w:val="24"/>
          <w:szCs w:val="24"/>
        </w:rPr>
        <w:t>a</w:t>
      </w:r>
      <w:r w:rsidRPr="00651620">
        <w:rPr>
          <w:rStyle w:val="CharacterStyle1"/>
          <w:rFonts w:ascii="Arial" w:hAnsi="Arial" w:cs="Arial"/>
          <w:sz w:val="24"/>
          <w:szCs w:val="24"/>
        </w:rPr>
        <w:t>tion shall be:</w:t>
      </w:r>
    </w:p>
    <w:p w14:paraId="1B690728" w14:textId="77777777" w:rsidR="00C56A18" w:rsidRPr="00651620" w:rsidRDefault="00C56A18" w:rsidP="00C56A18">
      <w:pPr>
        <w:pStyle w:val="Style36"/>
        <w:kinsoku w:val="0"/>
        <w:autoSpaceDE/>
        <w:autoSpaceDN/>
        <w:spacing w:line="240" w:lineRule="auto"/>
        <w:ind w:firstLine="0"/>
        <w:rPr>
          <w:rStyle w:val="CharacterStyle1"/>
          <w:rFonts w:ascii="Arial" w:hAnsi="Arial" w:cs="Arial"/>
          <w:sz w:val="24"/>
          <w:szCs w:val="24"/>
        </w:rPr>
      </w:pPr>
    </w:p>
    <w:p w14:paraId="274437D7" w14:textId="77777777" w:rsidR="00C56A18" w:rsidRPr="00651620" w:rsidRDefault="00C56A18" w:rsidP="00374CA7">
      <w:pPr>
        <w:pStyle w:val="Style36"/>
        <w:numPr>
          <w:ilvl w:val="1"/>
          <w:numId w:val="8"/>
        </w:numPr>
        <w:kinsoku w:val="0"/>
        <w:autoSpaceDE/>
        <w:autoSpaceDN/>
        <w:spacing w:line="240" w:lineRule="auto"/>
        <w:rPr>
          <w:rStyle w:val="CharacterStyle1"/>
          <w:rFonts w:ascii="Arial" w:hAnsi="Arial" w:cs="Arial"/>
          <w:sz w:val="24"/>
          <w:szCs w:val="24"/>
        </w:rPr>
      </w:pPr>
      <w:r w:rsidRPr="00651620">
        <w:rPr>
          <w:rStyle w:val="CharacterStyle1"/>
          <w:rFonts w:ascii="Arial" w:hAnsi="Arial" w:cs="Arial"/>
          <w:sz w:val="24"/>
          <w:szCs w:val="24"/>
        </w:rPr>
        <w:t>A sworn statement by each designated supervising member that such member will be responsible for compliance with rules and regulations for each occasion of games of chan</w:t>
      </w:r>
      <w:r>
        <w:rPr>
          <w:rStyle w:val="CharacterStyle1"/>
          <w:rFonts w:ascii="Arial" w:hAnsi="Arial" w:cs="Arial"/>
          <w:sz w:val="24"/>
          <w:szCs w:val="24"/>
        </w:rPr>
        <w:t>ce and/or lotteries which he/</w:t>
      </w:r>
      <w:r w:rsidRPr="00651620">
        <w:rPr>
          <w:rStyle w:val="CharacterStyle1"/>
          <w:rFonts w:ascii="Arial" w:hAnsi="Arial" w:cs="Arial"/>
          <w:sz w:val="24"/>
          <w:szCs w:val="24"/>
        </w:rPr>
        <w:t>she s</w:t>
      </w:r>
      <w:r w:rsidRPr="00651620">
        <w:rPr>
          <w:rStyle w:val="CharacterStyle1"/>
          <w:rFonts w:ascii="Arial" w:hAnsi="Arial" w:cs="Arial"/>
          <w:sz w:val="24"/>
          <w:szCs w:val="24"/>
        </w:rPr>
        <w:t>u</w:t>
      </w:r>
      <w:r w:rsidRPr="00651620">
        <w:rPr>
          <w:rStyle w:val="CharacterStyle1"/>
          <w:rFonts w:ascii="Arial" w:hAnsi="Arial" w:cs="Arial"/>
          <w:sz w:val="24"/>
          <w:szCs w:val="24"/>
        </w:rPr>
        <w:t>pervises; and</w:t>
      </w:r>
    </w:p>
    <w:p w14:paraId="7F1EF052" w14:textId="77777777" w:rsidR="00C56A18" w:rsidRDefault="00C56A18" w:rsidP="00C56A18">
      <w:pPr>
        <w:pStyle w:val="Style36"/>
        <w:kinsoku w:val="0"/>
        <w:autoSpaceDE/>
        <w:autoSpaceDN/>
        <w:spacing w:line="240" w:lineRule="auto"/>
        <w:ind w:firstLine="0"/>
        <w:rPr>
          <w:rStyle w:val="CharacterStyle1"/>
          <w:rFonts w:ascii="Arial" w:hAnsi="Arial" w:cs="Arial"/>
          <w:sz w:val="24"/>
          <w:szCs w:val="24"/>
        </w:rPr>
      </w:pPr>
    </w:p>
    <w:p w14:paraId="60F662FD" w14:textId="77777777" w:rsidR="00C56A18" w:rsidRDefault="00C56A18" w:rsidP="00374CA7">
      <w:pPr>
        <w:pStyle w:val="Style36"/>
        <w:numPr>
          <w:ilvl w:val="1"/>
          <w:numId w:val="8"/>
        </w:numPr>
        <w:kinsoku w:val="0"/>
        <w:autoSpaceDE/>
        <w:autoSpaceDN/>
        <w:spacing w:line="240" w:lineRule="auto"/>
        <w:rPr>
          <w:rStyle w:val="CharacterStyle1"/>
          <w:rFonts w:ascii="Arial" w:hAnsi="Arial" w:cs="Arial"/>
          <w:sz w:val="24"/>
          <w:szCs w:val="24"/>
        </w:rPr>
      </w:pPr>
      <w:r w:rsidRPr="00651620">
        <w:rPr>
          <w:rStyle w:val="CharacterStyle1"/>
          <w:rFonts w:ascii="Arial" w:hAnsi="Arial" w:cs="Arial"/>
          <w:sz w:val="24"/>
          <w:szCs w:val="24"/>
        </w:rPr>
        <w:t>A sworn statement by the member designated as re</w:t>
      </w:r>
      <w:r w:rsidRPr="00651620">
        <w:rPr>
          <w:rStyle w:val="CharacterStyle1"/>
          <w:rFonts w:ascii="Arial" w:hAnsi="Arial" w:cs="Arial"/>
          <w:sz w:val="24"/>
          <w:szCs w:val="24"/>
        </w:rPr>
        <w:softHyphen/>
        <w:t>sponsible for the proper utilization of gross receipts that no commission, fee, rent, seller profits, compensation, reward, or recompense will be paid to any pe</w:t>
      </w:r>
      <w:r w:rsidRPr="00651620">
        <w:rPr>
          <w:rStyle w:val="CharacterStyle1"/>
          <w:rFonts w:ascii="Arial" w:hAnsi="Arial" w:cs="Arial"/>
          <w:sz w:val="24"/>
          <w:szCs w:val="24"/>
        </w:rPr>
        <w:t>r</w:t>
      </w:r>
      <w:r w:rsidRPr="00651620">
        <w:rPr>
          <w:rStyle w:val="CharacterStyle1"/>
          <w:rFonts w:ascii="Arial" w:hAnsi="Arial" w:cs="Arial"/>
          <w:sz w:val="24"/>
          <w:szCs w:val="24"/>
        </w:rPr>
        <w:t>son or organization not sanc</w:t>
      </w:r>
      <w:r w:rsidRPr="00651620">
        <w:rPr>
          <w:rStyle w:val="CharacterStyle1"/>
          <w:rFonts w:ascii="Arial" w:hAnsi="Arial" w:cs="Arial"/>
          <w:sz w:val="24"/>
          <w:szCs w:val="24"/>
        </w:rPr>
        <w:softHyphen/>
        <w:t xml:space="preserve">tioned by the laws of the State and the </w:t>
      </w:r>
      <w:r>
        <w:rPr>
          <w:rStyle w:val="CharacterStyle1"/>
          <w:rFonts w:ascii="Arial" w:hAnsi="Arial" w:cs="Arial"/>
          <w:sz w:val="24"/>
          <w:szCs w:val="24"/>
        </w:rPr>
        <w:t>Vi</w:t>
      </w:r>
      <w:r>
        <w:rPr>
          <w:rStyle w:val="CharacterStyle1"/>
          <w:rFonts w:ascii="Arial" w:hAnsi="Arial" w:cs="Arial"/>
          <w:sz w:val="24"/>
          <w:szCs w:val="24"/>
        </w:rPr>
        <w:t>l</w:t>
      </w:r>
      <w:r>
        <w:rPr>
          <w:rStyle w:val="CharacterStyle1"/>
          <w:rFonts w:ascii="Arial" w:hAnsi="Arial" w:cs="Arial"/>
          <w:sz w:val="24"/>
          <w:szCs w:val="24"/>
        </w:rPr>
        <w:t>lage</w:t>
      </w:r>
      <w:r w:rsidRPr="00651620">
        <w:rPr>
          <w:rStyle w:val="CharacterStyle1"/>
          <w:rFonts w:ascii="Arial" w:hAnsi="Arial" w:cs="Arial"/>
          <w:sz w:val="24"/>
          <w:szCs w:val="24"/>
        </w:rPr>
        <w:t xml:space="preserve"> and that all profits will be spent for lawful purposes.</w:t>
      </w:r>
    </w:p>
    <w:p w14:paraId="67405EA5" w14:textId="77777777" w:rsidR="00C56A18" w:rsidRPr="00651620" w:rsidRDefault="00C56A18" w:rsidP="00C56A18">
      <w:pPr>
        <w:pStyle w:val="Style36"/>
        <w:kinsoku w:val="0"/>
        <w:autoSpaceDE/>
        <w:autoSpaceDN/>
        <w:spacing w:line="240" w:lineRule="auto"/>
        <w:ind w:firstLine="0"/>
        <w:rPr>
          <w:rStyle w:val="CharacterStyle1"/>
          <w:rFonts w:ascii="Arial" w:hAnsi="Arial" w:cs="Arial"/>
          <w:sz w:val="24"/>
          <w:szCs w:val="24"/>
        </w:rPr>
      </w:pPr>
    </w:p>
    <w:p w14:paraId="2B7BDEDF" w14:textId="77777777" w:rsidR="00C56A18" w:rsidRPr="00651620" w:rsidRDefault="00C56A18" w:rsidP="00374CA7">
      <w:pPr>
        <w:pStyle w:val="Style36"/>
        <w:numPr>
          <w:ilvl w:val="0"/>
          <w:numId w:val="8"/>
        </w:numPr>
        <w:kinsoku w:val="0"/>
        <w:autoSpaceDE/>
        <w:autoSpaceDN/>
        <w:spacing w:line="240" w:lineRule="auto"/>
        <w:rPr>
          <w:rStyle w:val="CharacterStyle1"/>
          <w:rFonts w:ascii="Arial" w:hAnsi="Arial" w:cs="Arial"/>
          <w:sz w:val="24"/>
          <w:szCs w:val="24"/>
        </w:rPr>
      </w:pPr>
      <w:r w:rsidRPr="00651620">
        <w:rPr>
          <w:rStyle w:val="CharacterStyle1"/>
          <w:rFonts w:ascii="Arial" w:hAnsi="Arial" w:cs="Arial"/>
          <w:sz w:val="24"/>
          <w:szCs w:val="24"/>
        </w:rPr>
        <w:t>Every license issued under the provisions of this section shall be consp</w:t>
      </w:r>
      <w:r w:rsidRPr="00651620">
        <w:rPr>
          <w:rStyle w:val="CharacterStyle1"/>
          <w:rFonts w:ascii="Arial" w:hAnsi="Arial" w:cs="Arial"/>
          <w:sz w:val="24"/>
          <w:szCs w:val="24"/>
        </w:rPr>
        <w:t>i</w:t>
      </w:r>
      <w:r w:rsidRPr="00651620">
        <w:rPr>
          <w:rStyle w:val="CharacterStyle1"/>
          <w:rFonts w:ascii="Arial" w:hAnsi="Arial" w:cs="Arial"/>
          <w:sz w:val="24"/>
          <w:szCs w:val="24"/>
        </w:rPr>
        <w:t>cu</w:t>
      </w:r>
      <w:r w:rsidRPr="00651620">
        <w:rPr>
          <w:rStyle w:val="CharacterStyle1"/>
          <w:rFonts w:ascii="Arial" w:hAnsi="Arial" w:cs="Arial"/>
          <w:sz w:val="24"/>
          <w:szCs w:val="24"/>
        </w:rPr>
        <w:lastRenderedPageBreak/>
        <w:t>ously displayed at the place where the game of chance and/or lottery activity is conducted at all times during the conduct thereof.</w:t>
      </w:r>
    </w:p>
    <w:p w14:paraId="4A21DF50" w14:textId="77777777" w:rsidR="00C56A18" w:rsidRDefault="00C56A18" w:rsidP="00C56A18">
      <w:pPr>
        <w:pStyle w:val="Style36"/>
        <w:kinsoku w:val="0"/>
        <w:autoSpaceDE/>
        <w:autoSpaceDN/>
        <w:spacing w:line="240" w:lineRule="auto"/>
        <w:ind w:firstLine="0"/>
        <w:rPr>
          <w:rStyle w:val="CharacterStyle1"/>
          <w:rFonts w:ascii="Arial" w:hAnsi="Arial" w:cs="Arial"/>
          <w:sz w:val="24"/>
          <w:szCs w:val="24"/>
        </w:rPr>
      </w:pPr>
    </w:p>
    <w:p w14:paraId="1080D2C9" w14:textId="77777777" w:rsidR="00C56A18" w:rsidRPr="00651620" w:rsidRDefault="00C56A18" w:rsidP="00374CA7">
      <w:pPr>
        <w:pStyle w:val="Style36"/>
        <w:numPr>
          <w:ilvl w:val="0"/>
          <w:numId w:val="8"/>
        </w:numPr>
        <w:kinsoku w:val="0"/>
        <w:autoSpaceDE/>
        <w:autoSpaceDN/>
        <w:spacing w:line="240" w:lineRule="auto"/>
        <w:rPr>
          <w:rStyle w:val="CharacterStyle1"/>
          <w:rFonts w:ascii="Arial" w:hAnsi="Arial" w:cs="Arial"/>
          <w:sz w:val="24"/>
          <w:szCs w:val="24"/>
        </w:rPr>
      </w:pPr>
      <w:r>
        <w:rPr>
          <w:rStyle w:val="CharacterStyle1"/>
          <w:rFonts w:ascii="Arial" w:hAnsi="Arial" w:cs="Arial"/>
          <w:sz w:val="24"/>
          <w:szCs w:val="24"/>
        </w:rPr>
        <w:t>An</w:t>
      </w:r>
      <w:r w:rsidRPr="00651620">
        <w:rPr>
          <w:rStyle w:val="CharacterStyle1"/>
          <w:rFonts w:ascii="Arial" w:hAnsi="Arial" w:cs="Arial"/>
          <w:sz w:val="24"/>
          <w:szCs w:val="24"/>
        </w:rPr>
        <w:t xml:space="preserve"> annual license fee for engaging in the occupa</w:t>
      </w:r>
      <w:r w:rsidRPr="00651620">
        <w:rPr>
          <w:rStyle w:val="CharacterStyle1"/>
          <w:rFonts w:ascii="Arial" w:hAnsi="Arial" w:cs="Arial"/>
          <w:sz w:val="24"/>
          <w:szCs w:val="24"/>
        </w:rPr>
        <w:softHyphen/>
        <w:t xml:space="preserve">tion of conducting games of chance and lotteries within the </w:t>
      </w:r>
      <w:r>
        <w:rPr>
          <w:rStyle w:val="CharacterStyle1"/>
          <w:rFonts w:ascii="Arial" w:hAnsi="Arial" w:cs="Arial"/>
          <w:sz w:val="24"/>
          <w:szCs w:val="24"/>
        </w:rPr>
        <w:t>Village</w:t>
      </w:r>
      <w:r w:rsidRPr="00651620">
        <w:rPr>
          <w:rStyle w:val="CharacterStyle1"/>
          <w:rFonts w:ascii="Arial" w:hAnsi="Arial" w:cs="Arial"/>
          <w:sz w:val="24"/>
          <w:szCs w:val="24"/>
        </w:rPr>
        <w:t xml:space="preserve"> shall be </w:t>
      </w:r>
      <w:r>
        <w:rPr>
          <w:rStyle w:val="CharacterStyle1"/>
          <w:rFonts w:ascii="Arial" w:hAnsi="Arial" w:cs="Arial"/>
          <w:sz w:val="24"/>
          <w:szCs w:val="24"/>
        </w:rPr>
        <w:t>levied</w:t>
      </w:r>
      <w:r w:rsidRPr="00651620">
        <w:rPr>
          <w:rStyle w:val="CharacterStyle1"/>
          <w:rFonts w:ascii="Arial" w:hAnsi="Arial" w:cs="Arial"/>
          <w:sz w:val="24"/>
          <w:szCs w:val="24"/>
        </w:rPr>
        <w:t xml:space="preserve"> for each location wherein such activity is conducted and shall be paid to the </w:t>
      </w:r>
      <w:r w:rsidR="00491441">
        <w:rPr>
          <w:rStyle w:val="CharacterStyle1"/>
          <w:rFonts w:ascii="Arial" w:hAnsi="Arial" w:cs="Arial"/>
          <w:sz w:val="24"/>
          <w:szCs w:val="24"/>
        </w:rPr>
        <w:t>Village Clerk</w:t>
      </w:r>
      <w:r w:rsidRPr="00651620">
        <w:rPr>
          <w:rStyle w:val="CharacterStyle1"/>
          <w:rFonts w:ascii="Arial" w:hAnsi="Arial" w:cs="Arial"/>
          <w:sz w:val="24"/>
          <w:szCs w:val="24"/>
        </w:rPr>
        <w:t xml:space="preserve"> upon the issuance or renewal of the license.</w:t>
      </w:r>
      <w:r>
        <w:rPr>
          <w:rStyle w:val="CharacterStyle1"/>
          <w:rFonts w:ascii="Arial" w:hAnsi="Arial" w:cs="Arial"/>
          <w:sz w:val="24"/>
          <w:szCs w:val="24"/>
        </w:rPr>
        <w:t xml:space="preserve"> Such fee shall be set from time to time by the Vi</w:t>
      </w:r>
      <w:r>
        <w:rPr>
          <w:rStyle w:val="CharacterStyle1"/>
          <w:rFonts w:ascii="Arial" w:hAnsi="Arial" w:cs="Arial"/>
          <w:sz w:val="24"/>
          <w:szCs w:val="24"/>
        </w:rPr>
        <w:t>l</w:t>
      </w:r>
      <w:r>
        <w:rPr>
          <w:rStyle w:val="CharacterStyle1"/>
          <w:rFonts w:ascii="Arial" w:hAnsi="Arial" w:cs="Arial"/>
          <w:sz w:val="24"/>
          <w:szCs w:val="24"/>
        </w:rPr>
        <w:t xml:space="preserve">lage Board and shall be on file at the </w:t>
      </w:r>
      <w:r w:rsidR="00CE6D6E">
        <w:rPr>
          <w:rStyle w:val="CharacterStyle1"/>
          <w:rFonts w:ascii="Arial" w:hAnsi="Arial" w:cs="Arial"/>
          <w:sz w:val="24"/>
          <w:szCs w:val="24"/>
        </w:rPr>
        <w:t xml:space="preserve">village </w:t>
      </w:r>
      <w:r>
        <w:rPr>
          <w:rStyle w:val="CharacterStyle1"/>
          <w:rFonts w:ascii="Arial" w:hAnsi="Arial" w:cs="Arial"/>
          <w:sz w:val="24"/>
          <w:szCs w:val="24"/>
        </w:rPr>
        <w:t>office for public inspection du</w:t>
      </w:r>
      <w:r>
        <w:rPr>
          <w:rStyle w:val="CharacterStyle1"/>
          <w:rFonts w:ascii="Arial" w:hAnsi="Arial" w:cs="Arial"/>
          <w:sz w:val="24"/>
          <w:szCs w:val="24"/>
        </w:rPr>
        <w:t>r</w:t>
      </w:r>
      <w:r>
        <w:rPr>
          <w:rStyle w:val="CharacterStyle1"/>
          <w:rFonts w:ascii="Arial" w:hAnsi="Arial" w:cs="Arial"/>
          <w:sz w:val="24"/>
          <w:szCs w:val="24"/>
        </w:rPr>
        <w:t>ing office hours.</w:t>
      </w:r>
    </w:p>
    <w:p w14:paraId="392330E0" w14:textId="77777777" w:rsidR="00C56A18" w:rsidRPr="00651620" w:rsidRDefault="00C56A18" w:rsidP="00C56A18">
      <w:pPr>
        <w:jc w:val="both"/>
        <w:rPr>
          <w:rFonts w:ascii="Arial" w:hAnsi="Arial" w:cs="Arial"/>
        </w:rPr>
      </w:pPr>
    </w:p>
    <w:p w14:paraId="1616E2A3" w14:textId="77777777" w:rsidR="00454E1D" w:rsidRDefault="00454E1D" w:rsidP="00454E1D">
      <w:pPr>
        <w:jc w:val="both"/>
        <w:rPr>
          <w:rFonts w:ascii="Arial" w:hAnsi="Arial" w:cs="Arial"/>
          <w:b/>
          <w:bCs/>
        </w:rPr>
      </w:pPr>
      <w:r>
        <w:rPr>
          <w:rFonts w:ascii="Arial" w:hAnsi="Arial" w:cs="Arial"/>
          <w:b/>
          <w:bCs/>
        </w:rPr>
        <w:t>SECTION 5-40</w:t>
      </w:r>
      <w:r w:rsidR="00C56A18">
        <w:rPr>
          <w:rFonts w:ascii="Arial" w:hAnsi="Arial" w:cs="Arial"/>
          <w:b/>
          <w:bCs/>
        </w:rPr>
        <w:t>3</w:t>
      </w:r>
      <w:r>
        <w:rPr>
          <w:rFonts w:ascii="Arial" w:hAnsi="Arial" w:cs="Arial"/>
          <w:b/>
          <w:bCs/>
        </w:rPr>
        <w:t xml:space="preserve">: </w:t>
      </w:r>
      <w:r w:rsidRPr="00651620">
        <w:rPr>
          <w:rFonts w:ascii="Arial" w:hAnsi="Arial" w:cs="Arial"/>
          <w:b/>
          <w:bCs/>
        </w:rPr>
        <w:t xml:space="preserve"> </w:t>
      </w:r>
      <w:r>
        <w:rPr>
          <w:rFonts w:ascii="Arial" w:hAnsi="Arial" w:cs="Arial"/>
          <w:b/>
          <w:bCs/>
        </w:rPr>
        <w:t>PARTICIPATION; RESTRICTIONS</w:t>
      </w:r>
    </w:p>
    <w:p w14:paraId="070131DA" w14:textId="77777777" w:rsidR="00454E1D" w:rsidRPr="00651620" w:rsidRDefault="00454E1D" w:rsidP="00454E1D">
      <w:pPr>
        <w:jc w:val="both"/>
        <w:rPr>
          <w:rFonts w:ascii="Arial" w:hAnsi="Arial" w:cs="Arial"/>
          <w:b/>
          <w:bCs/>
        </w:rPr>
      </w:pPr>
    </w:p>
    <w:p w14:paraId="53E2393B" w14:textId="77777777" w:rsidR="00454E1D" w:rsidRPr="00651620" w:rsidRDefault="00454E1D" w:rsidP="00374CA7">
      <w:pPr>
        <w:numPr>
          <w:ilvl w:val="0"/>
          <w:numId w:val="6"/>
        </w:numPr>
        <w:jc w:val="both"/>
        <w:rPr>
          <w:rFonts w:ascii="Arial" w:hAnsi="Arial" w:cs="Arial"/>
        </w:rPr>
      </w:pPr>
      <w:r w:rsidRPr="00651620">
        <w:rPr>
          <w:rFonts w:ascii="Arial" w:hAnsi="Arial" w:cs="Arial"/>
        </w:rPr>
        <w:t xml:space="preserve">No person under 19 years of age shall play or participate in any way in the lottery established and conducted by the </w:t>
      </w:r>
      <w:r>
        <w:rPr>
          <w:rFonts w:ascii="Arial" w:hAnsi="Arial" w:cs="Arial"/>
        </w:rPr>
        <w:t>Village</w:t>
      </w:r>
      <w:r w:rsidRPr="00651620">
        <w:rPr>
          <w:rFonts w:ascii="Arial" w:hAnsi="Arial" w:cs="Arial"/>
        </w:rPr>
        <w:t>.</w:t>
      </w:r>
    </w:p>
    <w:p w14:paraId="28BA7FC0" w14:textId="77777777" w:rsidR="00454E1D" w:rsidRDefault="00454E1D" w:rsidP="00454E1D">
      <w:pPr>
        <w:pStyle w:val="Style5"/>
        <w:kinsoku w:val="0"/>
        <w:autoSpaceDE/>
        <w:autoSpaceDN/>
        <w:spacing w:line="240" w:lineRule="auto"/>
        <w:ind w:right="0" w:firstLine="0"/>
        <w:rPr>
          <w:rStyle w:val="CharacterStyle1"/>
          <w:rFonts w:ascii="Arial" w:hAnsi="Arial" w:cs="Arial"/>
          <w:sz w:val="24"/>
          <w:szCs w:val="24"/>
        </w:rPr>
      </w:pPr>
    </w:p>
    <w:p w14:paraId="15C3B122" w14:textId="77777777" w:rsidR="003A353F" w:rsidRDefault="003A353F" w:rsidP="00374CA7">
      <w:pPr>
        <w:pStyle w:val="Style5"/>
        <w:numPr>
          <w:ilvl w:val="0"/>
          <w:numId w:val="6"/>
        </w:numPr>
        <w:kinsoku w:val="0"/>
        <w:autoSpaceDE/>
        <w:autoSpaceDN/>
        <w:spacing w:line="240" w:lineRule="auto"/>
        <w:ind w:right="0"/>
        <w:rPr>
          <w:rStyle w:val="CharacterStyle1"/>
          <w:rFonts w:ascii="Arial" w:hAnsi="Arial" w:cs="Arial"/>
          <w:sz w:val="24"/>
          <w:szCs w:val="24"/>
        </w:rPr>
      </w:pPr>
      <w:r>
        <w:rPr>
          <w:rStyle w:val="CharacterStyle1"/>
          <w:rFonts w:ascii="Arial" w:hAnsi="Arial" w:cs="Arial"/>
          <w:sz w:val="24"/>
          <w:szCs w:val="24"/>
        </w:rPr>
        <w:t xml:space="preserve">The following persons are prohibited from playing the lottery </w:t>
      </w:r>
      <w:r w:rsidRPr="00651620">
        <w:rPr>
          <w:rStyle w:val="CharacterStyle1"/>
          <w:rFonts w:ascii="Arial" w:hAnsi="Arial" w:cs="Arial"/>
          <w:sz w:val="24"/>
          <w:szCs w:val="24"/>
        </w:rPr>
        <w:t xml:space="preserve">conducted by the </w:t>
      </w:r>
      <w:r>
        <w:rPr>
          <w:rStyle w:val="CharacterStyle1"/>
          <w:rFonts w:ascii="Arial" w:hAnsi="Arial" w:cs="Arial"/>
          <w:sz w:val="24"/>
          <w:szCs w:val="24"/>
        </w:rPr>
        <w:t>Village:</w:t>
      </w:r>
    </w:p>
    <w:p w14:paraId="0F6F2AAA" w14:textId="77777777" w:rsidR="003A353F" w:rsidRDefault="003A353F" w:rsidP="003A353F">
      <w:pPr>
        <w:pStyle w:val="Style5"/>
        <w:kinsoku w:val="0"/>
        <w:autoSpaceDE/>
        <w:autoSpaceDN/>
        <w:spacing w:line="240" w:lineRule="auto"/>
        <w:ind w:right="0" w:firstLine="0"/>
        <w:rPr>
          <w:rStyle w:val="CharacterStyle1"/>
          <w:rFonts w:ascii="Arial" w:hAnsi="Arial" w:cs="Arial"/>
          <w:sz w:val="24"/>
          <w:szCs w:val="24"/>
        </w:rPr>
      </w:pPr>
    </w:p>
    <w:p w14:paraId="36C46FE9" w14:textId="77777777" w:rsidR="003A353F" w:rsidRDefault="003A353F" w:rsidP="003A353F">
      <w:pPr>
        <w:pStyle w:val="Style5"/>
        <w:kinsoku w:val="0"/>
        <w:autoSpaceDE/>
        <w:autoSpaceDN/>
        <w:spacing w:line="240" w:lineRule="auto"/>
        <w:ind w:left="1368" w:right="0" w:hanging="360"/>
        <w:rPr>
          <w:rStyle w:val="CharacterStyle1"/>
          <w:rFonts w:ascii="Arial" w:hAnsi="Arial" w:cs="Arial"/>
          <w:sz w:val="24"/>
          <w:szCs w:val="24"/>
        </w:rPr>
      </w:pPr>
      <w:r>
        <w:rPr>
          <w:rStyle w:val="CharacterStyle1"/>
          <w:rFonts w:ascii="Arial" w:hAnsi="Arial" w:cs="Arial"/>
          <w:sz w:val="24"/>
          <w:szCs w:val="24"/>
        </w:rPr>
        <w:t xml:space="preserve">1.  Any </w:t>
      </w:r>
      <w:r w:rsidR="00454E1D" w:rsidRPr="00651620">
        <w:rPr>
          <w:rStyle w:val="CharacterStyle1"/>
          <w:rFonts w:ascii="Arial" w:hAnsi="Arial" w:cs="Arial"/>
          <w:sz w:val="24"/>
          <w:szCs w:val="24"/>
        </w:rPr>
        <w:t xml:space="preserve">owner or officer of a lottery operator with whom the </w:t>
      </w:r>
      <w:r w:rsidR="00454E1D">
        <w:rPr>
          <w:rStyle w:val="CharacterStyle1"/>
          <w:rFonts w:ascii="Arial" w:hAnsi="Arial" w:cs="Arial"/>
          <w:sz w:val="24"/>
          <w:szCs w:val="24"/>
        </w:rPr>
        <w:t>Village</w:t>
      </w:r>
      <w:r w:rsidR="00454E1D" w:rsidRPr="00651620">
        <w:rPr>
          <w:rStyle w:val="CharacterStyle1"/>
          <w:rFonts w:ascii="Arial" w:hAnsi="Arial" w:cs="Arial"/>
          <w:sz w:val="24"/>
          <w:szCs w:val="24"/>
        </w:rPr>
        <w:t xml:space="preserve"> contracts to conduct its lottery</w:t>
      </w:r>
      <w:r>
        <w:rPr>
          <w:rStyle w:val="CharacterStyle1"/>
          <w:rFonts w:ascii="Arial" w:hAnsi="Arial" w:cs="Arial"/>
          <w:sz w:val="24"/>
          <w:szCs w:val="24"/>
        </w:rPr>
        <w:t>.</w:t>
      </w:r>
    </w:p>
    <w:p w14:paraId="2906014E" w14:textId="77777777" w:rsidR="003A353F" w:rsidRDefault="003A353F" w:rsidP="003A353F">
      <w:pPr>
        <w:pStyle w:val="Style5"/>
        <w:kinsoku w:val="0"/>
        <w:autoSpaceDE/>
        <w:autoSpaceDN/>
        <w:spacing w:line="240" w:lineRule="auto"/>
        <w:ind w:left="1368" w:right="0" w:hanging="360"/>
        <w:rPr>
          <w:rStyle w:val="CharacterStyle1"/>
          <w:rFonts w:ascii="Arial" w:hAnsi="Arial" w:cs="Arial"/>
          <w:sz w:val="24"/>
          <w:szCs w:val="24"/>
        </w:rPr>
      </w:pPr>
      <w:r>
        <w:rPr>
          <w:rStyle w:val="CharacterStyle1"/>
          <w:rFonts w:ascii="Arial" w:hAnsi="Arial" w:cs="Arial"/>
          <w:sz w:val="24"/>
          <w:szCs w:val="24"/>
        </w:rPr>
        <w:t xml:space="preserve">2. </w:t>
      </w:r>
      <w:r w:rsidR="001526D9">
        <w:rPr>
          <w:rStyle w:val="CharacterStyle1"/>
          <w:rFonts w:ascii="Arial" w:hAnsi="Arial" w:cs="Arial"/>
          <w:sz w:val="24"/>
          <w:szCs w:val="24"/>
        </w:rPr>
        <w:t xml:space="preserve"> </w:t>
      </w:r>
      <w:r>
        <w:rPr>
          <w:rStyle w:val="CharacterStyle1"/>
          <w:rFonts w:ascii="Arial" w:hAnsi="Arial" w:cs="Arial"/>
          <w:sz w:val="24"/>
          <w:szCs w:val="24"/>
        </w:rPr>
        <w:t>Any</w:t>
      </w:r>
      <w:r w:rsidR="00454E1D" w:rsidRPr="00651620">
        <w:rPr>
          <w:rStyle w:val="CharacterStyle1"/>
          <w:rFonts w:ascii="Arial" w:hAnsi="Arial" w:cs="Arial"/>
          <w:sz w:val="24"/>
          <w:szCs w:val="24"/>
        </w:rPr>
        <w:t xml:space="preserve"> owner or officer of an authorized sales outlet location for the </w:t>
      </w:r>
      <w:r w:rsidR="00454E1D">
        <w:rPr>
          <w:rStyle w:val="CharacterStyle1"/>
          <w:rFonts w:ascii="Arial" w:hAnsi="Arial" w:cs="Arial"/>
          <w:sz w:val="24"/>
          <w:szCs w:val="24"/>
        </w:rPr>
        <w:t>Vi</w:t>
      </w:r>
      <w:r w:rsidR="00454E1D">
        <w:rPr>
          <w:rStyle w:val="CharacterStyle1"/>
          <w:rFonts w:ascii="Arial" w:hAnsi="Arial" w:cs="Arial"/>
          <w:sz w:val="24"/>
          <w:szCs w:val="24"/>
        </w:rPr>
        <w:t>l</w:t>
      </w:r>
      <w:r w:rsidR="00454E1D">
        <w:rPr>
          <w:rStyle w:val="CharacterStyle1"/>
          <w:rFonts w:ascii="Arial" w:hAnsi="Arial" w:cs="Arial"/>
          <w:sz w:val="24"/>
          <w:szCs w:val="24"/>
        </w:rPr>
        <w:t>lage</w:t>
      </w:r>
      <w:r w:rsidR="00454E1D" w:rsidRPr="00651620">
        <w:rPr>
          <w:rStyle w:val="CharacterStyle1"/>
          <w:rFonts w:ascii="Arial" w:hAnsi="Arial" w:cs="Arial"/>
          <w:sz w:val="24"/>
          <w:szCs w:val="24"/>
        </w:rPr>
        <w:t xml:space="preserve">. </w:t>
      </w:r>
    </w:p>
    <w:p w14:paraId="666CE7FF" w14:textId="77777777" w:rsidR="00454E1D" w:rsidRPr="00651620" w:rsidRDefault="003A353F" w:rsidP="003A353F">
      <w:pPr>
        <w:pStyle w:val="Style5"/>
        <w:kinsoku w:val="0"/>
        <w:autoSpaceDE/>
        <w:autoSpaceDN/>
        <w:spacing w:line="240" w:lineRule="auto"/>
        <w:ind w:left="1368" w:right="0" w:hanging="360"/>
        <w:rPr>
          <w:rStyle w:val="CharacterStyle1"/>
          <w:rFonts w:ascii="Arial" w:hAnsi="Arial" w:cs="Arial"/>
          <w:sz w:val="24"/>
          <w:szCs w:val="24"/>
        </w:rPr>
      </w:pPr>
      <w:r>
        <w:rPr>
          <w:rStyle w:val="CharacterStyle1"/>
          <w:rFonts w:ascii="Arial" w:hAnsi="Arial" w:cs="Arial"/>
          <w:sz w:val="24"/>
          <w:szCs w:val="24"/>
        </w:rPr>
        <w:t>3.  Any</w:t>
      </w:r>
      <w:r w:rsidR="00454E1D" w:rsidRPr="00651620">
        <w:rPr>
          <w:rStyle w:val="CharacterStyle1"/>
          <w:rFonts w:ascii="Arial" w:hAnsi="Arial" w:cs="Arial"/>
          <w:sz w:val="24"/>
          <w:szCs w:val="24"/>
        </w:rPr>
        <w:t xml:space="preserve"> employee or agent of the </w:t>
      </w:r>
      <w:r w:rsidR="00454E1D">
        <w:rPr>
          <w:rStyle w:val="CharacterStyle1"/>
          <w:rFonts w:ascii="Arial" w:hAnsi="Arial" w:cs="Arial"/>
          <w:sz w:val="24"/>
          <w:szCs w:val="24"/>
        </w:rPr>
        <w:t>Village</w:t>
      </w:r>
      <w:r w:rsidR="00454E1D" w:rsidRPr="00651620">
        <w:rPr>
          <w:rStyle w:val="CharacterStyle1"/>
          <w:rFonts w:ascii="Arial" w:hAnsi="Arial" w:cs="Arial"/>
          <w:sz w:val="24"/>
          <w:szCs w:val="24"/>
        </w:rPr>
        <w:t xml:space="preserve">, </w:t>
      </w:r>
      <w:r>
        <w:rPr>
          <w:rStyle w:val="CharacterStyle1"/>
          <w:rFonts w:ascii="Arial" w:hAnsi="Arial" w:cs="Arial"/>
          <w:sz w:val="24"/>
          <w:szCs w:val="24"/>
        </w:rPr>
        <w:t xml:space="preserve">of the </w:t>
      </w:r>
      <w:r w:rsidR="00454E1D" w:rsidRPr="00651620">
        <w:rPr>
          <w:rStyle w:val="CharacterStyle1"/>
          <w:rFonts w:ascii="Arial" w:hAnsi="Arial" w:cs="Arial"/>
          <w:sz w:val="24"/>
          <w:szCs w:val="24"/>
        </w:rPr>
        <w:t xml:space="preserve">lottery operator, or </w:t>
      </w:r>
      <w:r>
        <w:rPr>
          <w:rStyle w:val="CharacterStyle1"/>
          <w:rFonts w:ascii="Arial" w:hAnsi="Arial" w:cs="Arial"/>
          <w:sz w:val="24"/>
          <w:szCs w:val="24"/>
        </w:rPr>
        <w:t xml:space="preserve">of any </w:t>
      </w:r>
      <w:r w:rsidR="00454E1D" w:rsidRPr="00651620">
        <w:rPr>
          <w:rStyle w:val="CharacterStyle1"/>
          <w:rFonts w:ascii="Arial" w:hAnsi="Arial" w:cs="Arial"/>
          <w:sz w:val="24"/>
          <w:szCs w:val="24"/>
        </w:rPr>
        <w:t xml:space="preserve">authorized sales outlet location </w:t>
      </w:r>
      <w:r>
        <w:rPr>
          <w:rStyle w:val="CharacterStyle1"/>
          <w:rFonts w:ascii="Arial" w:hAnsi="Arial" w:cs="Arial"/>
          <w:sz w:val="24"/>
          <w:szCs w:val="24"/>
        </w:rPr>
        <w:t>for which he/</w:t>
      </w:r>
      <w:r w:rsidR="00454E1D" w:rsidRPr="00651620">
        <w:rPr>
          <w:rStyle w:val="CharacterStyle1"/>
          <w:rFonts w:ascii="Arial" w:hAnsi="Arial" w:cs="Arial"/>
          <w:sz w:val="24"/>
          <w:szCs w:val="24"/>
        </w:rPr>
        <w:t>she performs work during such</w:t>
      </w:r>
      <w:r>
        <w:rPr>
          <w:rStyle w:val="CharacterStyle1"/>
          <w:rFonts w:ascii="Arial" w:hAnsi="Arial" w:cs="Arial"/>
          <w:sz w:val="24"/>
          <w:szCs w:val="24"/>
        </w:rPr>
        <w:t xml:space="preserve"> time as he/</w:t>
      </w:r>
      <w:r w:rsidR="00454E1D" w:rsidRPr="00651620">
        <w:rPr>
          <w:rStyle w:val="CharacterStyle1"/>
          <w:rFonts w:ascii="Arial" w:hAnsi="Arial" w:cs="Arial"/>
          <w:sz w:val="24"/>
          <w:szCs w:val="24"/>
        </w:rPr>
        <w:t>she is actually working at such lottery or while on duty.</w:t>
      </w:r>
    </w:p>
    <w:p w14:paraId="7B0D1998" w14:textId="77777777" w:rsidR="00454E1D" w:rsidRDefault="00454E1D" w:rsidP="00454E1D">
      <w:pPr>
        <w:pStyle w:val="Style5"/>
        <w:kinsoku w:val="0"/>
        <w:autoSpaceDE/>
        <w:autoSpaceDN/>
        <w:spacing w:line="240" w:lineRule="auto"/>
        <w:ind w:right="0" w:firstLine="0"/>
        <w:rPr>
          <w:rStyle w:val="CharacterStyle1"/>
          <w:rFonts w:ascii="Arial" w:hAnsi="Arial" w:cs="Arial"/>
          <w:sz w:val="24"/>
          <w:szCs w:val="24"/>
        </w:rPr>
      </w:pPr>
    </w:p>
    <w:p w14:paraId="409BD501" w14:textId="77777777" w:rsidR="00454E1D" w:rsidRPr="00651620" w:rsidRDefault="00454E1D" w:rsidP="00374CA7">
      <w:pPr>
        <w:pStyle w:val="Style5"/>
        <w:numPr>
          <w:ilvl w:val="0"/>
          <w:numId w:val="6"/>
        </w:numPr>
        <w:kinsoku w:val="0"/>
        <w:autoSpaceDE/>
        <w:autoSpaceDN/>
        <w:spacing w:line="240" w:lineRule="auto"/>
        <w:ind w:right="0"/>
        <w:rPr>
          <w:rStyle w:val="CharacterStyle1"/>
          <w:rFonts w:ascii="Arial" w:hAnsi="Arial" w:cs="Arial"/>
          <w:sz w:val="24"/>
          <w:szCs w:val="24"/>
        </w:rPr>
      </w:pPr>
      <w:r w:rsidRPr="00651620">
        <w:rPr>
          <w:rStyle w:val="CharacterStyle1"/>
          <w:rFonts w:ascii="Arial" w:hAnsi="Arial" w:cs="Arial"/>
          <w:sz w:val="24"/>
          <w:szCs w:val="24"/>
        </w:rPr>
        <w:t xml:space="preserve">Nothing shall prohibit any member of the </w:t>
      </w:r>
      <w:r>
        <w:rPr>
          <w:rStyle w:val="CharacterStyle1"/>
          <w:rFonts w:ascii="Arial" w:hAnsi="Arial" w:cs="Arial"/>
          <w:sz w:val="24"/>
          <w:szCs w:val="24"/>
        </w:rPr>
        <w:t>Village Board</w:t>
      </w:r>
      <w:r w:rsidRPr="00651620">
        <w:rPr>
          <w:rStyle w:val="CharacterStyle1"/>
          <w:rFonts w:ascii="Arial" w:hAnsi="Arial" w:cs="Arial"/>
          <w:sz w:val="24"/>
          <w:szCs w:val="24"/>
        </w:rPr>
        <w:t xml:space="preserve">, a </w:t>
      </w:r>
      <w:r w:rsidR="003A353F">
        <w:rPr>
          <w:rStyle w:val="CharacterStyle1"/>
          <w:rFonts w:ascii="Arial" w:hAnsi="Arial" w:cs="Arial"/>
          <w:sz w:val="24"/>
          <w:szCs w:val="24"/>
        </w:rPr>
        <w:t>v</w:t>
      </w:r>
      <w:r>
        <w:rPr>
          <w:rStyle w:val="CharacterStyle1"/>
          <w:rFonts w:ascii="Arial" w:hAnsi="Arial" w:cs="Arial"/>
          <w:sz w:val="24"/>
          <w:szCs w:val="24"/>
        </w:rPr>
        <w:t>illage</w:t>
      </w:r>
      <w:r w:rsidRPr="00651620">
        <w:rPr>
          <w:rStyle w:val="CharacterStyle1"/>
          <w:rFonts w:ascii="Arial" w:hAnsi="Arial" w:cs="Arial"/>
          <w:sz w:val="24"/>
          <w:szCs w:val="24"/>
        </w:rPr>
        <w:t xml:space="preserve"> official, or the immediate family of such member or official from playing the lottery conducted by the </w:t>
      </w:r>
      <w:r>
        <w:rPr>
          <w:rStyle w:val="CharacterStyle1"/>
          <w:rFonts w:ascii="Arial" w:hAnsi="Arial" w:cs="Arial"/>
          <w:sz w:val="24"/>
          <w:szCs w:val="24"/>
        </w:rPr>
        <w:t>Village</w:t>
      </w:r>
      <w:r w:rsidRPr="00651620">
        <w:rPr>
          <w:rStyle w:val="CharacterStyle1"/>
          <w:rFonts w:ascii="Arial" w:hAnsi="Arial" w:cs="Arial"/>
          <w:sz w:val="24"/>
          <w:szCs w:val="24"/>
        </w:rPr>
        <w:t xml:space="preserve"> as long as such person is 19 years of age or older.</w:t>
      </w:r>
    </w:p>
    <w:p w14:paraId="354759B6" w14:textId="77777777" w:rsidR="00454E1D" w:rsidRDefault="00454E1D" w:rsidP="00454E1D">
      <w:pPr>
        <w:pStyle w:val="Style5"/>
        <w:kinsoku w:val="0"/>
        <w:autoSpaceDE/>
        <w:autoSpaceDN/>
        <w:spacing w:line="240" w:lineRule="auto"/>
        <w:ind w:right="0" w:firstLine="0"/>
        <w:rPr>
          <w:rStyle w:val="CharacterStyle1"/>
          <w:rFonts w:ascii="Arial" w:hAnsi="Arial" w:cs="Arial"/>
          <w:sz w:val="24"/>
          <w:szCs w:val="24"/>
        </w:rPr>
      </w:pPr>
    </w:p>
    <w:p w14:paraId="0D496680" w14:textId="77777777" w:rsidR="00454E1D" w:rsidRDefault="00454E1D" w:rsidP="00374CA7">
      <w:pPr>
        <w:pStyle w:val="Style5"/>
        <w:numPr>
          <w:ilvl w:val="0"/>
          <w:numId w:val="6"/>
        </w:numPr>
        <w:kinsoku w:val="0"/>
        <w:autoSpaceDE/>
        <w:autoSpaceDN/>
        <w:spacing w:line="240" w:lineRule="auto"/>
        <w:ind w:right="0"/>
        <w:rPr>
          <w:rStyle w:val="CharacterStyle1"/>
          <w:rFonts w:ascii="Arial" w:hAnsi="Arial" w:cs="Arial"/>
          <w:sz w:val="24"/>
          <w:szCs w:val="24"/>
        </w:rPr>
      </w:pPr>
      <w:r w:rsidRPr="00651620">
        <w:rPr>
          <w:rStyle w:val="CharacterStyle1"/>
          <w:rFonts w:ascii="Arial" w:hAnsi="Arial" w:cs="Arial"/>
          <w:sz w:val="24"/>
          <w:szCs w:val="24"/>
        </w:rPr>
        <w:t xml:space="preserve">No person, or employee or agent of any person or </w:t>
      </w:r>
      <w:r w:rsidR="003A353F">
        <w:rPr>
          <w:rStyle w:val="CharacterStyle1"/>
          <w:rFonts w:ascii="Arial" w:hAnsi="Arial" w:cs="Arial"/>
          <w:sz w:val="24"/>
          <w:szCs w:val="24"/>
        </w:rPr>
        <w:t xml:space="preserve">of </w:t>
      </w:r>
      <w:r w:rsidRPr="00651620">
        <w:rPr>
          <w:rStyle w:val="CharacterStyle1"/>
          <w:rFonts w:ascii="Arial" w:hAnsi="Arial" w:cs="Arial"/>
          <w:sz w:val="24"/>
          <w:szCs w:val="24"/>
        </w:rPr>
        <w:t xml:space="preserve">the </w:t>
      </w:r>
      <w:r>
        <w:rPr>
          <w:rStyle w:val="CharacterStyle1"/>
          <w:rFonts w:ascii="Arial" w:hAnsi="Arial" w:cs="Arial"/>
          <w:sz w:val="24"/>
          <w:szCs w:val="24"/>
        </w:rPr>
        <w:t>Village</w:t>
      </w:r>
      <w:r w:rsidRPr="00651620">
        <w:rPr>
          <w:rStyle w:val="CharacterStyle1"/>
          <w:rFonts w:ascii="Arial" w:hAnsi="Arial" w:cs="Arial"/>
          <w:sz w:val="24"/>
          <w:szCs w:val="24"/>
        </w:rPr>
        <w:t xml:space="preserve"> shall kn</w:t>
      </w:r>
      <w:r w:rsidRPr="00651620">
        <w:rPr>
          <w:rStyle w:val="CharacterStyle1"/>
          <w:rFonts w:ascii="Arial" w:hAnsi="Arial" w:cs="Arial"/>
          <w:sz w:val="24"/>
          <w:szCs w:val="24"/>
        </w:rPr>
        <w:t>o</w:t>
      </w:r>
      <w:r w:rsidRPr="00651620">
        <w:rPr>
          <w:rStyle w:val="CharacterStyle1"/>
          <w:rFonts w:ascii="Arial" w:hAnsi="Arial" w:cs="Arial"/>
          <w:sz w:val="24"/>
          <w:szCs w:val="24"/>
        </w:rPr>
        <w:t xml:space="preserve">wingly permit an individual less than 19 years of age to play or participate in any way in the lottery conducted by the </w:t>
      </w:r>
      <w:r>
        <w:rPr>
          <w:rStyle w:val="CharacterStyle1"/>
          <w:rFonts w:ascii="Arial" w:hAnsi="Arial" w:cs="Arial"/>
          <w:sz w:val="24"/>
          <w:szCs w:val="24"/>
        </w:rPr>
        <w:t>Village</w:t>
      </w:r>
      <w:r w:rsidRPr="00651620">
        <w:rPr>
          <w:rStyle w:val="CharacterStyle1"/>
          <w:rFonts w:ascii="Arial" w:hAnsi="Arial" w:cs="Arial"/>
          <w:sz w:val="24"/>
          <w:szCs w:val="24"/>
        </w:rPr>
        <w:t>.</w:t>
      </w:r>
    </w:p>
    <w:p w14:paraId="53EDE5A2" w14:textId="77777777" w:rsidR="003A353F" w:rsidRPr="00651620" w:rsidRDefault="003A353F" w:rsidP="003A353F">
      <w:pPr>
        <w:pStyle w:val="Style5"/>
        <w:kinsoku w:val="0"/>
        <w:autoSpaceDE/>
        <w:autoSpaceDN/>
        <w:spacing w:line="240" w:lineRule="auto"/>
        <w:ind w:right="0" w:firstLine="0"/>
        <w:rPr>
          <w:rStyle w:val="CharacterStyle1"/>
          <w:rFonts w:ascii="Arial" w:hAnsi="Arial" w:cs="Arial"/>
          <w:sz w:val="24"/>
          <w:szCs w:val="24"/>
        </w:rPr>
      </w:pPr>
    </w:p>
    <w:p w14:paraId="688F6D56" w14:textId="77777777" w:rsidR="00454E1D" w:rsidRDefault="00454E1D" w:rsidP="00374CA7">
      <w:pPr>
        <w:pStyle w:val="Style5"/>
        <w:numPr>
          <w:ilvl w:val="0"/>
          <w:numId w:val="6"/>
        </w:numPr>
        <w:kinsoku w:val="0"/>
        <w:autoSpaceDE/>
        <w:autoSpaceDN/>
        <w:spacing w:line="240" w:lineRule="auto"/>
        <w:ind w:right="0"/>
        <w:rPr>
          <w:rStyle w:val="CharacterStyle1"/>
          <w:rFonts w:ascii="Arial" w:hAnsi="Arial" w:cs="Arial"/>
          <w:sz w:val="24"/>
          <w:szCs w:val="24"/>
        </w:rPr>
      </w:pPr>
      <w:r w:rsidRPr="00651620">
        <w:rPr>
          <w:rStyle w:val="CharacterStyle1"/>
          <w:rFonts w:ascii="Arial" w:hAnsi="Arial" w:cs="Arial"/>
          <w:sz w:val="24"/>
          <w:szCs w:val="24"/>
        </w:rPr>
        <w:t xml:space="preserve">For purposes of this section, </w:t>
      </w:r>
      <w:r w:rsidR="003A353F">
        <w:rPr>
          <w:rStyle w:val="CharacterStyle1"/>
          <w:rFonts w:ascii="Arial" w:hAnsi="Arial" w:cs="Arial"/>
          <w:sz w:val="24"/>
          <w:szCs w:val="24"/>
        </w:rPr>
        <w:t>“</w:t>
      </w:r>
      <w:r w:rsidRPr="00651620">
        <w:rPr>
          <w:rStyle w:val="CharacterStyle1"/>
          <w:rFonts w:ascii="Arial" w:hAnsi="Arial" w:cs="Arial"/>
          <w:sz w:val="24"/>
          <w:szCs w:val="24"/>
        </w:rPr>
        <w:t xml:space="preserve">immediate family of a member of the </w:t>
      </w:r>
      <w:r>
        <w:rPr>
          <w:rStyle w:val="CharacterStyle1"/>
          <w:rFonts w:ascii="Arial" w:hAnsi="Arial" w:cs="Arial"/>
          <w:sz w:val="24"/>
          <w:szCs w:val="24"/>
        </w:rPr>
        <w:t>Village Board</w:t>
      </w:r>
      <w:r w:rsidRPr="00651620">
        <w:rPr>
          <w:rStyle w:val="CharacterStyle1"/>
          <w:rFonts w:ascii="Arial" w:hAnsi="Arial" w:cs="Arial"/>
          <w:sz w:val="24"/>
          <w:szCs w:val="24"/>
        </w:rPr>
        <w:t xml:space="preserve"> or a </w:t>
      </w:r>
      <w:r w:rsidR="003A353F">
        <w:rPr>
          <w:rStyle w:val="CharacterStyle1"/>
          <w:rFonts w:ascii="Arial" w:hAnsi="Arial" w:cs="Arial"/>
          <w:sz w:val="24"/>
          <w:szCs w:val="24"/>
        </w:rPr>
        <w:t>v</w:t>
      </w:r>
      <w:r>
        <w:rPr>
          <w:rStyle w:val="CharacterStyle1"/>
          <w:rFonts w:ascii="Arial" w:hAnsi="Arial" w:cs="Arial"/>
          <w:sz w:val="24"/>
          <w:szCs w:val="24"/>
        </w:rPr>
        <w:t>illage</w:t>
      </w:r>
      <w:r w:rsidRPr="00651620">
        <w:rPr>
          <w:rStyle w:val="CharacterStyle1"/>
          <w:rFonts w:ascii="Arial" w:hAnsi="Arial" w:cs="Arial"/>
          <w:sz w:val="24"/>
          <w:szCs w:val="24"/>
        </w:rPr>
        <w:t xml:space="preserve"> official</w:t>
      </w:r>
      <w:r w:rsidR="003A353F">
        <w:rPr>
          <w:rStyle w:val="CharacterStyle1"/>
          <w:rFonts w:ascii="Arial" w:hAnsi="Arial" w:cs="Arial"/>
          <w:sz w:val="24"/>
          <w:szCs w:val="24"/>
        </w:rPr>
        <w:t>”</w:t>
      </w:r>
      <w:r w:rsidRPr="00651620">
        <w:rPr>
          <w:rStyle w:val="CharacterStyle1"/>
          <w:rFonts w:ascii="Arial" w:hAnsi="Arial" w:cs="Arial"/>
          <w:sz w:val="24"/>
          <w:szCs w:val="24"/>
        </w:rPr>
        <w:t xml:space="preserve"> shall mean</w:t>
      </w:r>
      <w:r>
        <w:rPr>
          <w:rStyle w:val="CharacterStyle1"/>
          <w:rFonts w:ascii="Arial" w:hAnsi="Arial" w:cs="Arial"/>
          <w:sz w:val="24"/>
          <w:szCs w:val="24"/>
        </w:rPr>
        <w:t>:</w:t>
      </w:r>
    </w:p>
    <w:p w14:paraId="61627540" w14:textId="77777777" w:rsidR="00454E1D" w:rsidRDefault="00454E1D" w:rsidP="00454E1D">
      <w:pPr>
        <w:pStyle w:val="Style5"/>
        <w:kinsoku w:val="0"/>
        <w:autoSpaceDE/>
        <w:autoSpaceDN/>
        <w:spacing w:line="240" w:lineRule="auto"/>
        <w:ind w:right="0" w:firstLine="0"/>
        <w:rPr>
          <w:rStyle w:val="CharacterStyle1"/>
          <w:rFonts w:ascii="Arial" w:hAnsi="Arial" w:cs="Arial"/>
          <w:sz w:val="24"/>
          <w:szCs w:val="24"/>
        </w:rPr>
      </w:pPr>
    </w:p>
    <w:p w14:paraId="1938FF81" w14:textId="77777777" w:rsidR="00F3329B" w:rsidRPr="001526D9" w:rsidRDefault="00454E1D" w:rsidP="001526D9">
      <w:pPr>
        <w:pStyle w:val="Style5"/>
        <w:numPr>
          <w:ilvl w:val="1"/>
          <w:numId w:val="6"/>
        </w:numPr>
        <w:kinsoku w:val="0"/>
        <w:autoSpaceDE/>
        <w:autoSpaceDN/>
        <w:spacing w:line="240" w:lineRule="auto"/>
        <w:ind w:right="0"/>
        <w:rPr>
          <w:rStyle w:val="CharacterStyle1"/>
          <w:rFonts w:ascii="Arial" w:hAnsi="Arial" w:cs="Arial"/>
          <w:sz w:val="24"/>
          <w:szCs w:val="24"/>
        </w:rPr>
      </w:pPr>
      <w:r>
        <w:rPr>
          <w:rStyle w:val="CharacterStyle1"/>
          <w:rFonts w:ascii="Arial" w:hAnsi="Arial" w:cs="Arial"/>
          <w:sz w:val="24"/>
          <w:szCs w:val="24"/>
        </w:rPr>
        <w:t>A</w:t>
      </w:r>
      <w:r w:rsidRPr="00651620">
        <w:rPr>
          <w:rStyle w:val="CharacterStyle1"/>
          <w:rFonts w:ascii="Arial" w:hAnsi="Arial" w:cs="Arial"/>
          <w:sz w:val="24"/>
          <w:szCs w:val="24"/>
        </w:rPr>
        <w:t xml:space="preserve"> person who is related to the member or official by blood, marriage, or adoption and resides in the same household</w:t>
      </w:r>
      <w:r w:rsidR="003A353F">
        <w:rPr>
          <w:rStyle w:val="CharacterStyle1"/>
          <w:rFonts w:ascii="Arial" w:hAnsi="Arial" w:cs="Arial"/>
          <w:sz w:val="24"/>
          <w:szCs w:val="24"/>
        </w:rPr>
        <w:t>;</w:t>
      </w:r>
      <w:r w:rsidRPr="00651620">
        <w:rPr>
          <w:rStyle w:val="CharacterStyle1"/>
          <w:rFonts w:ascii="Arial" w:hAnsi="Arial" w:cs="Arial"/>
          <w:sz w:val="24"/>
          <w:szCs w:val="24"/>
        </w:rPr>
        <w:t xml:space="preserve"> or </w:t>
      </w:r>
    </w:p>
    <w:p w14:paraId="3AAEB6E1" w14:textId="77777777" w:rsidR="003A353F" w:rsidRPr="001526D9" w:rsidRDefault="00454E1D" w:rsidP="001526D9">
      <w:pPr>
        <w:pStyle w:val="Style5"/>
        <w:numPr>
          <w:ilvl w:val="1"/>
          <w:numId w:val="6"/>
        </w:numPr>
        <w:kinsoku w:val="0"/>
        <w:autoSpaceDE/>
        <w:autoSpaceDN/>
        <w:spacing w:line="240" w:lineRule="auto"/>
        <w:ind w:right="0"/>
        <w:rPr>
          <w:rStyle w:val="CharacterStyle1"/>
          <w:rFonts w:ascii="Arial" w:hAnsi="Arial" w:cs="Arial"/>
          <w:sz w:val="24"/>
          <w:szCs w:val="24"/>
        </w:rPr>
      </w:pPr>
      <w:r>
        <w:rPr>
          <w:rStyle w:val="CharacterStyle1"/>
          <w:rFonts w:ascii="Arial" w:hAnsi="Arial" w:cs="Arial"/>
          <w:sz w:val="24"/>
          <w:szCs w:val="24"/>
        </w:rPr>
        <w:t>A</w:t>
      </w:r>
      <w:r w:rsidRPr="00651620">
        <w:rPr>
          <w:rStyle w:val="CharacterStyle1"/>
          <w:rFonts w:ascii="Arial" w:hAnsi="Arial" w:cs="Arial"/>
          <w:sz w:val="24"/>
          <w:szCs w:val="24"/>
        </w:rPr>
        <w:t xml:space="preserve"> person who is claimed by the member or official</w:t>
      </w:r>
      <w:r w:rsidR="003A353F">
        <w:rPr>
          <w:rStyle w:val="CharacterStyle1"/>
          <w:rFonts w:ascii="Arial" w:hAnsi="Arial" w:cs="Arial"/>
          <w:sz w:val="24"/>
          <w:szCs w:val="24"/>
        </w:rPr>
        <w:t xml:space="preserve"> </w:t>
      </w:r>
      <w:r w:rsidR="003A353F" w:rsidRPr="00651620">
        <w:rPr>
          <w:rStyle w:val="CharacterStyle1"/>
          <w:rFonts w:ascii="Arial" w:hAnsi="Arial" w:cs="Arial"/>
          <w:sz w:val="24"/>
          <w:szCs w:val="24"/>
        </w:rPr>
        <w:t>as a dependent for federal in</w:t>
      </w:r>
      <w:r w:rsidR="003A353F" w:rsidRPr="00651620">
        <w:rPr>
          <w:rStyle w:val="CharacterStyle1"/>
          <w:rFonts w:ascii="Arial" w:hAnsi="Arial" w:cs="Arial"/>
          <w:sz w:val="24"/>
          <w:szCs w:val="24"/>
        </w:rPr>
        <w:softHyphen/>
        <w:t>come tax purposes</w:t>
      </w:r>
      <w:r w:rsidR="003A353F">
        <w:rPr>
          <w:rStyle w:val="CharacterStyle1"/>
          <w:rFonts w:ascii="Arial" w:hAnsi="Arial" w:cs="Arial"/>
          <w:sz w:val="24"/>
          <w:szCs w:val="24"/>
        </w:rPr>
        <w:t>;</w:t>
      </w:r>
      <w:r w:rsidRPr="00651620">
        <w:rPr>
          <w:rStyle w:val="CharacterStyle1"/>
          <w:rFonts w:ascii="Arial" w:hAnsi="Arial" w:cs="Arial"/>
          <w:sz w:val="24"/>
          <w:szCs w:val="24"/>
        </w:rPr>
        <w:t xml:space="preserve"> or </w:t>
      </w:r>
    </w:p>
    <w:p w14:paraId="5BAAA65C" w14:textId="77777777" w:rsidR="00454E1D" w:rsidRDefault="003A353F" w:rsidP="00374CA7">
      <w:pPr>
        <w:pStyle w:val="Style5"/>
        <w:numPr>
          <w:ilvl w:val="1"/>
          <w:numId w:val="6"/>
        </w:numPr>
        <w:kinsoku w:val="0"/>
        <w:autoSpaceDE/>
        <w:autoSpaceDN/>
        <w:spacing w:line="240" w:lineRule="auto"/>
        <w:ind w:right="0"/>
        <w:rPr>
          <w:rStyle w:val="CharacterStyle1"/>
          <w:rFonts w:ascii="Arial" w:hAnsi="Arial" w:cs="Arial"/>
          <w:sz w:val="24"/>
          <w:szCs w:val="24"/>
        </w:rPr>
      </w:pPr>
      <w:r>
        <w:rPr>
          <w:rStyle w:val="CharacterStyle1"/>
          <w:rFonts w:ascii="Arial" w:hAnsi="Arial" w:cs="Arial"/>
          <w:sz w:val="24"/>
          <w:szCs w:val="24"/>
        </w:rPr>
        <w:t>T</w:t>
      </w:r>
      <w:r w:rsidR="00454E1D" w:rsidRPr="00651620">
        <w:rPr>
          <w:rStyle w:val="CharacterStyle1"/>
          <w:rFonts w:ascii="Arial" w:hAnsi="Arial" w:cs="Arial"/>
          <w:sz w:val="24"/>
          <w:szCs w:val="24"/>
        </w:rPr>
        <w:t>he s</w:t>
      </w:r>
      <w:r>
        <w:rPr>
          <w:rStyle w:val="CharacterStyle1"/>
          <w:rFonts w:ascii="Arial" w:hAnsi="Arial" w:cs="Arial"/>
          <w:sz w:val="24"/>
          <w:szCs w:val="24"/>
        </w:rPr>
        <w:t>pouse of the member or official</w:t>
      </w:r>
      <w:r w:rsidR="00454E1D" w:rsidRPr="00651620">
        <w:rPr>
          <w:rStyle w:val="CharacterStyle1"/>
          <w:rFonts w:ascii="Arial" w:hAnsi="Arial" w:cs="Arial"/>
          <w:sz w:val="24"/>
          <w:szCs w:val="24"/>
        </w:rPr>
        <w:t xml:space="preserve">. </w:t>
      </w:r>
    </w:p>
    <w:p w14:paraId="3CBD0258" w14:textId="77777777" w:rsidR="00454E1D" w:rsidRPr="00EF358F" w:rsidRDefault="00330965" w:rsidP="00454E1D">
      <w:pPr>
        <w:pStyle w:val="Style5"/>
        <w:kinsoku w:val="0"/>
        <w:autoSpaceDE/>
        <w:autoSpaceDN/>
        <w:spacing w:line="240" w:lineRule="auto"/>
        <w:ind w:right="0" w:firstLine="0"/>
        <w:rPr>
          <w:rStyle w:val="CharacterStyle1"/>
          <w:rFonts w:ascii="Arial" w:hAnsi="Arial" w:cs="Arial"/>
          <w:b/>
          <w:bCs/>
          <w:sz w:val="20"/>
          <w:szCs w:val="20"/>
        </w:rPr>
      </w:pPr>
      <w:r w:rsidRPr="00EF358F">
        <w:rPr>
          <w:rStyle w:val="CharacterStyle1"/>
          <w:rFonts w:ascii="Arial" w:hAnsi="Arial" w:cs="Arial"/>
          <w:b/>
          <w:bCs/>
          <w:sz w:val="20"/>
          <w:szCs w:val="20"/>
        </w:rPr>
        <w:t>(Neb. Rev. Stat. §9-646</w:t>
      </w:r>
      <w:r w:rsidR="00454E1D" w:rsidRPr="00EF358F">
        <w:rPr>
          <w:rStyle w:val="CharacterStyle1"/>
          <w:rFonts w:ascii="Arial" w:hAnsi="Arial" w:cs="Arial"/>
          <w:b/>
          <w:bCs/>
          <w:sz w:val="20"/>
          <w:szCs w:val="20"/>
        </w:rPr>
        <w:t>)</w:t>
      </w:r>
    </w:p>
    <w:p w14:paraId="3A0FCB87" w14:textId="77777777" w:rsidR="00C56A18" w:rsidRDefault="00C56A18" w:rsidP="00454E1D">
      <w:pPr>
        <w:widowControl/>
        <w:kinsoku/>
        <w:autoSpaceDE w:val="0"/>
        <w:autoSpaceDN w:val="0"/>
        <w:adjustRightInd w:val="0"/>
        <w:jc w:val="both"/>
        <w:rPr>
          <w:rFonts w:ascii="Arial" w:hAnsi="Arial" w:cs="Arial"/>
        </w:rPr>
      </w:pPr>
    </w:p>
    <w:p w14:paraId="0AFFC08E" w14:textId="77777777" w:rsidR="00454E1D" w:rsidRDefault="00454E1D" w:rsidP="00454E1D">
      <w:pPr>
        <w:jc w:val="both"/>
        <w:rPr>
          <w:rFonts w:ascii="Arial" w:hAnsi="Arial" w:cs="Arial"/>
          <w:b/>
          <w:bCs/>
        </w:rPr>
      </w:pPr>
      <w:r>
        <w:rPr>
          <w:rFonts w:ascii="Arial" w:hAnsi="Arial" w:cs="Arial"/>
          <w:b/>
          <w:bCs/>
        </w:rPr>
        <w:t>SECTION 5</w:t>
      </w:r>
      <w:r w:rsidRPr="00651620">
        <w:rPr>
          <w:rFonts w:ascii="Arial" w:hAnsi="Arial" w:cs="Arial"/>
          <w:b/>
          <w:bCs/>
        </w:rPr>
        <w:t>-</w:t>
      </w:r>
      <w:r>
        <w:rPr>
          <w:rFonts w:ascii="Arial" w:hAnsi="Arial" w:cs="Arial"/>
          <w:b/>
          <w:bCs/>
        </w:rPr>
        <w:t>4</w:t>
      </w:r>
      <w:r w:rsidRPr="00651620">
        <w:rPr>
          <w:rFonts w:ascii="Arial" w:hAnsi="Arial" w:cs="Arial"/>
          <w:b/>
          <w:bCs/>
        </w:rPr>
        <w:t>0</w:t>
      </w:r>
      <w:r w:rsidR="00C56A18">
        <w:rPr>
          <w:rFonts w:ascii="Arial" w:hAnsi="Arial" w:cs="Arial"/>
          <w:b/>
          <w:bCs/>
        </w:rPr>
        <w:t>4</w:t>
      </w:r>
      <w:r>
        <w:rPr>
          <w:rFonts w:ascii="Arial" w:hAnsi="Arial" w:cs="Arial"/>
          <w:b/>
          <w:bCs/>
        </w:rPr>
        <w:t xml:space="preserve">: </w:t>
      </w:r>
      <w:r w:rsidRPr="00651620">
        <w:rPr>
          <w:rFonts w:ascii="Arial" w:hAnsi="Arial" w:cs="Arial"/>
          <w:b/>
          <w:bCs/>
        </w:rPr>
        <w:t xml:space="preserve"> </w:t>
      </w:r>
      <w:r>
        <w:rPr>
          <w:rFonts w:ascii="Arial" w:hAnsi="Arial" w:cs="Arial"/>
          <w:b/>
          <w:bCs/>
        </w:rPr>
        <w:t>OCCUPATION TAX</w:t>
      </w:r>
    </w:p>
    <w:p w14:paraId="108AB825" w14:textId="77777777" w:rsidR="00454E1D" w:rsidRPr="00651620" w:rsidRDefault="00454E1D" w:rsidP="00454E1D">
      <w:pPr>
        <w:jc w:val="both"/>
        <w:rPr>
          <w:rFonts w:ascii="Arial" w:hAnsi="Arial" w:cs="Arial"/>
          <w:b/>
          <w:bCs/>
        </w:rPr>
      </w:pPr>
    </w:p>
    <w:p w14:paraId="34C70B87" w14:textId="77777777" w:rsidR="00454E1D" w:rsidRPr="00651620" w:rsidRDefault="00454E1D" w:rsidP="00374CA7">
      <w:pPr>
        <w:numPr>
          <w:ilvl w:val="0"/>
          <w:numId w:val="7"/>
        </w:numPr>
        <w:jc w:val="both"/>
        <w:rPr>
          <w:rFonts w:ascii="Arial" w:hAnsi="Arial" w:cs="Arial"/>
        </w:rPr>
      </w:pPr>
      <w:r w:rsidRPr="00651620">
        <w:rPr>
          <w:rFonts w:ascii="Arial" w:hAnsi="Arial" w:cs="Arial"/>
        </w:rPr>
        <w:t>Occupation taxes are hereby imposed on each business engaged in the occupation of conducting games of chance and lottery activities and every business en</w:t>
      </w:r>
      <w:r w:rsidRPr="00651620">
        <w:rPr>
          <w:rFonts w:ascii="Arial" w:hAnsi="Arial" w:cs="Arial"/>
        </w:rPr>
        <w:softHyphen/>
        <w:t xml:space="preserve">gaged in the occupation of distributing gambling devices within the </w:t>
      </w:r>
      <w:r>
        <w:rPr>
          <w:rFonts w:ascii="Arial" w:hAnsi="Arial" w:cs="Arial"/>
        </w:rPr>
        <w:t>Village</w:t>
      </w:r>
      <w:r w:rsidRPr="00651620">
        <w:rPr>
          <w:rFonts w:ascii="Arial" w:hAnsi="Arial" w:cs="Arial"/>
        </w:rPr>
        <w:t>.</w:t>
      </w:r>
    </w:p>
    <w:p w14:paraId="53121AB3" w14:textId="77777777" w:rsidR="00454E1D" w:rsidRDefault="00454E1D" w:rsidP="00454E1D">
      <w:pPr>
        <w:jc w:val="both"/>
        <w:rPr>
          <w:rFonts w:ascii="Arial" w:hAnsi="Arial" w:cs="Arial"/>
        </w:rPr>
      </w:pPr>
    </w:p>
    <w:p w14:paraId="78972B00" w14:textId="77777777" w:rsidR="00454E1D" w:rsidRPr="00651620" w:rsidRDefault="00454E1D" w:rsidP="00374CA7">
      <w:pPr>
        <w:numPr>
          <w:ilvl w:val="0"/>
          <w:numId w:val="7"/>
        </w:numPr>
        <w:jc w:val="both"/>
        <w:rPr>
          <w:rFonts w:ascii="Arial" w:hAnsi="Arial" w:cs="Arial"/>
        </w:rPr>
      </w:pPr>
      <w:r w:rsidRPr="00651620">
        <w:rPr>
          <w:rFonts w:ascii="Arial" w:hAnsi="Arial" w:cs="Arial"/>
        </w:rPr>
        <w:t>The occupation tax for each business engaging in the occupation of co</w:t>
      </w:r>
      <w:r w:rsidRPr="00651620">
        <w:rPr>
          <w:rFonts w:ascii="Arial" w:hAnsi="Arial" w:cs="Arial"/>
        </w:rPr>
        <w:t>n</w:t>
      </w:r>
      <w:r w:rsidRPr="00651620">
        <w:rPr>
          <w:rFonts w:ascii="Arial" w:hAnsi="Arial" w:cs="Arial"/>
        </w:rPr>
        <w:t>ducting games of chance and lottery acti</w:t>
      </w:r>
      <w:r w:rsidRPr="00651620">
        <w:rPr>
          <w:rFonts w:ascii="Arial" w:hAnsi="Arial" w:cs="Arial"/>
        </w:rPr>
        <w:softHyphen/>
        <w:t xml:space="preserve">vities within the </w:t>
      </w:r>
      <w:r>
        <w:rPr>
          <w:rFonts w:ascii="Arial" w:hAnsi="Arial" w:cs="Arial"/>
        </w:rPr>
        <w:t>Village</w:t>
      </w:r>
      <w:r w:rsidRPr="00651620">
        <w:rPr>
          <w:rFonts w:ascii="Arial" w:hAnsi="Arial" w:cs="Arial"/>
        </w:rPr>
        <w:t xml:space="preserve"> shall be 5% of the gross receipts received by the business in each quarter of a cal</w:t>
      </w:r>
      <w:r w:rsidRPr="00651620">
        <w:rPr>
          <w:rFonts w:ascii="Arial" w:hAnsi="Arial" w:cs="Arial"/>
        </w:rPr>
        <w:softHyphen/>
        <w:t>endar year.</w:t>
      </w:r>
    </w:p>
    <w:p w14:paraId="5A59A75E" w14:textId="77777777" w:rsidR="00454E1D" w:rsidRDefault="00454E1D" w:rsidP="00454E1D">
      <w:pPr>
        <w:pStyle w:val="Style36"/>
        <w:kinsoku w:val="0"/>
        <w:autoSpaceDE/>
        <w:autoSpaceDN/>
        <w:spacing w:line="240" w:lineRule="auto"/>
        <w:ind w:firstLine="0"/>
        <w:rPr>
          <w:rStyle w:val="CharacterStyle1"/>
          <w:rFonts w:ascii="Arial" w:hAnsi="Arial" w:cs="Arial"/>
          <w:sz w:val="24"/>
          <w:szCs w:val="24"/>
        </w:rPr>
      </w:pPr>
    </w:p>
    <w:p w14:paraId="3C76B177" w14:textId="77777777" w:rsidR="00454E1D" w:rsidRPr="00651620" w:rsidRDefault="00454E1D" w:rsidP="00374CA7">
      <w:pPr>
        <w:pStyle w:val="Style36"/>
        <w:numPr>
          <w:ilvl w:val="0"/>
          <w:numId w:val="7"/>
        </w:numPr>
        <w:kinsoku w:val="0"/>
        <w:autoSpaceDE/>
        <w:autoSpaceDN/>
        <w:spacing w:line="240" w:lineRule="auto"/>
        <w:rPr>
          <w:rStyle w:val="CharacterStyle1"/>
          <w:rFonts w:ascii="Arial" w:hAnsi="Arial" w:cs="Arial"/>
          <w:sz w:val="24"/>
          <w:szCs w:val="24"/>
        </w:rPr>
      </w:pPr>
      <w:r w:rsidRPr="00651620">
        <w:rPr>
          <w:rStyle w:val="CharacterStyle1"/>
          <w:rFonts w:ascii="Arial" w:hAnsi="Arial" w:cs="Arial"/>
          <w:sz w:val="24"/>
          <w:szCs w:val="24"/>
        </w:rPr>
        <w:t>The occupation tax for each business engaging in the occupation of distr</w:t>
      </w:r>
      <w:r w:rsidRPr="00651620">
        <w:rPr>
          <w:rStyle w:val="CharacterStyle1"/>
          <w:rFonts w:ascii="Arial" w:hAnsi="Arial" w:cs="Arial"/>
          <w:sz w:val="24"/>
          <w:szCs w:val="24"/>
        </w:rPr>
        <w:t>i</w:t>
      </w:r>
      <w:r w:rsidRPr="00651620">
        <w:rPr>
          <w:rStyle w:val="CharacterStyle1"/>
          <w:rFonts w:ascii="Arial" w:hAnsi="Arial" w:cs="Arial"/>
          <w:sz w:val="24"/>
          <w:szCs w:val="24"/>
        </w:rPr>
        <w:t xml:space="preserve">buting gambling devices within the </w:t>
      </w:r>
      <w:r>
        <w:rPr>
          <w:rStyle w:val="CharacterStyle1"/>
          <w:rFonts w:ascii="Arial" w:hAnsi="Arial" w:cs="Arial"/>
          <w:sz w:val="24"/>
          <w:szCs w:val="24"/>
        </w:rPr>
        <w:t>Village</w:t>
      </w:r>
      <w:r w:rsidRPr="00651620">
        <w:rPr>
          <w:rStyle w:val="CharacterStyle1"/>
          <w:rFonts w:ascii="Arial" w:hAnsi="Arial" w:cs="Arial"/>
          <w:sz w:val="24"/>
          <w:szCs w:val="24"/>
        </w:rPr>
        <w:t xml:space="preserve"> shall be 5% of the gross receipts received by the business in each quarter of a calendar year.</w:t>
      </w:r>
    </w:p>
    <w:p w14:paraId="308306C9" w14:textId="77777777" w:rsidR="00454E1D" w:rsidRDefault="00454E1D" w:rsidP="00454E1D">
      <w:pPr>
        <w:pStyle w:val="Style36"/>
        <w:kinsoku w:val="0"/>
        <w:autoSpaceDE/>
        <w:autoSpaceDN/>
        <w:spacing w:line="240" w:lineRule="auto"/>
        <w:ind w:firstLine="0"/>
        <w:rPr>
          <w:rStyle w:val="CharacterStyle1"/>
          <w:rFonts w:ascii="Arial" w:hAnsi="Arial" w:cs="Arial"/>
          <w:sz w:val="24"/>
          <w:szCs w:val="24"/>
        </w:rPr>
      </w:pPr>
    </w:p>
    <w:p w14:paraId="2DA81DB8" w14:textId="77777777" w:rsidR="00454E1D" w:rsidRPr="00651620" w:rsidRDefault="00454E1D" w:rsidP="00374CA7">
      <w:pPr>
        <w:pStyle w:val="Style36"/>
        <w:numPr>
          <w:ilvl w:val="0"/>
          <w:numId w:val="7"/>
        </w:numPr>
        <w:kinsoku w:val="0"/>
        <w:autoSpaceDE/>
        <w:autoSpaceDN/>
        <w:spacing w:line="240" w:lineRule="auto"/>
        <w:rPr>
          <w:rStyle w:val="CharacterStyle1"/>
          <w:rFonts w:ascii="Arial" w:hAnsi="Arial" w:cs="Arial"/>
          <w:sz w:val="24"/>
          <w:szCs w:val="24"/>
        </w:rPr>
      </w:pPr>
      <w:r w:rsidRPr="00651620">
        <w:rPr>
          <w:rStyle w:val="CharacterStyle1"/>
          <w:rFonts w:ascii="Arial" w:hAnsi="Arial" w:cs="Arial"/>
          <w:sz w:val="24"/>
          <w:szCs w:val="24"/>
        </w:rPr>
        <w:t>All occupation taxes for the previous calendar quar</w:t>
      </w:r>
      <w:r w:rsidRPr="00651620">
        <w:rPr>
          <w:rStyle w:val="CharacterStyle1"/>
          <w:rFonts w:ascii="Arial" w:hAnsi="Arial" w:cs="Arial"/>
          <w:sz w:val="24"/>
          <w:szCs w:val="24"/>
        </w:rPr>
        <w:softHyphen/>
        <w:t>ter shall be due and payable</w:t>
      </w:r>
      <w:r>
        <w:rPr>
          <w:rStyle w:val="CharacterStyle1"/>
          <w:rFonts w:ascii="Arial" w:hAnsi="Arial" w:cs="Arial"/>
          <w:sz w:val="24"/>
          <w:szCs w:val="24"/>
        </w:rPr>
        <w:t xml:space="preserve"> </w:t>
      </w:r>
      <w:r w:rsidR="00FD2994" w:rsidRPr="00651620">
        <w:rPr>
          <w:rStyle w:val="CharacterStyle1"/>
          <w:rFonts w:ascii="Arial" w:hAnsi="Arial" w:cs="Arial"/>
          <w:sz w:val="24"/>
          <w:szCs w:val="24"/>
        </w:rPr>
        <w:t xml:space="preserve">to the </w:t>
      </w:r>
      <w:r w:rsidR="00491441">
        <w:rPr>
          <w:rStyle w:val="CharacterStyle1"/>
          <w:rFonts w:ascii="Arial" w:hAnsi="Arial" w:cs="Arial"/>
          <w:sz w:val="24"/>
          <w:szCs w:val="24"/>
        </w:rPr>
        <w:t>Village Clerk</w:t>
      </w:r>
      <w:r w:rsidR="00FD2994">
        <w:rPr>
          <w:rStyle w:val="CharacterStyle1"/>
          <w:rFonts w:ascii="Arial" w:hAnsi="Arial" w:cs="Arial"/>
          <w:sz w:val="24"/>
          <w:szCs w:val="24"/>
        </w:rPr>
        <w:t xml:space="preserve"> </w:t>
      </w:r>
      <w:r>
        <w:rPr>
          <w:rStyle w:val="CharacterStyle1"/>
          <w:rFonts w:ascii="Arial" w:hAnsi="Arial" w:cs="Arial"/>
          <w:sz w:val="24"/>
          <w:szCs w:val="24"/>
        </w:rPr>
        <w:t>on the 15</w:t>
      </w:r>
      <w:r w:rsidR="00F3329B">
        <w:rPr>
          <w:rStyle w:val="CharacterStyle1"/>
          <w:rFonts w:ascii="Arial" w:hAnsi="Arial" w:cs="Arial"/>
          <w:sz w:val="24"/>
          <w:szCs w:val="24"/>
        </w:rPr>
        <w:t>th</w:t>
      </w:r>
      <w:r w:rsidRPr="00651620">
        <w:rPr>
          <w:rStyle w:val="CharacterStyle1"/>
          <w:rFonts w:ascii="Arial" w:hAnsi="Arial" w:cs="Arial"/>
          <w:sz w:val="24"/>
          <w:szCs w:val="24"/>
        </w:rPr>
        <w:t xml:space="preserve"> day of April, July, Oc</w:t>
      </w:r>
      <w:r w:rsidRPr="00651620">
        <w:rPr>
          <w:rStyle w:val="CharacterStyle1"/>
          <w:rFonts w:ascii="Arial" w:hAnsi="Arial" w:cs="Arial"/>
          <w:sz w:val="24"/>
          <w:szCs w:val="24"/>
        </w:rPr>
        <w:softHyphen/>
        <w:t>tob</w:t>
      </w:r>
      <w:r w:rsidR="00FD2994">
        <w:rPr>
          <w:rStyle w:val="CharacterStyle1"/>
          <w:rFonts w:ascii="Arial" w:hAnsi="Arial" w:cs="Arial"/>
          <w:sz w:val="24"/>
          <w:szCs w:val="24"/>
        </w:rPr>
        <w:t>er and January</w:t>
      </w:r>
      <w:r w:rsidRPr="00651620">
        <w:rPr>
          <w:rStyle w:val="CharacterStyle1"/>
          <w:rFonts w:ascii="Arial" w:hAnsi="Arial" w:cs="Arial"/>
          <w:sz w:val="24"/>
          <w:szCs w:val="24"/>
        </w:rPr>
        <w:t>. All delinquent taxes shall bear interest at the rate of 1% per month until paid.</w:t>
      </w:r>
    </w:p>
    <w:p w14:paraId="2588E760" w14:textId="77777777" w:rsidR="00454E1D" w:rsidRPr="00651620" w:rsidRDefault="00454E1D" w:rsidP="00454E1D">
      <w:pPr>
        <w:jc w:val="both"/>
        <w:rPr>
          <w:rFonts w:ascii="Arial" w:hAnsi="Arial" w:cs="Arial"/>
        </w:rPr>
      </w:pPr>
    </w:p>
    <w:p w14:paraId="102104F3" w14:textId="77777777" w:rsidR="00454E1D" w:rsidRDefault="00454E1D" w:rsidP="00454E1D">
      <w:pPr>
        <w:jc w:val="both"/>
        <w:rPr>
          <w:rFonts w:ascii="Arial" w:hAnsi="Arial" w:cs="Arial"/>
          <w:b/>
          <w:bCs/>
        </w:rPr>
      </w:pPr>
      <w:r>
        <w:rPr>
          <w:rFonts w:ascii="Arial" w:hAnsi="Arial" w:cs="Arial"/>
          <w:b/>
          <w:bCs/>
        </w:rPr>
        <w:t>SECTIO</w:t>
      </w:r>
      <w:r w:rsidR="0003168C">
        <w:rPr>
          <w:rFonts w:ascii="Arial" w:hAnsi="Arial" w:cs="Arial"/>
          <w:b/>
          <w:bCs/>
        </w:rPr>
        <w:t>N 5-405</w:t>
      </w:r>
      <w:r>
        <w:rPr>
          <w:rFonts w:ascii="Arial" w:hAnsi="Arial" w:cs="Arial"/>
          <w:b/>
          <w:bCs/>
        </w:rPr>
        <w:t xml:space="preserve">: </w:t>
      </w:r>
      <w:r w:rsidRPr="00651620">
        <w:rPr>
          <w:rFonts w:ascii="Arial" w:hAnsi="Arial" w:cs="Arial"/>
          <w:b/>
          <w:bCs/>
        </w:rPr>
        <w:t xml:space="preserve"> </w:t>
      </w:r>
      <w:r>
        <w:rPr>
          <w:rFonts w:ascii="Arial" w:hAnsi="Arial" w:cs="Arial"/>
          <w:b/>
          <w:bCs/>
        </w:rPr>
        <w:t>EXEMPTION</w:t>
      </w:r>
      <w:r w:rsidR="00F3329B">
        <w:rPr>
          <w:rFonts w:ascii="Arial" w:hAnsi="Arial" w:cs="Arial"/>
          <w:b/>
          <w:bCs/>
        </w:rPr>
        <w:t>S</w:t>
      </w:r>
    </w:p>
    <w:p w14:paraId="5DC7A528" w14:textId="77777777" w:rsidR="00454E1D" w:rsidRPr="00651620" w:rsidRDefault="00454E1D" w:rsidP="00454E1D">
      <w:pPr>
        <w:jc w:val="both"/>
        <w:rPr>
          <w:rFonts w:ascii="Arial" w:hAnsi="Arial" w:cs="Arial"/>
          <w:b/>
          <w:bCs/>
        </w:rPr>
      </w:pPr>
    </w:p>
    <w:p w14:paraId="4F17E94A" w14:textId="77777777" w:rsidR="00652D27" w:rsidRDefault="00454E1D" w:rsidP="00493D72">
      <w:pPr>
        <w:jc w:val="both"/>
        <w:rPr>
          <w:rFonts w:ascii="Arial" w:hAnsi="Arial" w:cs="Arial"/>
        </w:rPr>
      </w:pPr>
      <w:r w:rsidRPr="00651620">
        <w:rPr>
          <w:rFonts w:ascii="Arial" w:hAnsi="Arial" w:cs="Arial"/>
        </w:rPr>
        <w:t xml:space="preserve">Operations under the Nebraska County and </w:t>
      </w:r>
      <w:r w:rsidR="00336487">
        <w:rPr>
          <w:rFonts w:ascii="Arial" w:hAnsi="Arial" w:cs="Arial"/>
        </w:rPr>
        <w:t>Village</w:t>
      </w:r>
      <w:r w:rsidRPr="00651620">
        <w:rPr>
          <w:rFonts w:ascii="Arial" w:hAnsi="Arial" w:cs="Arial"/>
        </w:rPr>
        <w:t xml:space="preserve"> Lottery Act, the Nebraska Small Lottery and Raffle Act, and the Village of Waterloo </w:t>
      </w:r>
      <w:r w:rsidR="00374CA7">
        <w:rPr>
          <w:rFonts w:ascii="Arial" w:hAnsi="Arial" w:cs="Arial"/>
        </w:rPr>
        <w:t>Keno</w:t>
      </w:r>
      <w:r w:rsidRPr="00651620">
        <w:rPr>
          <w:rFonts w:ascii="Arial" w:hAnsi="Arial" w:cs="Arial"/>
        </w:rPr>
        <w:t xml:space="preserve"> Regulations shall be exempt from the provisions of this </w:t>
      </w:r>
      <w:r>
        <w:rPr>
          <w:rFonts w:ascii="Arial" w:hAnsi="Arial" w:cs="Arial"/>
        </w:rPr>
        <w:t>a</w:t>
      </w:r>
      <w:r w:rsidRPr="00651620">
        <w:rPr>
          <w:rFonts w:ascii="Arial" w:hAnsi="Arial" w:cs="Arial"/>
        </w:rPr>
        <w:t>rticle.</w:t>
      </w:r>
      <w:r w:rsidR="00652D27">
        <w:rPr>
          <w:rFonts w:ascii="Arial" w:hAnsi="Arial" w:cs="Arial"/>
        </w:rPr>
        <w:t xml:space="preserve"> </w:t>
      </w:r>
    </w:p>
    <w:p w14:paraId="635D9C17" w14:textId="77777777" w:rsidR="00652D27" w:rsidRDefault="00652D27" w:rsidP="00652D27">
      <w:pPr>
        <w:jc w:val="both"/>
        <w:rPr>
          <w:rFonts w:ascii="Arial" w:hAnsi="Arial" w:cs="Arial"/>
        </w:rPr>
      </w:pPr>
    </w:p>
    <w:p w14:paraId="193A00E4" w14:textId="77777777" w:rsidR="00652D27" w:rsidRDefault="00652D27" w:rsidP="00652D27">
      <w:pPr>
        <w:jc w:val="both"/>
        <w:rPr>
          <w:rFonts w:ascii="Arial" w:hAnsi="Arial" w:cs="Arial"/>
        </w:rPr>
        <w:sectPr w:rsidR="00652D27" w:rsidSect="00652D27">
          <w:type w:val="oddPage"/>
          <w:pgSz w:w="12240" w:h="15840" w:code="1"/>
          <w:pgMar w:top="1440" w:right="1440" w:bottom="1440" w:left="1728" w:header="720" w:footer="720" w:gutter="0"/>
          <w:cols w:space="720"/>
          <w:noEndnote/>
        </w:sectPr>
      </w:pPr>
    </w:p>
    <w:p w14:paraId="6140D8D5" w14:textId="77777777" w:rsidR="00454E1D" w:rsidRPr="00DE33A4" w:rsidRDefault="00DE33A4" w:rsidP="00454E1D">
      <w:pPr>
        <w:widowControl/>
        <w:kinsoku/>
        <w:autoSpaceDE w:val="0"/>
        <w:autoSpaceDN w:val="0"/>
        <w:adjustRightInd w:val="0"/>
        <w:jc w:val="center"/>
        <w:rPr>
          <w:rStyle w:val="CharacterStyle1"/>
          <w:rFonts w:ascii="Arial" w:hAnsi="Arial" w:cs="Arial"/>
          <w:b/>
          <w:bCs/>
          <w:sz w:val="28"/>
          <w:szCs w:val="28"/>
        </w:rPr>
      </w:pPr>
      <w:r w:rsidRPr="00DE33A4">
        <w:rPr>
          <w:rStyle w:val="CharacterStyle1"/>
          <w:rFonts w:ascii="Arial" w:hAnsi="Arial" w:cs="Arial"/>
          <w:b/>
          <w:bCs/>
          <w:sz w:val="28"/>
          <w:szCs w:val="28"/>
        </w:rPr>
        <w:lastRenderedPageBreak/>
        <w:t xml:space="preserve">Article </w:t>
      </w:r>
      <w:r w:rsidR="0023359F">
        <w:rPr>
          <w:rStyle w:val="CharacterStyle1"/>
          <w:rFonts w:ascii="Arial" w:hAnsi="Arial" w:cs="Arial"/>
          <w:b/>
          <w:bCs/>
          <w:sz w:val="28"/>
          <w:szCs w:val="28"/>
        </w:rPr>
        <w:t>5</w:t>
      </w:r>
      <w:r w:rsidRPr="00DE33A4">
        <w:rPr>
          <w:rStyle w:val="CharacterStyle1"/>
          <w:rFonts w:ascii="Arial" w:hAnsi="Arial" w:cs="Arial"/>
          <w:b/>
          <w:bCs/>
          <w:sz w:val="28"/>
          <w:szCs w:val="28"/>
        </w:rPr>
        <w:t xml:space="preserve"> </w:t>
      </w:r>
      <w:r w:rsidR="00454E1D" w:rsidRPr="00DE33A4">
        <w:rPr>
          <w:rStyle w:val="CharacterStyle1"/>
          <w:rFonts w:ascii="Arial" w:hAnsi="Arial" w:cs="Arial"/>
          <w:b/>
          <w:bCs/>
          <w:sz w:val="28"/>
          <w:szCs w:val="28"/>
        </w:rPr>
        <w:sym w:font="Symbol" w:char="F02D"/>
      </w:r>
      <w:r w:rsidRPr="00DE33A4">
        <w:rPr>
          <w:rStyle w:val="CharacterStyle1"/>
          <w:rFonts w:ascii="Arial" w:hAnsi="Arial" w:cs="Arial"/>
          <w:b/>
          <w:bCs/>
          <w:sz w:val="28"/>
          <w:szCs w:val="28"/>
        </w:rPr>
        <w:t xml:space="preserve"> Tobacco Sales</w:t>
      </w:r>
    </w:p>
    <w:p w14:paraId="0FCB5174" w14:textId="77777777" w:rsidR="00454E1D" w:rsidRDefault="00454E1D" w:rsidP="00454E1D">
      <w:pPr>
        <w:widowControl/>
        <w:kinsoku/>
        <w:autoSpaceDE w:val="0"/>
        <w:autoSpaceDN w:val="0"/>
        <w:adjustRightInd w:val="0"/>
        <w:jc w:val="both"/>
        <w:rPr>
          <w:rStyle w:val="CharacterStyle1"/>
          <w:rFonts w:ascii="Arial" w:hAnsi="Arial" w:cs="Arial"/>
          <w:b/>
          <w:bCs/>
          <w:sz w:val="24"/>
        </w:rPr>
      </w:pPr>
    </w:p>
    <w:p w14:paraId="06007C1A" w14:textId="77777777" w:rsidR="00454E1D" w:rsidRDefault="00454E1D" w:rsidP="00454E1D">
      <w:pPr>
        <w:widowControl/>
        <w:kinsoku/>
        <w:autoSpaceDE w:val="0"/>
        <w:autoSpaceDN w:val="0"/>
        <w:adjustRightInd w:val="0"/>
        <w:jc w:val="both"/>
        <w:rPr>
          <w:rStyle w:val="CharacterStyle1"/>
          <w:rFonts w:ascii="Arial" w:hAnsi="Arial" w:cs="Arial"/>
          <w:b/>
          <w:bCs/>
          <w:sz w:val="24"/>
        </w:rPr>
      </w:pPr>
      <w:r>
        <w:rPr>
          <w:rStyle w:val="CharacterStyle1"/>
          <w:rFonts w:ascii="Arial" w:hAnsi="Arial" w:cs="Arial"/>
          <w:b/>
          <w:bCs/>
          <w:sz w:val="24"/>
        </w:rPr>
        <w:t>SECTION 5-</w:t>
      </w:r>
      <w:r w:rsidR="0023359F">
        <w:rPr>
          <w:rStyle w:val="CharacterStyle1"/>
          <w:rFonts w:ascii="Arial" w:hAnsi="Arial" w:cs="Arial"/>
          <w:b/>
          <w:bCs/>
          <w:sz w:val="24"/>
        </w:rPr>
        <w:t>5</w:t>
      </w:r>
      <w:r>
        <w:rPr>
          <w:rStyle w:val="CharacterStyle1"/>
          <w:rFonts w:ascii="Arial" w:hAnsi="Arial" w:cs="Arial"/>
          <w:b/>
          <w:bCs/>
          <w:sz w:val="24"/>
        </w:rPr>
        <w:t>01:  REGULATIONS</w:t>
      </w:r>
    </w:p>
    <w:p w14:paraId="5BA5A452" w14:textId="77777777" w:rsidR="00454E1D" w:rsidRDefault="00454E1D" w:rsidP="00454E1D">
      <w:pPr>
        <w:widowControl/>
        <w:kinsoku/>
        <w:autoSpaceDE w:val="0"/>
        <w:autoSpaceDN w:val="0"/>
        <w:adjustRightInd w:val="0"/>
        <w:jc w:val="both"/>
        <w:rPr>
          <w:rStyle w:val="CharacterStyle1"/>
          <w:rFonts w:ascii="Arial" w:hAnsi="Arial" w:cs="Arial"/>
          <w:b/>
          <w:bCs/>
          <w:sz w:val="24"/>
        </w:rPr>
      </w:pPr>
    </w:p>
    <w:p w14:paraId="7C9DC470" w14:textId="77777777" w:rsidR="00454E1D" w:rsidRPr="004329A5" w:rsidRDefault="00454E1D" w:rsidP="00374CA7">
      <w:pPr>
        <w:numPr>
          <w:ilvl w:val="0"/>
          <w:numId w:val="10"/>
        </w:numPr>
        <w:jc w:val="both"/>
        <w:rPr>
          <w:rFonts w:ascii="Arial" w:hAnsi="Arial" w:cs="Arial"/>
        </w:rPr>
      </w:pPr>
      <w:r>
        <w:rPr>
          <w:rFonts w:ascii="Arial" w:hAnsi="Arial" w:cs="Arial"/>
        </w:rPr>
        <w:t xml:space="preserve">It </w:t>
      </w:r>
      <w:r w:rsidRPr="004329A5">
        <w:rPr>
          <w:rFonts w:ascii="Arial" w:hAnsi="Arial" w:cs="Arial"/>
        </w:rPr>
        <w:t>shall be unlawful to sell tobacco products, includ</w:t>
      </w:r>
      <w:r w:rsidRPr="004329A5">
        <w:rPr>
          <w:rFonts w:ascii="Arial" w:hAnsi="Arial" w:cs="Arial"/>
        </w:rPr>
        <w:softHyphen/>
        <w:t>ing cigarettes, in any form except original factory-wrapped pack</w:t>
      </w:r>
      <w:r w:rsidRPr="004329A5">
        <w:rPr>
          <w:rFonts w:ascii="Arial" w:hAnsi="Arial" w:cs="Arial"/>
        </w:rPr>
        <w:softHyphen/>
        <w:t>ages. The sale of individual cigarettes is specifically prohibi</w:t>
      </w:r>
      <w:r w:rsidRPr="004329A5">
        <w:rPr>
          <w:rFonts w:ascii="Arial" w:hAnsi="Arial" w:cs="Arial"/>
        </w:rPr>
        <w:softHyphen/>
        <w:t>ted.</w:t>
      </w:r>
    </w:p>
    <w:p w14:paraId="4B85F70C" w14:textId="77777777" w:rsidR="00454E1D" w:rsidRDefault="00454E1D" w:rsidP="00454E1D">
      <w:pPr>
        <w:jc w:val="both"/>
        <w:rPr>
          <w:rFonts w:ascii="Arial" w:hAnsi="Arial" w:cs="Arial"/>
        </w:rPr>
      </w:pPr>
    </w:p>
    <w:p w14:paraId="6D6352A9" w14:textId="77777777" w:rsidR="00454E1D" w:rsidRPr="004329A5" w:rsidRDefault="00454E1D" w:rsidP="00374CA7">
      <w:pPr>
        <w:numPr>
          <w:ilvl w:val="0"/>
          <w:numId w:val="10"/>
        </w:numPr>
        <w:jc w:val="both"/>
        <w:rPr>
          <w:rFonts w:ascii="Arial" w:hAnsi="Arial" w:cs="Arial"/>
        </w:rPr>
      </w:pPr>
      <w:r w:rsidRPr="004329A5">
        <w:rPr>
          <w:rFonts w:ascii="Arial" w:hAnsi="Arial" w:cs="Arial"/>
        </w:rPr>
        <w:t>It shall be unlawful for any person or organization to give away, hand out, or otherwise distribute fr</w:t>
      </w:r>
      <w:r w:rsidR="00221866">
        <w:rPr>
          <w:rFonts w:ascii="Arial" w:hAnsi="Arial" w:cs="Arial"/>
        </w:rPr>
        <w:t>ee samples of to</w:t>
      </w:r>
      <w:r w:rsidR="00221866">
        <w:rPr>
          <w:rFonts w:ascii="Arial" w:hAnsi="Arial" w:cs="Arial"/>
        </w:rPr>
        <w:softHyphen/>
        <w:t>bacco products</w:t>
      </w:r>
      <w:r w:rsidRPr="004329A5">
        <w:rPr>
          <w:rFonts w:ascii="Arial" w:hAnsi="Arial" w:cs="Arial"/>
        </w:rPr>
        <w:t xml:space="preserve"> or coupons that can be r</w:t>
      </w:r>
      <w:r w:rsidRPr="004329A5">
        <w:rPr>
          <w:rFonts w:ascii="Arial" w:hAnsi="Arial" w:cs="Arial"/>
        </w:rPr>
        <w:t>e</w:t>
      </w:r>
      <w:r w:rsidRPr="004329A5">
        <w:rPr>
          <w:rFonts w:ascii="Arial" w:hAnsi="Arial" w:cs="Arial"/>
        </w:rPr>
        <w:t>deemed for free sam</w:t>
      </w:r>
      <w:r w:rsidR="00221866">
        <w:rPr>
          <w:rFonts w:ascii="Arial" w:hAnsi="Arial" w:cs="Arial"/>
        </w:rPr>
        <w:t>ples of tobacco products</w:t>
      </w:r>
      <w:r w:rsidRPr="004329A5">
        <w:rPr>
          <w:rFonts w:ascii="Arial" w:hAnsi="Arial" w:cs="Arial"/>
        </w:rPr>
        <w:t xml:space="preserve"> anywhere </w:t>
      </w:r>
      <w:r w:rsidR="00374CA7">
        <w:rPr>
          <w:rFonts w:ascii="Arial" w:hAnsi="Arial" w:cs="Arial"/>
        </w:rPr>
        <w:t>in</w:t>
      </w:r>
      <w:r w:rsidR="00374CA7" w:rsidRPr="004329A5">
        <w:rPr>
          <w:rFonts w:ascii="Arial" w:hAnsi="Arial" w:cs="Arial"/>
        </w:rPr>
        <w:t xml:space="preserve"> </w:t>
      </w:r>
      <w:r w:rsidRPr="004329A5">
        <w:rPr>
          <w:rFonts w:ascii="Arial" w:hAnsi="Arial" w:cs="Arial"/>
        </w:rPr>
        <w:t xml:space="preserve">the Village's zoning </w:t>
      </w:r>
      <w:r>
        <w:rPr>
          <w:rFonts w:ascii="Arial" w:hAnsi="Arial" w:cs="Arial"/>
        </w:rPr>
        <w:t>j</w:t>
      </w:r>
      <w:r w:rsidRPr="004329A5">
        <w:rPr>
          <w:rFonts w:ascii="Arial" w:hAnsi="Arial" w:cs="Arial"/>
        </w:rPr>
        <w:t>uri</w:t>
      </w:r>
      <w:r w:rsidRPr="004329A5">
        <w:rPr>
          <w:rFonts w:ascii="Arial" w:hAnsi="Arial" w:cs="Arial"/>
        </w:rPr>
        <w:t>s</w:t>
      </w:r>
      <w:r w:rsidRPr="004329A5">
        <w:rPr>
          <w:rFonts w:ascii="Arial" w:hAnsi="Arial" w:cs="Arial"/>
        </w:rPr>
        <w:t>dic</w:t>
      </w:r>
      <w:r w:rsidRPr="004329A5">
        <w:rPr>
          <w:rFonts w:ascii="Arial" w:hAnsi="Arial" w:cs="Arial"/>
        </w:rPr>
        <w:softHyphen/>
        <w:t>tion.</w:t>
      </w:r>
    </w:p>
    <w:p w14:paraId="16670C4B" w14:textId="77777777" w:rsidR="00454E1D" w:rsidRDefault="00454E1D" w:rsidP="00454E1D">
      <w:pPr>
        <w:jc w:val="both"/>
        <w:rPr>
          <w:rFonts w:ascii="Arial" w:hAnsi="Arial" w:cs="Arial"/>
        </w:rPr>
      </w:pPr>
    </w:p>
    <w:p w14:paraId="0A4F4622" w14:textId="77777777" w:rsidR="00454E1D" w:rsidRDefault="00454E1D" w:rsidP="00374CA7">
      <w:pPr>
        <w:numPr>
          <w:ilvl w:val="0"/>
          <w:numId w:val="10"/>
        </w:numPr>
        <w:jc w:val="both"/>
        <w:rPr>
          <w:rFonts w:ascii="Arial" w:hAnsi="Arial" w:cs="Arial"/>
        </w:rPr>
      </w:pPr>
      <w:r w:rsidRPr="004329A5">
        <w:rPr>
          <w:rFonts w:ascii="Arial" w:hAnsi="Arial" w:cs="Arial"/>
        </w:rPr>
        <w:t>It shall be unlawful for any person to</w:t>
      </w:r>
      <w:r>
        <w:rPr>
          <w:rFonts w:ascii="Arial" w:hAnsi="Arial" w:cs="Arial"/>
        </w:rPr>
        <w:t>:</w:t>
      </w:r>
    </w:p>
    <w:p w14:paraId="1E423243" w14:textId="77777777" w:rsidR="00454E1D" w:rsidRDefault="00454E1D" w:rsidP="00454E1D">
      <w:pPr>
        <w:jc w:val="both"/>
        <w:rPr>
          <w:rFonts w:ascii="Arial" w:hAnsi="Arial" w:cs="Arial"/>
        </w:rPr>
      </w:pPr>
    </w:p>
    <w:p w14:paraId="6C8EF8BF" w14:textId="77777777" w:rsidR="00454E1D" w:rsidRDefault="00454E1D" w:rsidP="00374CA7">
      <w:pPr>
        <w:numPr>
          <w:ilvl w:val="0"/>
          <w:numId w:val="9"/>
        </w:numPr>
        <w:ind w:left="1368"/>
        <w:jc w:val="both"/>
        <w:rPr>
          <w:rFonts w:ascii="Arial" w:hAnsi="Arial" w:cs="Arial"/>
        </w:rPr>
      </w:pPr>
      <w:r>
        <w:rPr>
          <w:rFonts w:ascii="Arial" w:hAnsi="Arial" w:cs="Arial"/>
        </w:rPr>
        <w:t>S</w:t>
      </w:r>
      <w:r w:rsidRPr="004329A5">
        <w:rPr>
          <w:rFonts w:ascii="Arial" w:hAnsi="Arial" w:cs="Arial"/>
        </w:rPr>
        <w:t>ell, per</w:t>
      </w:r>
      <w:r w:rsidRPr="004329A5">
        <w:rPr>
          <w:rFonts w:ascii="Arial" w:hAnsi="Arial" w:cs="Arial"/>
        </w:rPr>
        <w:softHyphen/>
        <w:t xml:space="preserve">mit to be sold, or offer for sale tobacco products by means other than with the assistance of a vendor store employee, or </w:t>
      </w:r>
    </w:p>
    <w:p w14:paraId="43E9B15F" w14:textId="77777777" w:rsidR="00AA36A7" w:rsidRDefault="00AA36A7" w:rsidP="00AA36A7">
      <w:pPr>
        <w:ind w:left="1368" w:hanging="360"/>
        <w:jc w:val="both"/>
        <w:rPr>
          <w:rFonts w:ascii="Arial" w:hAnsi="Arial" w:cs="Arial"/>
        </w:rPr>
      </w:pPr>
    </w:p>
    <w:p w14:paraId="77465842" w14:textId="77777777" w:rsidR="00454E1D" w:rsidRPr="004329A5" w:rsidRDefault="00454E1D" w:rsidP="00374CA7">
      <w:pPr>
        <w:numPr>
          <w:ilvl w:val="0"/>
          <w:numId w:val="9"/>
        </w:numPr>
        <w:ind w:left="1368"/>
        <w:jc w:val="both"/>
        <w:rPr>
          <w:rFonts w:ascii="Arial" w:hAnsi="Arial" w:cs="Arial"/>
        </w:rPr>
      </w:pPr>
      <w:r>
        <w:rPr>
          <w:rFonts w:ascii="Arial" w:hAnsi="Arial" w:cs="Arial"/>
        </w:rPr>
        <w:t>D</w:t>
      </w:r>
      <w:r w:rsidRPr="004329A5">
        <w:rPr>
          <w:rFonts w:ascii="Arial" w:hAnsi="Arial" w:cs="Arial"/>
        </w:rPr>
        <w:t>is</w:t>
      </w:r>
      <w:r w:rsidRPr="004329A5">
        <w:rPr>
          <w:rFonts w:ascii="Arial" w:hAnsi="Arial" w:cs="Arial"/>
        </w:rPr>
        <w:softHyphen/>
        <w:t>play tobacco products in a manner allowing customers access to to</w:t>
      </w:r>
      <w:r w:rsidRPr="004329A5">
        <w:rPr>
          <w:rFonts w:ascii="Arial" w:hAnsi="Arial" w:cs="Arial"/>
        </w:rPr>
        <w:softHyphen/>
        <w:t>bacco products without vendor assistance except as permitted un</w:t>
      </w:r>
      <w:r w:rsidRPr="004329A5">
        <w:rPr>
          <w:rFonts w:ascii="Arial" w:hAnsi="Arial" w:cs="Arial"/>
        </w:rPr>
        <w:softHyphen/>
        <w:t xml:space="preserve">der </w:t>
      </w:r>
      <w:r w:rsidR="00F9061F">
        <w:rPr>
          <w:rFonts w:ascii="Arial" w:hAnsi="Arial" w:cs="Arial"/>
        </w:rPr>
        <w:t>sub</w:t>
      </w:r>
      <w:r w:rsidRPr="004329A5">
        <w:rPr>
          <w:rFonts w:ascii="Arial" w:hAnsi="Arial" w:cs="Arial"/>
        </w:rPr>
        <w:t xml:space="preserve">section </w:t>
      </w:r>
      <w:r w:rsidR="00221866">
        <w:rPr>
          <w:rFonts w:ascii="Arial" w:hAnsi="Arial" w:cs="Arial"/>
        </w:rPr>
        <w:t>(</w:t>
      </w:r>
      <w:r w:rsidR="00F9061F">
        <w:rPr>
          <w:rFonts w:ascii="Arial" w:hAnsi="Arial" w:cs="Arial"/>
        </w:rPr>
        <w:t>D</w:t>
      </w:r>
      <w:r w:rsidR="00221866">
        <w:rPr>
          <w:rFonts w:ascii="Arial" w:hAnsi="Arial" w:cs="Arial"/>
        </w:rPr>
        <w:t>)</w:t>
      </w:r>
      <w:r w:rsidRPr="004329A5">
        <w:rPr>
          <w:rFonts w:ascii="Arial" w:hAnsi="Arial" w:cs="Arial"/>
        </w:rPr>
        <w:t>.</w:t>
      </w:r>
    </w:p>
    <w:p w14:paraId="60B4D881" w14:textId="77777777" w:rsidR="00454E1D" w:rsidRDefault="00454E1D" w:rsidP="00454E1D">
      <w:pPr>
        <w:jc w:val="both"/>
        <w:rPr>
          <w:rFonts w:ascii="Arial" w:hAnsi="Arial" w:cs="Arial"/>
        </w:rPr>
      </w:pPr>
    </w:p>
    <w:p w14:paraId="14E2C8DF" w14:textId="77777777" w:rsidR="00454E1D" w:rsidRPr="004329A5" w:rsidRDefault="00454E1D" w:rsidP="00374CA7">
      <w:pPr>
        <w:numPr>
          <w:ilvl w:val="0"/>
          <w:numId w:val="10"/>
        </w:numPr>
        <w:jc w:val="both"/>
        <w:rPr>
          <w:rFonts w:ascii="Arial" w:hAnsi="Arial" w:cs="Arial"/>
        </w:rPr>
      </w:pPr>
      <w:r w:rsidRPr="004329A5">
        <w:rPr>
          <w:rFonts w:ascii="Arial" w:hAnsi="Arial" w:cs="Arial"/>
        </w:rPr>
        <w:t>This ordinance shall not apply to tobacco vending machines regulated by Nebraska state law, tobacco retail stores, to any business licensed by the Nebraska Liquor Control Commis</w:t>
      </w:r>
      <w:r w:rsidRPr="004329A5">
        <w:rPr>
          <w:rFonts w:ascii="Arial" w:hAnsi="Arial" w:cs="Arial"/>
        </w:rPr>
        <w:softHyphen/>
        <w:t xml:space="preserve">sion, or </w:t>
      </w:r>
      <w:r w:rsidR="00221866">
        <w:rPr>
          <w:rFonts w:ascii="Arial" w:hAnsi="Arial" w:cs="Arial"/>
        </w:rPr>
        <w:t xml:space="preserve">to </w:t>
      </w:r>
      <w:r w:rsidRPr="004329A5">
        <w:rPr>
          <w:rFonts w:ascii="Arial" w:hAnsi="Arial" w:cs="Arial"/>
        </w:rPr>
        <w:t>any other sale or distribution permitted under fe</w:t>
      </w:r>
      <w:r w:rsidRPr="004329A5">
        <w:rPr>
          <w:rFonts w:ascii="Arial" w:hAnsi="Arial" w:cs="Arial"/>
        </w:rPr>
        <w:t>d</w:t>
      </w:r>
      <w:r w:rsidRPr="004329A5">
        <w:rPr>
          <w:rFonts w:ascii="Arial" w:hAnsi="Arial" w:cs="Arial"/>
        </w:rPr>
        <w:t>eral or state law.</w:t>
      </w:r>
    </w:p>
    <w:p w14:paraId="5B40DE17" w14:textId="77777777" w:rsidR="00454E1D" w:rsidRPr="00B84435" w:rsidRDefault="00454E1D" w:rsidP="00454E1D">
      <w:pPr>
        <w:jc w:val="both"/>
        <w:rPr>
          <w:rFonts w:ascii="Arial" w:hAnsi="Arial" w:cs="Arial"/>
          <w:sz w:val="20"/>
          <w:szCs w:val="20"/>
        </w:rPr>
      </w:pPr>
      <w:r w:rsidRPr="00B84435">
        <w:rPr>
          <w:rFonts w:ascii="Arial" w:hAnsi="Arial" w:cs="Arial"/>
          <w:sz w:val="20"/>
          <w:szCs w:val="20"/>
        </w:rPr>
        <w:t>(Ord. No. 684, 5/14/07)</w:t>
      </w:r>
    </w:p>
    <w:p w14:paraId="6294F258" w14:textId="77777777" w:rsidR="00DE33A4" w:rsidRDefault="00DE33A4" w:rsidP="00454E1D">
      <w:pPr>
        <w:widowControl/>
        <w:kinsoku/>
        <w:autoSpaceDE w:val="0"/>
        <w:autoSpaceDN w:val="0"/>
        <w:adjustRightInd w:val="0"/>
        <w:jc w:val="both"/>
        <w:rPr>
          <w:rStyle w:val="CharacterStyle1"/>
          <w:rFonts w:ascii="Arial" w:hAnsi="Arial" w:cs="Arial"/>
          <w:sz w:val="24"/>
        </w:rPr>
        <w:sectPr w:rsidR="00DE33A4" w:rsidSect="00652D27">
          <w:type w:val="oddPage"/>
          <w:pgSz w:w="12240" w:h="15840" w:code="1"/>
          <w:pgMar w:top="1440" w:right="1440" w:bottom="1440" w:left="1728" w:header="720" w:footer="720" w:gutter="0"/>
          <w:cols w:space="720"/>
          <w:noEndnote/>
        </w:sectPr>
      </w:pPr>
    </w:p>
    <w:p w14:paraId="0721F995" w14:textId="77777777" w:rsidR="000C5A09" w:rsidRPr="005D18D4" w:rsidRDefault="0031048D" w:rsidP="000C5A09">
      <w:pPr>
        <w:jc w:val="center"/>
        <w:rPr>
          <w:rFonts w:ascii="Arial" w:hAnsi="Arial" w:cs="Arial"/>
          <w:b/>
          <w:bCs/>
          <w:sz w:val="28"/>
          <w:szCs w:val="28"/>
        </w:rPr>
      </w:pPr>
      <w:r w:rsidRPr="00731ACD">
        <w:rPr>
          <w:rFonts w:ascii="Arial" w:hAnsi="Arial" w:cs="Arial"/>
          <w:b/>
          <w:bCs/>
          <w:sz w:val="28"/>
          <w:szCs w:val="28"/>
        </w:rPr>
        <w:lastRenderedPageBreak/>
        <w:t xml:space="preserve">Article </w:t>
      </w:r>
      <w:r w:rsidR="0023359F" w:rsidRPr="00731ACD">
        <w:rPr>
          <w:rFonts w:ascii="Arial" w:hAnsi="Arial" w:cs="Arial"/>
          <w:b/>
          <w:bCs/>
          <w:sz w:val="28"/>
          <w:szCs w:val="28"/>
        </w:rPr>
        <w:t>6</w:t>
      </w:r>
      <w:r w:rsidR="000C5A09" w:rsidRPr="00731ACD">
        <w:rPr>
          <w:rFonts w:ascii="Arial" w:hAnsi="Arial" w:cs="Arial"/>
          <w:b/>
          <w:bCs/>
          <w:sz w:val="28"/>
          <w:szCs w:val="28"/>
        </w:rPr>
        <w:t xml:space="preserve"> – Fair Housing</w:t>
      </w:r>
    </w:p>
    <w:p w14:paraId="3D7073EA" w14:textId="77777777" w:rsidR="000C5A09" w:rsidRPr="005D18D4" w:rsidRDefault="000C5A09" w:rsidP="000C5A09">
      <w:pPr>
        <w:rPr>
          <w:rFonts w:ascii="Arial" w:hAnsi="Arial" w:cs="Arial"/>
          <w:b/>
          <w:bCs/>
        </w:rPr>
      </w:pPr>
    </w:p>
    <w:p w14:paraId="1E1BA6FC" w14:textId="77777777" w:rsidR="000C5A09" w:rsidRPr="005D18D4" w:rsidRDefault="0031048D" w:rsidP="000C5A09">
      <w:pPr>
        <w:jc w:val="both"/>
        <w:rPr>
          <w:rFonts w:ascii="Arial" w:hAnsi="Arial" w:cs="Arial"/>
          <w:b/>
          <w:bCs/>
        </w:rPr>
      </w:pPr>
      <w:r>
        <w:rPr>
          <w:rFonts w:ascii="Arial" w:hAnsi="Arial" w:cs="Arial"/>
          <w:b/>
          <w:bCs/>
        </w:rPr>
        <w:t>SECTION 5-</w:t>
      </w:r>
      <w:r w:rsidR="0023359F">
        <w:rPr>
          <w:rFonts w:ascii="Arial" w:hAnsi="Arial" w:cs="Arial"/>
          <w:b/>
          <w:bCs/>
        </w:rPr>
        <w:t>6</w:t>
      </w:r>
      <w:r w:rsidR="000C5A09" w:rsidRPr="005D18D4">
        <w:rPr>
          <w:rFonts w:ascii="Arial" w:hAnsi="Arial" w:cs="Arial"/>
          <w:b/>
          <w:bCs/>
        </w:rPr>
        <w:t>01:  PURPOSE</w:t>
      </w:r>
    </w:p>
    <w:p w14:paraId="25E1D642" w14:textId="77777777" w:rsidR="000C5A09" w:rsidRPr="005D18D4" w:rsidRDefault="000C5A09" w:rsidP="000C5A09">
      <w:pPr>
        <w:jc w:val="both"/>
        <w:rPr>
          <w:rFonts w:ascii="Arial" w:hAnsi="Arial" w:cs="Arial"/>
        </w:rPr>
      </w:pPr>
    </w:p>
    <w:p w14:paraId="63E56B1B" w14:textId="77777777" w:rsidR="000C5A09" w:rsidRPr="005D18D4" w:rsidRDefault="000C5A09" w:rsidP="000C5A09">
      <w:pPr>
        <w:jc w:val="both"/>
        <w:rPr>
          <w:rFonts w:ascii="Arial" w:hAnsi="Arial" w:cs="Arial"/>
        </w:rPr>
      </w:pPr>
      <w:r w:rsidRPr="005D18D4">
        <w:rPr>
          <w:rFonts w:ascii="Arial" w:hAnsi="Arial" w:cs="Arial"/>
        </w:rPr>
        <w:t xml:space="preserve">The purpose of this article is to promote the general welfare of the residents of </w:t>
      </w:r>
      <w:r w:rsidR="008A36FF">
        <w:rPr>
          <w:rFonts w:ascii="Arial" w:hAnsi="Arial" w:cs="Arial"/>
        </w:rPr>
        <w:t>W</w:t>
      </w:r>
      <w:r w:rsidR="008A36FF">
        <w:rPr>
          <w:rFonts w:ascii="Arial" w:hAnsi="Arial" w:cs="Arial"/>
        </w:rPr>
        <w:t>a</w:t>
      </w:r>
      <w:r w:rsidR="008A36FF">
        <w:rPr>
          <w:rFonts w:ascii="Arial" w:hAnsi="Arial" w:cs="Arial"/>
        </w:rPr>
        <w:t>terloo</w:t>
      </w:r>
      <w:r w:rsidRPr="005D18D4">
        <w:rPr>
          <w:rFonts w:ascii="Arial" w:hAnsi="Arial" w:cs="Arial"/>
        </w:rPr>
        <w:t xml:space="preserve">, Nebraska, by endorsing the provisions of the Nebraska Fair Housing Act, </w:t>
      </w:r>
      <w:r w:rsidR="00792CA7" w:rsidRPr="00792CA7">
        <w:rPr>
          <w:rFonts w:ascii="Arial" w:hAnsi="Arial" w:cs="Arial"/>
          <w:b/>
          <w:bCs/>
        </w:rPr>
        <w:t>Neb. Rev. Stat. §</w:t>
      </w:r>
      <w:r w:rsidRPr="00792CA7">
        <w:rPr>
          <w:rFonts w:ascii="Arial" w:hAnsi="Arial" w:cs="Arial"/>
          <w:b/>
          <w:bCs/>
        </w:rPr>
        <w:t xml:space="preserve">20-301 through </w:t>
      </w:r>
      <w:r w:rsidR="00792CA7" w:rsidRPr="00792CA7">
        <w:rPr>
          <w:rFonts w:ascii="Arial" w:hAnsi="Arial" w:cs="Arial"/>
          <w:b/>
          <w:bCs/>
        </w:rPr>
        <w:t>§</w:t>
      </w:r>
      <w:r w:rsidRPr="00792CA7">
        <w:rPr>
          <w:rFonts w:ascii="Arial" w:hAnsi="Arial" w:cs="Arial"/>
          <w:b/>
          <w:bCs/>
        </w:rPr>
        <w:t>20-344</w:t>
      </w:r>
      <w:r w:rsidRPr="005D18D4">
        <w:rPr>
          <w:rFonts w:ascii="Arial" w:hAnsi="Arial" w:cs="Arial"/>
        </w:rPr>
        <w:t>, to the effect that there shall be no discrimin</w:t>
      </w:r>
      <w:r w:rsidRPr="005D18D4">
        <w:rPr>
          <w:rFonts w:ascii="Arial" w:hAnsi="Arial" w:cs="Arial"/>
        </w:rPr>
        <w:t>a</w:t>
      </w:r>
      <w:r w:rsidRPr="005D18D4">
        <w:rPr>
          <w:rFonts w:ascii="Arial" w:hAnsi="Arial" w:cs="Arial"/>
        </w:rPr>
        <w:t xml:space="preserve">tion in the </w:t>
      </w:r>
      <w:r>
        <w:rPr>
          <w:rFonts w:ascii="Arial" w:hAnsi="Arial" w:cs="Arial"/>
        </w:rPr>
        <w:t>Village</w:t>
      </w:r>
      <w:r w:rsidRPr="005D18D4">
        <w:rPr>
          <w:rFonts w:ascii="Arial" w:hAnsi="Arial" w:cs="Arial"/>
        </w:rPr>
        <w:t xml:space="preserve"> in the acquisition, ownership, possession or enjoyment of housing in accordance with Article 1, Section 25, of the Constitution of the State of Nebraska. </w:t>
      </w:r>
    </w:p>
    <w:p w14:paraId="734ACF6F" w14:textId="77777777" w:rsidR="000C5A09" w:rsidRPr="005D18D4" w:rsidRDefault="000C5A09" w:rsidP="000C5A09">
      <w:pPr>
        <w:jc w:val="both"/>
        <w:rPr>
          <w:rFonts w:ascii="Arial" w:hAnsi="Arial" w:cs="Arial"/>
        </w:rPr>
      </w:pPr>
    </w:p>
    <w:p w14:paraId="1804D35B" w14:textId="77777777" w:rsidR="000C5A09" w:rsidRPr="005D18D4" w:rsidRDefault="0031048D" w:rsidP="000C5A09">
      <w:pPr>
        <w:jc w:val="both"/>
        <w:rPr>
          <w:rFonts w:ascii="Arial" w:hAnsi="Arial" w:cs="Arial"/>
          <w:b/>
          <w:bCs/>
        </w:rPr>
      </w:pPr>
      <w:r>
        <w:rPr>
          <w:rFonts w:ascii="Arial" w:hAnsi="Arial" w:cs="Arial"/>
          <w:b/>
          <w:bCs/>
        </w:rPr>
        <w:t>SECTION 5-</w:t>
      </w:r>
      <w:r w:rsidR="0023359F">
        <w:rPr>
          <w:rFonts w:ascii="Arial" w:hAnsi="Arial" w:cs="Arial"/>
          <w:b/>
          <w:bCs/>
        </w:rPr>
        <w:t>6</w:t>
      </w:r>
      <w:r w:rsidR="000C5A09" w:rsidRPr="005D18D4">
        <w:rPr>
          <w:rFonts w:ascii="Arial" w:hAnsi="Arial" w:cs="Arial"/>
          <w:b/>
          <w:bCs/>
        </w:rPr>
        <w:t>02:  DEFINITIONS</w:t>
      </w:r>
    </w:p>
    <w:p w14:paraId="0C2D119E" w14:textId="77777777" w:rsidR="000C5A09" w:rsidRPr="005D18D4" w:rsidRDefault="000C5A09" w:rsidP="000C5A09">
      <w:pPr>
        <w:jc w:val="both"/>
        <w:rPr>
          <w:rFonts w:ascii="Arial" w:hAnsi="Arial" w:cs="Arial"/>
        </w:rPr>
      </w:pPr>
    </w:p>
    <w:p w14:paraId="38099FC8" w14:textId="77777777" w:rsidR="000C5A09" w:rsidRPr="005D18D4" w:rsidRDefault="000C5A09" w:rsidP="00731ACD">
      <w:pPr>
        <w:jc w:val="both"/>
        <w:rPr>
          <w:rFonts w:ascii="Arial" w:hAnsi="Arial" w:cs="Arial"/>
        </w:rPr>
      </w:pPr>
      <w:r w:rsidRPr="005D18D4">
        <w:rPr>
          <w:rFonts w:ascii="Arial" w:hAnsi="Arial" w:cs="Arial"/>
        </w:rPr>
        <w:t>"Aggrieved person"</w:t>
      </w:r>
      <w:r w:rsidR="00792CA7">
        <w:rPr>
          <w:rFonts w:ascii="Arial" w:hAnsi="Arial" w:cs="Arial"/>
        </w:rPr>
        <w:t xml:space="preserve"> shall include any person who </w:t>
      </w:r>
      <w:r w:rsidRPr="005D18D4">
        <w:rPr>
          <w:rFonts w:ascii="Arial" w:hAnsi="Arial" w:cs="Arial"/>
        </w:rPr>
        <w:t>claims to have been injured by a disc</w:t>
      </w:r>
      <w:r w:rsidR="00731ACD">
        <w:rPr>
          <w:rFonts w:ascii="Arial" w:hAnsi="Arial" w:cs="Arial"/>
        </w:rPr>
        <w:t>riminatory housing project</w:t>
      </w:r>
      <w:r w:rsidR="00792CA7">
        <w:rPr>
          <w:rFonts w:ascii="Arial" w:hAnsi="Arial" w:cs="Arial"/>
        </w:rPr>
        <w:t xml:space="preserve"> or </w:t>
      </w:r>
      <w:r w:rsidRPr="005D18D4">
        <w:rPr>
          <w:rFonts w:ascii="Arial" w:hAnsi="Arial" w:cs="Arial"/>
        </w:rPr>
        <w:t>believes that he/she will be injured by a discrimin</w:t>
      </w:r>
      <w:r w:rsidRPr="005D18D4">
        <w:rPr>
          <w:rFonts w:ascii="Arial" w:hAnsi="Arial" w:cs="Arial"/>
        </w:rPr>
        <w:t>a</w:t>
      </w:r>
      <w:r w:rsidRPr="005D18D4">
        <w:rPr>
          <w:rFonts w:ascii="Arial" w:hAnsi="Arial" w:cs="Arial"/>
        </w:rPr>
        <w:t xml:space="preserve">tory housing practice that is about to occur. </w:t>
      </w:r>
    </w:p>
    <w:p w14:paraId="64439D23" w14:textId="77777777" w:rsidR="000C5A09" w:rsidRPr="005D18D4" w:rsidRDefault="000C5A09" w:rsidP="00731ACD">
      <w:pPr>
        <w:jc w:val="both"/>
        <w:rPr>
          <w:rFonts w:ascii="Arial" w:hAnsi="Arial" w:cs="Arial"/>
        </w:rPr>
      </w:pPr>
    </w:p>
    <w:p w14:paraId="10F02D9F" w14:textId="77777777" w:rsidR="000C5A09" w:rsidRPr="005D18D4" w:rsidRDefault="000C5A09" w:rsidP="00731ACD">
      <w:pPr>
        <w:jc w:val="both"/>
        <w:rPr>
          <w:rFonts w:ascii="Arial" w:hAnsi="Arial" w:cs="Arial"/>
        </w:rPr>
      </w:pPr>
      <w:r w:rsidRPr="005D18D4">
        <w:rPr>
          <w:rFonts w:ascii="Arial" w:hAnsi="Arial" w:cs="Arial"/>
        </w:rPr>
        <w:t xml:space="preserve">"Commission" shall mean the Nebraska Equal Opportunity Commission. </w:t>
      </w:r>
    </w:p>
    <w:p w14:paraId="6912E16F" w14:textId="77777777" w:rsidR="000C5A09" w:rsidRPr="005D18D4" w:rsidRDefault="000C5A09" w:rsidP="00731ACD">
      <w:pPr>
        <w:jc w:val="both"/>
        <w:rPr>
          <w:rFonts w:ascii="Arial" w:hAnsi="Arial" w:cs="Arial"/>
        </w:rPr>
      </w:pPr>
    </w:p>
    <w:p w14:paraId="145F53C4" w14:textId="77777777" w:rsidR="000C5A09" w:rsidRPr="005D18D4" w:rsidRDefault="000C5A09" w:rsidP="00731ACD">
      <w:pPr>
        <w:jc w:val="both"/>
        <w:rPr>
          <w:rFonts w:ascii="Arial" w:hAnsi="Arial" w:cs="Arial"/>
        </w:rPr>
      </w:pPr>
      <w:r w:rsidRPr="005D18D4">
        <w:rPr>
          <w:rFonts w:ascii="Arial" w:hAnsi="Arial" w:cs="Arial"/>
        </w:rPr>
        <w:t xml:space="preserve">"Dwelling" shall mean any building, structure or portion thereof which is occupied as or designed or intended for occupancy as a residence for one or more families, and any vacant land which is offered for sale or lease for the construction or location thereon of any such building, structure or portion thereof. </w:t>
      </w:r>
    </w:p>
    <w:p w14:paraId="281D4405" w14:textId="77777777" w:rsidR="000C5A09" w:rsidRPr="005D18D4" w:rsidRDefault="000C5A09" w:rsidP="00731ACD">
      <w:pPr>
        <w:jc w:val="both"/>
        <w:rPr>
          <w:rFonts w:ascii="Arial" w:hAnsi="Arial" w:cs="Arial"/>
        </w:rPr>
      </w:pPr>
    </w:p>
    <w:p w14:paraId="05C7480A" w14:textId="77777777" w:rsidR="000C5A09" w:rsidRPr="005D18D4" w:rsidRDefault="000C5A09" w:rsidP="00731ACD">
      <w:pPr>
        <w:jc w:val="both"/>
        <w:rPr>
          <w:rFonts w:ascii="Arial" w:hAnsi="Arial" w:cs="Arial"/>
        </w:rPr>
      </w:pPr>
      <w:r w:rsidRPr="005D18D4">
        <w:rPr>
          <w:rFonts w:ascii="Arial" w:hAnsi="Arial" w:cs="Arial"/>
        </w:rPr>
        <w:t>"Familial status" shall mean one or mo</w:t>
      </w:r>
      <w:r w:rsidR="00731ACD">
        <w:rPr>
          <w:rFonts w:ascii="Arial" w:hAnsi="Arial" w:cs="Arial"/>
        </w:rPr>
        <w:t>re minors being domiciled with:</w:t>
      </w:r>
      <w:r w:rsidRPr="005D18D4">
        <w:rPr>
          <w:rFonts w:ascii="Arial" w:hAnsi="Arial" w:cs="Arial"/>
        </w:rPr>
        <w:t xml:space="preserve"> (A) a parent or another person having legal custody of such individual; or (B) the designee of a pa</w:t>
      </w:r>
      <w:r w:rsidRPr="005D18D4">
        <w:rPr>
          <w:rFonts w:ascii="Arial" w:hAnsi="Arial" w:cs="Arial"/>
        </w:rPr>
        <w:t>r</w:t>
      </w:r>
      <w:r w:rsidRPr="005D18D4">
        <w:rPr>
          <w:rFonts w:ascii="Arial" w:hAnsi="Arial" w:cs="Arial"/>
        </w:rPr>
        <w:t>ent or other person having legal custody, with written permission of the parent or ot</w:t>
      </w:r>
      <w:r w:rsidRPr="005D18D4">
        <w:rPr>
          <w:rFonts w:ascii="Arial" w:hAnsi="Arial" w:cs="Arial"/>
        </w:rPr>
        <w:t>h</w:t>
      </w:r>
      <w:r w:rsidRPr="005D18D4">
        <w:rPr>
          <w:rFonts w:ascii="Arial" w:hAnsi="Arial" w:cs="Arial"/>
        </w:rPr>
        <w:t xml:space="preserve">er person. </w:t>
      </w:r>
    </w:p>
    <w:p w14:paraId="49236167" w14:textId="77777777" w:rsidR="000C5A09" w:rsidRPr="005D18D4" w:rsidRDefault="000C5A09" w:rsidP="00731ACD">
      <w:pPr>
        <w:jc w:val="both"/>
        <w:rPr>
          <w:rFonts w:ascii="Arial" w:hAnsi="Arial" w:cs="Arial"/>
        </w:rPr>
      </w:pPr>
    </w:p>
    <w:p w14:paraId="6D5C87FA" w14:textId="77777777" w:rsidR="000C5A09" w:rsidRPr="005D18D4" w:rsidRDefault="000C5A09" w:rsidP="00731ACD">
      <w:pPr>
        <w:jc w:val="both"/>
        <w:rPr>
          <w:rFonts w:ascii="Arial" w:hAnsi="Arial" w:cs="Arial"/>
        </w:rPr>
      </w:pPr>
      <w:r w:rsidRPr="005D18D4">
        <w:rPr>
          <w:rFonts w:ascii="Arial" w:hAnsi="Arial" w:cs="Arial"/>
        </w:rPr>
        <w:t xml:space="preserve">"Handicap" shall </w:t>
      </w:r>
      <w:r w:rsidR="00731ACD">
        <w:rPr>
          <w:rFonts w:ascii="Arial" w:hAnsi="Arial" w:cs="Arial"/>
        </w:rPr>
        <w:t>mean, with respect to a person:</w:t>
      </w:r>
      <w:r w:rsidRPr="005D18D4">
        <w:rPr>
          <w:rFonts w:ascii="Arial" w:hAnsi="Arial" w:cs="Arial"/>
        </w:rPr>
        <w:t xml:space="preserve"> (</w:t>
      </w:r>
      <w:r w:rsidR="00731ACD">
        <w:rPr>
          <w:rFonts w:ascii="Arial" w:hAnsi="Arial" w:cs="Arial"/>
        </w:rPr>
        <w:t>A</w:t>
      </w:r>
      <w:r w:rsidRPr="005D18D4">
        <w:rPr>
          <w:rFonts w:ascii="Arial" w:hAnsi="Arial" w:cs="Arial"/>
        </w:rPr>
        <w:t xml:space="preserve">) a physical or mental impairment, excluding current illegal use of or addiction to a controlled substance as defined in </w:t>
      </w:r>
      <w:r w:rsidRPr="00792CA7">
        <w:rPr>
          <w:rFonts w:ascii="Arial" w:hAnsi="Arial" w:cs="Arial"/>
          <w:b/>
          <w:bCs/>
        </w:rPr>
        <w:t xml:space="preserve">Neb. Rev. Stat. </w:t>
      </w:r>
      <w:r w:rsidR="00792CA7" w:rsidRPr="00792CA7">
        <w:rPr>
          <w:rFonts w:ascii="Arial" w:hAnsi="Arial" w:cs="Arial"/>
          <w:b/>
          <w:bCs/>
        </w:rPr>
        <w:t>§</w:t>
      </w:r>
      <w:r w:rsidRPr="00792CA7">
        <w:rPr>
          <w:rFonts w:ascii="Arial" w:hAnsi="Arial" w:cs="Arial"/>
          <w:b/>
          <w:bCs/>
        </w:rPr>
        <w:t>28-401</w:t>
      </w:r>
      <w:r w:rsidRPr="005D18D4">
        <w:rPr>
          <w:rFonts w:ascii="Arial" w:hAnsi="Arial" w:cs="Arial"/>
        </w:rPr>
        <w:t>, which substantially limits one or more of such person's m</w:t>
      </w:r>
      <w:r w:rsidRPr="005D18D4">
        <w:rPr>
          <w:rFonts w:ascii="Arial" w:hAnsi="Arial" w:cs="Arial"/>
        </w:rPr>
        <w:t>a</w:t>
      </w:r>
      <w:r w:rsidRPr="005D18D4">
        <w:rPr>
          <w:rFonts w:ascii="Arial" w:hAnsi="Arial" w:cs="Arial"/>
        </w:rPr>
        <w:t>jor life activities; (</w:t>
      </w:r>
      <w:r w:rsidR="00731ACD">
        <w:rPr>
          <w:rFonts w:ascii="Arial" w:hAnsi="Arial" w:cs="Arial"/>
        </w:rPr>
        <w:t>B</w:t>
      </w:r>
      <w:r w:rsidRPr="005D18D4">
        <w:rPr>
          <w:rFonts w:ascii="Arial" w:hAnsi="Arial" w:cs="Arial"/>
        </w:rPr>
        <w:t>) a record of having such an impairment; or (</w:t>
      </w:r>
      <w:r w:rsidR="00731ACD">
        <w:rPr>
          <w:rFonts w:ascii="Arial" w:hAnsi="Arial" w:cs="Arial"/>
        </w:rPr>
        <w:t>C</w:t>
      </w:r>
      <w:r w:rsidRPr="005D18D4">
        <w:rPr>
          <w:rFonts w:ascii="Arial" w:hAnsi="Arial" w:cs="Arial"/>
        </w:rPr>
        <w:t xml:space="preserve">) being regarded as having such an impairment. </w:t>
      </w:r>
    </w:p>
    <w:p w14:paraId="11D980AD" w14:textId="77777777" w:rsidR="000C5A09" w:rsidRPr="005D18D4" w:rsidRDefault="000C5A09" w:rsidP="00731ACD">
      <w:pPr>
        <w:jc w:val="both"/>
        <w:rPr>
          <w:rFonts w:ascii="Arial" w:hAnsi="Arial" w:cs="Arial"/>
        </w:rPr>
      </w:pPr>
    </w:p>
    <w:p w14:paraId="602A3441" w14:textId="77777777" w:rsidR="000C5A09" w:rsidRPr="005D18D4" w:rsidRDefault="000C5A09" w:rsidP="00731ACD">
      <w:pPr>
        <w:jc w:val="both"/>
        <w:rPr>
          <w:rFonts w:ascii="Arial" w:hAnsi="Arial" w:cs="Arial"/>
        </w:rPr>
      </w:pPr>
      <w:r w:rsidRPr="005D18D4">
        <w:rPr>
          <w:rFonts w:ascii="Arial" w:hAnsi="Arial" w:cs="Arial"/>
        </w:rPr>
        <w:t>"Person" shall include one or more individuals, corporations, partnerships, associ</w:t>
      </w:r>
      <w:r w:rsidRPr="005D18D4">
        <w:rPr>
          <w:rFonts w:ascii="Arial" w:hAnsi="Arial" w:cs="Arial"/>
        </w:rPr>
        <w:t>a</w:t>
      </w:r>
      <w:r w:rsidRPr="005D18D4">
        <w:rPr>
          <w:rFonts w:ascii="Arial" w:hAnsi="Arial" w:cs="Arial"/>
        </w:rPr>
        <w:t>tions, labor organizations, legal representatives, mutual companies, joint-stock co</w:t>
      </w:r>
      <w:r w:rsidRPr="005D18D4">
        <w:rPr>
          <w:rFonts w:ascii="Arial" w:hAnsi="Arial" w:cs="Arial"/>
        </w:rPr>
        <w:t>m</w:t>
      </w:r>
      <w:r w:rsidRPr="005D18D4">
        <w:rPr>
          <w:rFonts w:ascii="Arial" w:hAnsi="Arial" w:cs="Arial"/>
        </w:rPr>
        <w:t>panies, trusts, unincorporated organizations, trustees, trustees in bankruptcy, recei</w:t>
      </w:r>
      <w:r w:rsidRPr="005D18D4">
        <w:rPr>
          <w:rFonts w:ascii="Arial" w:hAnsi="Arial" w:cs="Arial"/>
        </w:rPr>
        <w:t>v</w:t>
      </w:r>
      <w:r w:rsidRPr="005D18D4">
        <w:rPr>
          <w:rFonts w:ascii="Arial" w:hAnsi="Arial" w:cs="Arial"/>
        </w:rPr>
        <w:t xml:space="preserve">ers and fiduciaries. </w:t>
      </w:r>
    </w:p>
    <w:p w14:paraId="4E237F6C" w14:textId="77777777" w:rsidR="000C5A09" w:rsidRPr="005D18D4" w:rsidRDefault="000C5A09" w:rsidP="00731ACD">
      <w:pPr>
        <w:jc w:val="both"/>
        <w:rPr>
          <w:rFonts w:ascii="Arial" w:hAnsi="Arial" w:cs="Arial"/>
        </w:rPr>
      </w:pPr>
    </w:p>
    <w:p w14:paraId="42DC3BF5" w14:textId="77777777" w:rsidR="000C5A09" w:rsidRPr="005D18D4" w:rsidRDefault="000C5A09" w:rsidP="00731ACD">
      <w:pPr>
        <w:jc w:val="both"/>
        <w:rPr>
          <w:rFonts w:ascii="Arial" w:hAnsi="Arial" w:cs="Arial"/>
        </w:rPr>
      </w:pPr>
      <w:r w:rsidRPr="005D18D4">
        <w:rPr>
          <w:rFonts w:ascii="Arial" w:hAnsi="Arial" w:cs="Arial"/>
        </w:rPr>
        <w:t xml:space="preserve">"Rent" shall include lease, sublease, let and otherwise grant for consideration the right to occupy premises not owned by the occupant. </w:t>
      </w:r>
    </w:p>
    <w:p w14:paraId="15F50B29" w14:textId="77777777" w:rsidR="000C5A09" w:rsidRPr="005D18D4" w:rsidRDefault="000C5A09" w:rsidP="00731ACD">
      <w:pPr>
        <w:jc w:val="both"/>
        <w:rPr>
          <w:rFonts w:ascii="Arial" w:hAnsi="Arial" w:cs="Arial"/>
        </w:rPr>
      </w:pPr>
    </w:p>
    <w:p w14:paraId="74B9DF9C" w14:textId="77777777" w:rsidR="000C5A09" w:rsidRDefault="000C5A09" w:rsidP="00731ACD">
      <w:pPr>
        <w:jc w:val="both"/>
        <w:rPr>
          <w:rFonts w:ascii="Arial" w:hAnsi="Arial" w:cs="Arial"/>
        </w:rPr>
      </w:pPr>
      <w:r w:rsidRPr="005D18D4">
        <w:rPr>
          <w:rFonts w:ascii="Arial" w:hAnsi="Arial" w:cs="Arial"/>
        </w:rPr>
        <w:t xml:space="preserve">"Restrictive covenant" shall mean any specification limiting the transfer, rental or lease of any housing because of race, creed, religion, color, national origin, sex, handicap, familial status or ancestry. </w:t>
      </w:r>
    </w:p>
    <w:p w14:paraId="19C45AF6" w14:textId="77777777" w:rsidR="000C5A09" w:rsidRPr="005D18D4" w:rsidRDefault="000C5A09" w:rsidP="000C5A09">
      <w:pPr>
        <w:ind w:firstLine="720"/>
        <w:jc w:val="both"/>
        <w:rPr>
          <w:rFonts w:ascii="Arial" w:hAnsi="Arial" w:cs="Arial"/>
        </w:rPr>
      </w:pPr>
    </w:p>
    <w:p w14:paraId="1CE24970" w14:textId="77777777" w:rsidR="000C5A09" w:rsidRPr="005D18D4" w:rsidRDefault="0031048D" w:rsidP="000C5A09">
      <w:pPr>
        <w:jc w:val="both"/>
        <w:rPr>
          <w:rFonts w:ascii="Arial" w:hAnsi="Arial" w:cs="Arial"/>
          <w:b/>
          <w:bCs/>
        </w:rPr>
      </w:pPr>
      <w:r>
        <w:rPr>
          <w:rFonts w:ascii="Arial" w:hAnsi="Arial" w:cs="Arial"/>
          <w:b/>
          <w:bCs/>
        </w:rPr>
        <w:lastRenderedPageBreak/>
        <w:t>SECTION 5-</w:t>
      </w:r>
      <w:r w:rsidR="0023359F">
        <w:rPr>
          <w:rFonts w:ascii="Arial" w:hAnsi="Arial" w:cs="Arial"/>
          <w:b/>
          <w:bCs/>
        </w:rPr>
        <w:t>6</w:t>
      </w:r>
      <w:r w:rsidR="000C5A09" w:rsidRPr="005D18D4">
        <w:rPr>
          <w:rFonts w:ascii="Arial" w:hAnsi="Arial" w:cs="Arial"/>
          <w:b/>
          <w:bCs/>
        </w:rPr>
        <w:t>03:  UNLAWFUL ACTS</w:t>
      </w:r>
    </w:p>
    <w:p w14:paraId="30281EC3" w14:textId="77777777" w:rsidR="000C5A09" w:rsidRPr="005D18D4" w:rsidRDefault="000C5A09" w:rsidP="000C5A09">
      <w:pPr>
        <w:jc w:val="both"/>
        <w:rPr>
          <w:rFonts w:ascii="Arial" w:hAnsi="Arial" w:cs="Arial"/>
        </w:rPr>
      </w:pPr>
    </w:p>
    <w:p w14:paraId="0E30E6D9" w14:textId="77777777" w:rsidR="000C5A09" w:rsidRPr="005D18D4" w:rsidRDefault="00792CA7" w:rsidP="000C5A09">
      <w:pPr>
        <w:ind w:firstLine="720"/>
        <w:jc w:val="both"/>
        <w:rPr>
          <w:rFonts w:ascii="Arial" w:hAnsi="Arial" w:cs="Arial"/>
        </w:rPr>
      </w:pPr>
      <w:r>
        <w:rPr>
          <w:rFonts w:ascii="Arial" w:hAnsi="Arial" w:cs="Arial"/>
        </w:rPr>
        <w:t>A</w:t>
      </w:r>
      <w:r w:rsidR="00731ACD">
        <w:rPr>
          <w:rFonts w:ascii="Arial" w:hAnsi="Arial" w:cs="Arial"/>
        </w:rPr>
        <w:t>.</w:t>
      </w:r>
      <w:r w:rsidR="000C5A09" w:rsidRPr="005D18D4">
        <w:rPr>
          <w:rFonts w:ascii="Arial" w:hAnsi="Arial" w:cs="Arial"/>
        </w:rPr>
        <w:t xml:space="preserve"> It shall be unlawful to:</w:t>
      </w:r>
    </w:p>
    <w:p w14:paraId="0514DBAB" w14:textId="77777777" w:rsidR="000C5A09" w:rsidRPr="005D18D4" w:rsidRDefault="000C5A09" w:rsidP="000C5A09">
      <w:pPr>
        <w:jc w:val="both"/>
        <w:rPr>
          <w:rFonts w:ascii="Arial" w:hAnsi="Arial" w:cs="Arial"/>
        </w:rPr>
      </w:pPr>
    </w:p>
    <w:p w14:paraId="0C3BD184" w14:textId="77777777" w:rsidR="000C5A09" w:rsidRPr="005D18D4" w:rsidRDefault="00792CA7" w:rsidP="000C5A09">
      <w:pPr>
        <w:ind w:left="1368" w:hanging="360"/>
        <w:jc w:val="both"/>
        <w:rPr>
          <w:rFonts w:ascii="Arial" w:hAnsi="Arial" w:cs="Arial"/>
        </w:rPr>
      </w:pPr>
      <w:r>
        <w:rPr>
          <w:rFonts w:ascii="Arial" w:hAnsi="Arial" w:cs="Arial"/>
        </w:rPr>
        <w:t>1</w:t>
      </w:r>
      <w:r w:rsidR="000C5A09" w:rsidRPr="005D18D4">
        <w:rPr>
          <w:rFonts w:ascii="Arial" w:hAnsi="Arial" w:cs="Arial"/>
        </w:rPr>
        <w:t>.  Refuse to sell or rent after the making of a bona fide offer, refuse to n</w:t>
      </w:r>
      <w:r w:rsidR="000C5A09" w:rsidRPr="005D18D4">
        <w:rPr>
          <w:rFonts w:ascii="Arial" w:hAnsi="Arial" w:cs="Arial"/>
        </w:rPr>
        <w:t>e</w:t>
      </w:r>
      <w:r w:rsidR="000C5A09" w:rsidRPr="005D18D4">
        <w:rPr>
          <w:rFonts w:ascii="Arial" w:hAnsi="Arial" w:cs="Arial"/>
        </w:rPr>
        <w:t xml:space="preserve">gotiate for the sale or rental of or otherwise make unavailable or deny, refuse to show, or refuse to receive and transmit an offer for a dwelling to any person because of race, color, religion, national origin, familial status or sex; </w:t>
      </w:r>
    </w:p>
    <w:p w14:paraId="6DE176BD" w14:textId="77777777" w:rsidR="000C5A09" w:rsidRPr="005D18D4" w:rsidRDefault="000C5A09" w:rsidP="000C5A09">
      <w:pPr>
        <w:ind w:left="1368" w:hanging="360"/>
        <w:jc w:val="both"/>
        <w:rPr>
          <w:rFonts w:ascii="Arial" w:hAnsi="Arial" w:cs="Arial"/>
        </w:rPr>
      </w:pPr>
    </w:p>
    <w:p w14:paraId="7D951CEE" w14:textId="77777777" w:rsidR="000C5A09" w:rsidRPr="005D18D4" w:rsidRDefault="00792CA7" w:rsidP="000C5A09">
      <w:pPr>
        <w:ind w:left="1368" w:hanging="360"/>
        <w:jc w:val="both"/>
        <w:rPr>
          <w:rFonts w:ascii="Arial" w:hAnsi="Arial" w:cs="Arial"/>
        </w:rPr>
      </w:pPr>
      <w:r>
        <w:rPr>
          <w:rFonts w:ascii="Arial" w:hAnsi="Arial" w:cs="Arial"/>
        </w:rPr>
        <w:t>2</w:t>
      </w:r>
      <w:r w:rsidR="000C5A09" w:rsidRPr="005D18D4">
        <w:rPr>
          <w:rFonts w:ascii="Arial" w:hAnsi="Arial" w:cs="Arial"/>
        </w:rPr>
        <w:t>.  Discriminate against any person in the terms, conditions or privileges of sale or rental of a dwelling or in the provision of services or facilities in connection therewith because of race, color, religion, national origin, f</w:t>
      </w:r>
      <w:r w:rsidR="000C5A09" w:rsidRPr="005D18D4">
        <w:rPr>
          <w:rFonts w:ascii="Arial" w:hAnsi="Arial" w:cs="Arial"/>
        </w:rPr>
        <w:t>a</w:t>
      </w:r>
      <w:r w:rsidR="000C5A09" w:rsidRPr="005D18D4">
        <w:rPr>
          <w:rFonts w:ascii="Arial" w:hAnsi="Arial" w:cs="Arial"/>
        </w:rPr>
        <w:t xml:space="preserve">milial status or sex; </w:t>
      </w:r>
    </w:p>
    <w:p w14:paraId="5C83C26E" w14:textId="77777777" w:rsidR="000C5A09" w:rsidRPr="005D18D4" w:rsidRDefault="000C5A09" w:rsidP="000C5A09">
      <w:pPr>
        <w:ind w:left="1368" w:hanging="360"/>
        <w:jc w:val="both"/>
        <w:rPr>
          <w:rFonts w:ascii="Arial" w:hAnsi="Arial" w:cs="Arial"/>
        </w:rPr>
      </w:pPr>
    </w:p>
    <w:p w14:paraId="45C6EC6C" w14:textId="77777777" w:rsidR="000C5A09" w:rsidRPr="005D18D4" w:rsidRDefault="00792CA7" w:rsidP="000C5A09">
      <w:pPr>
        <w:ind w:left="1368" w:hanging="360"/>
        <w:jc w:val="both"/>
        <w:rPr>
          <w:rFonts w:ascii="Arial" w:hAnsi="Arial" w:cs="Arial"/>
        </w:rPr>
      </w:pPr>
      <w:r>
        <w:rPr>
          <w:rFonts w:ascii="Arial" w:hAnsi="Arial" w:cs="Arial"/>
        </w:rPr>
        <w:t>3</w:t>
      </w:r>
      <w:r w:rsidR="000C5A09" w:rsidRPr="005D18D4">
        <w:rPr>
          <w:rFonts w:ascii="Arial" w:hAnsi="Arial" w:cs="Arial"/>
        </w:rPr>
        <w:t>.  Make, print, publish or cause to be made, printed or published any n</w:t>
      </w:r>
      <w:r w:rsidR="000C5A09" w:rsidRPr="005D18D4">
        <w:rPr>
          <w:rFonts w:ascii="Arial" w:hAnsi="Arial" w:cs="Arial"/>
        </w:rPr>
        <w:t>o</w:t>
      </w:r>
      <w:r w:rsidR="000C5A09" w:rsidRPr="005D18D4">
        <w:rPr>
          <w:rFonts w:ascii="Arial" w:hAnsi="Arial" w:cs="Arial"/>
        </w:rPr>
        <w:t xml:space="preserve">tice, statement or advertisement with respect to the sale or rental of a dwelling that indicates any preference, limitation or discrimination based on race, color, religion, national origin, handicap, familial status or sex or an intention to make any such preference, limitation or discrimination; </w:t>
      </w:r>
    </w:p>
    <w:p w14:paraId="7B68CBBD" w14:textId="77777777" w:rsidR="000C5A09" w:rsidRPr="005D18D4" w:rsidRDefault="000C5A09" w:rsidP="000C5A09">
      <w:pPr>
        <w:ind w:left="1368" w:hanging="360"/>
        <w:jc w:val="both"/>
        <w:rPr>
          <w:rFonts w:ascii="Arial" w:hAnsi="Arial" w:cs="Arial"/>
        </w:rPr>
      </w:pPr>
    </w:p>
    <w:p w14:paraId="7E5D1010" w14:textId="77777777" w:rsidR="000C5A09" w:rsidRPr="005D18D4" w:rsidRDefault="00792CA7" w:rsidP="000C5A09">
      <w:pPr>
        <w:ind w:left="1368" w:hanging="360"/>
        <w:jc w:val="both"/>
        <w:rPr>
          <w:rFonts w:ascii="Arial" w:hAnsi="Arial" w:cs="Arial"/>
        </w:rPr>
      </w:pPr>
      <w:r>
        <w:rPr>
          <w:rFonts w:ascii="Arial" w:hAnsi="Arial" w:cs="Arial"/>
        </w:rPr>
        <w:t>4</w:t>
      </w:r>
      <w:r w:rsidR="000C5A09" w:rsidRPr="005D18D4">
        <w:rPr>
          <w:rFonts w:ascii="Arial" w:hAnsi="Arial" w:cs="Arial"/>
        </w:rPr>
        <w:t xml:space="preserve">.  Represent to any person because of his/her race, color, religion, national origin, handicap, familial status or sex that any dwelling is not available for inspection, sale or rental when such dwelling is in fact so available; </w:t>
      </w:r>
    </w:p>
    <w:p w14:paraId="533E2023" w14:textId="77777777" w:rsidR="000C5A09" w:rsidRPr="005D18D4" w:rsidRDefault="000C5A09" w:rsidP="000C5A09">
      <w:pPr>
        <w:ind w:left="1368" w:hanging="360"/>
        <w:jc w:val="both"/>
        <w:rPr>
          <w:rFonts w:ascii="Arial" w:hAnsi="Arial" w:cs="Arial"/>
        </w:rPr>
      </w:pPr>
    </w:p>
    <w:p w14:paraId="1163AEF7" w14:textId="77777777" w:rsidR="000C5A09" w:rsidRPr="005D18D4" w:rsidRDefault="00792CA7" w:rsidP="000C5A09">
      <w:pPr>
        <w:ind w:left="1368" w:hanging="360"/>
        <w:jc w:val="both"/>
        <w:rPr>
          <w:rFonts w:ascii="Arial" w:hAnsi="Arial" w:cs="Arial"/>
        </w:rPr>
      </w:pPr>
      <w:r>
        <w:rPr>
          <w:rFonts w:ascii="Arial" w:hAnsi="Arial" w:cs="Arial"/>
        </w:rPr>
        <w:t>5</w:t>
      </w:r>
      <w:r w:rsidR="000C5A09" w:rsidRPr="005D18D4">
        <w:rPr>
          <w:rFonts w:ascii="Arial" w:hAnsi="Arial" w:cs="Arial"/>
        </w:rPr>
        <w:t xml:space="preserve">.  Cause to be made any written or oral inquiry or record concerning the race, color, religion, national origin, handicap, familial status or sex of a person seeking to purchase, rent or lease any housing; </w:t>
      </w:r>
    </w:p>
    <w:p w14:paraId="383C01D0" w14:textId="77777777" w:rsidR="000C5A09" w:rsidRPr="005D18D4" w:rsidRDefault="000C5A09" w:rsidP="000C5A09">
      <w:pPr>
        <w:ind w:left="1368" w:hanging="360"/>
        <w:jc w:val="both"/>
        <w:rPr>
          <w:rFonts w:ascii="Arial" w:hAnsi="Arial" w:cs="Arial"/>
        </w:rPr>
      </w:pPr>
    </w:p>
    <w:p w14:paraId="711E585C" w14:textId="77777777" w:rsidR="000C5A09" w:rsidRPr="005D18D4" w:rsidRDefault="00792CA7" w:rsidP="000C5A09">
      <w:pPr>
        <w:ind w:left="1368" w:hanging="360"/>
        <w:jc w:val="both"/>
        <w:rPr>
          <w:rFonts w:ascii="Arial" w:hAnsi="Arial" w:cs="Arial"/>
        </w:rPr>
      </w:pPr>
      <w:r>
        <w:rPr>
          <w:rFonts w:ascii="Arial" w:hAnsi="Arial" w:cs="Arial"/>
        </w:rPr>
        <w:t>6</w:t>
      </w:r>
      <w:r w:rsidR="000C5A09" w:rsidRPr="005D18D4">
        <w:rPr>
          <w:rFonts w:ascii="Arial" w:hAnsi="Arial" w:cs="Arial"/>
        </w:rPr>
        <w:t>.  Include in any transfer, sale, rental or lease of housing any restrictive covenants, or honor, exercise or attempt to honor or exercise any r</w:t>
      </w:r>
      <w:r w:rsidR="000C5A09" w:rsidRPr="005D18D4">
        <w:rPr>
          <w:rFonts w:ascii="Arial" w:hAnsi="Arial" w:cs="Arial"/>
        </w:rPr>
        <w:t>e</w:t>
      </w:r>
      <w:r w:rsidR="000C5A09" w:rsidRPr="005D18D4">
        <w:rPr>
          <w:rFonts w:ascii="Arial" w:hAnsi="Arial" w:cs="Arial"/>
        </w:rPr>
        <w:t xml:space="preserve">strictive covenant pertaining to housing; </w:t>
      </w:r>
    </w:p>
    <w:p w14:paraId="3430AC6C" w14:textId="77777777" w:rsidR="000C5A09" w:rsidRPr="005D18D4" w:rsidRDefault="000C5A09" w:rsidP="000C5A09">
      <w:pPr>
        <w:ind w:left="1368" w:hanging="360"/>
        <w:jc w:val="both"/>
        <w:rPr>
          <w:rFonts w:ascii="Arial" w:hAnsi="Arial" w:cs="Arial"/>
        </w:rPr>
      </w:pPr>
    </w:p>
    <w:p w14:paraId="4A536D65" w14:textId="77777777" w:rsidR="000C5A09" w:rsidRPr="005D18D4" w:rsidRDefault="00792CA7" w:rsidP="000C5A09">
      <w:pPr>
        <w:ind w:left="1368" w:hanging="360"/>
        <w:jc w:val="both"/>
        <w:rPr>
          <w:rFonts w:ascii="Arial" w:hAnsi="Arial" w:cs="Arial"/>
        </w:rPr>
      </w:pPr>
      <w:r>
        <w:rPr>
          <w:rFonts w:ascii="Arial" w:hAnsi="Arial" w:cs="Arial"/>
        </w:rPr>
        <w:t>7</w:t>
      </w:r>
      <w:r w:rsidR="000C5A09" w:rsidRPr="005D18D4">
        <w:rPr>
          <w:rFonts w:ascii="Arial" w:hAnsi="Arial" w:cs="Arial"/>
        </w:rPr>
        <w:t>.  Discharge or demote an employee or agent or discriminate in the co</w:t>
      </w:r>
      <w:r w:rsidR="000C5A09" w:rsidRPr="005D18D4">
        <w:rPr>
          <w:rFonts w:ascii="Arial" w:hAnsi="Arial" w:cs="Arial"/>
        </w:rPr>
        <w:t>m</w:t>
      </w:r>
      <w:r w:rsidR="000C5A09" w:rsidRPr="005D18D4">
        <w:rPr>
          <w:rFonts w:ascii="Arial" w:hAnsi="Arial" w:cs="Arial"/>
        </w:rPr>
        <w:t>pensation of such employee or agent because of such employee's co</w:t>
      </w:r>
      <w:r w:rsidR="000C5A09" w:rsidRPr="005D18D4">
        <w:rPr>
          <w:rFonts w:ascii="Arial" w:hAnsi="Arial" w:cs="Arial"/>
        </w:rPr>
        <w:t>m</w:t>
      </w:r>
      <w:r w:rsidR="000C5A09" w:rsidRPr="005D18D4">
        <w:rPr>
          <w:rFonts w:ascii="Arial" w:hAnsi="Arial" w:cs="Arial"/>
        </w:rPr>
        <w:t xml:space="preserve">pliance with this article or the Nebraska Fair Housing Act; and </w:t>
      </w:r>
    </w:p>
    <w:p w14:paraId="7D98A470" w14:textId="77777777" w:rsidR="000C5A09" w:rsidRPr="005D18D4" w:rsidRDefault="000C5A09" w:rsidP="000C5A09">
      <w:pPr>
        <w:ind w:left="1368" w:hanging="360"/>
        <w:jc w:val="both"/>
        <w:rPr>
          <w:rFonts w:ascii="Arial" w:hAnsi="Arial" w:cs="Arial"/>
        </w:rPr>
      </w:pPr>
    </w:p>
    <w:p w14:paraId="63E95A57" w14:textId="77777777" w:rsidR="000C5A09" w:rsidRPr="005D18D4" w:rsidRDefault="00792CA7" w:rsidP="000C5A09">
      <w:pPr>
        <w:ind w:left="1368" w:hanging="360"/>
        <w:jc w:val="both"/>
        <w:rPr>
          <w:rFonts w:ascii="Arial" w:hAnsi="Arial" w:cs="Arial"/>
        </w:rPr>
      </w:pPr>
      <w:r>
        <w:rPr>
          <w:rFonts w:ascii="Arial" w:hAnsi="Arial" w:cs="Arial"/>
        </w:rPr>
        <w:t>8</w:t>
      </w:r>
      <w:r w:rsidR="000C5A09" w:rsidRPr="005D18D4">
        <w:rPr>
          <w:rFonts w:ascii="Arial" w:hAnsi="Arial" w:cs="Arial"/>
        </w:rPr>
        <w:t>.  Induce or attempt to induce, for profit, any person to sell or rent any dwelling by representations regarding the entry or prospective entry into the neighborhood of a person or persons of a particular race, color, rel</w:t>
      </w:r>
      <w:r w:rsidR="000C5A09" w:rsidRPr="005D18D4">
        <w:rPr>
          <w:rFonts w:ascii="Arial" w:hAnsi="Arial" w:cs="Arial"/>
        </w:rPr>
        <w:t>i</w:t>
      </w:r>
      <w:r w:rsidR="000C5A09" w:rsidRPr="005D18D4">
        <w:rPr>
          <w:rFonts w:ascii="Arial" w:hAnsi="Arial" w:cs="Arial"/>
        </w:rPr>
        <w:t xml:space="preserve">gion, national origin, handicap, familial status or sex. </w:t>
      </w:r>
    </w:p>
    <w:p w14:paraId="0A3BACFA" w14:textId="77777777" w:rsidR="000C5A09" w:rsidRPr="005D18D4" w:rsidRDefault="000C5A09" w:rsidP="000C5A09">
      <w:pPr>
        <w:jc w:val="both"/>
        <w:rPr>
          <w:rFonts w:ascii="Arial" w:hAnsi="Arial" w:cs="Arial"/>
        </w:rPr>
      </w:pPr>
    </w:p>
    <w:p w14:paraId="2E679F7B" w14:textId="77777777" w:rsidR="000C5A09" w:rsidRPr="005D18D4" w:rsidRDefault="00792CA7" w:rsidP="000C5A09">
      <w:pPr>
        <w:ind w:firstLine="720"/>
        <w:jc w:val="both"/>
        <w:rPr>
          <w:rFonts w:ascii="Arial" w:hAnsi="Arial" w:cs="Arial"/>
        </w:rPr>
      </w:pPr>
      <w:r>
        <w:rPr>
          <w:rFonts w:ascii="Arial" w:hAnsi="Arial" w:cs="Arial"/>
        </w:rPr>
        <w:t>B</w:t>
      </w:r>
      <w:r w:rsidR="00731ACD">
        <w:rPr>
          <w:rFonts w:ascii="Arial" w:hAnsi="Arial" w:cs="Arial"/>
        </w:rPr>
        <w:t>.</w:t>
      </w:r>
      <w:r w:rsidR="000C5A09" w:rsidRPr="005D18D4">
        <w:rPr>
          <w:rFonts w:ascii="Arial" w:hAnsi="Arial" w:cs="Arial"/>
        </w:rPr>
        <w:t xml:space="preserve"> The protections afforded against discrimination on the basis of familial st</w:t>
      </w:r>
      <w:r w:rsidR="000C5A09" w:rsidRPr="005D18D4">
        <w:rPr>
          <w:rFonts w:ascii="Arial" w:hAnsi="Arial" w:cs="Arial"/>
        </w:rPr>
        <w:t>a</w:t>
      </w:r>
      <w:r w:rsidR="000C5A09" w:rsidRPr="005D18D4">
        <w:rPr>
          <w:rFonts w:ascii="Arial" w:hAnsi="Arial" w:cs="Arial"/>
        </w:rPr>
        <w:t xml:space="preserve">tus shall apply to any person who is pregnant or is in the process of securing legal custody of a minor. </w:t>
      </w:r>
    </w:p>
    <w:p w14:paraId="585DEF0C" w14:textId="77777777" w:rsidR="000C5A09" w:rsidRPr="005D18D4" w:rsidRDefault="000C5A09" w:rsidP="000C5A09">
      <w:pPr>
        <w:jc w:val="both"/>
        <w:rPr>
          <w:rFonts w:ascii="Arial" w:hAnsi="Arial" w:cs="Arial"/>
        </w:rPr>
      </w:pPr>
    </w:p>
    <w:p w14:paraId="26A8967F" w14:textId="77777777" w:rsidR="000C5A09" w:rsidRPr="005D18D4" w:rsidRDefault="000C5A09" w:rsidP="00792CA7">
      <w:pPr>
        <w:rPr>
          <w:rFonts w:ascii="Arial" w:hAnsi="Arial" w:cs="Arial"/>
          <w:b/>
          <w:bCs/>
        </w:rPr>
      </w:pPr>
      <w:r>
        <w:rPr>
          <w:rFonts w:ascii="Arial" w:hAnsi="Arial" w:cs="Arial"/>
          <w:b/>
          <w:bCs/>
        </w:rPr>
        <w:lastRenderedPageBreak/>
        <w:t>SECTION</w:t>
      </w:r>
      <w:r w:rsidR="0031048D">
        <w:rPr>
          <w:rFonts w:ascii="Arial" w:hAnsi="Arial" w:cs="Arial"/>
          <w:b/>
          <w:bCs/>
        </w:rPr>
        <w:t xml:space="preserve"> 5-</w:t>
      </w:r>
      <w:r w:rsidR="0023359F">
        <w:rPr>
          <w:rFonts w:ascii="Arial" w:hAnsi="Arial" w:cs="Arial"/>
          <w:b/>
          <w:bCs/>
        </w:rPr>
        <w:t>6</w:t>
      </w:r>
      <w:r w:rsidRPr="005D18D4">
        <w:rPr>
          <w:rFonts w:ascii="Arial" w:hAnsi="Arial" w:cs="Arial"/>
          <w:b/>
          <w:bCs/>
        </w:rPr>
        <w:t xml:space="preserve">04:  HANDICAPPED PERSON; DESIGN AND CONSTRUCTION </w:t>
      </w:r>
      <w:r w:rsidR="00792CA7">
        <w:rPr>
          <w:rFonts w:ascii="Arial" w:hAnsi="Arial" w:cs="Arial"/>
          <w:b/>
          <w:bCs/>
        </w:rPr>
        <w:tab/>
      </w:r>
      <w:r w:rsidR="00792CA7">
        <w:rPr>
          <w:rFonts w:ascii="Arial" w:hAnsi="Arial" w:cs="Arial"/>
          <w:b/>
          <w:bCs/>
        </w:rPr>
        <w:tab/>
      </w:r>
      <w:r w:rsidR="00792CA7">
        <w:rPr>
          <w:rFonts w:ascii="Arial" w:hAnsi="Arial" w:cs="Arial"/>
          <w:b/>
          <w:bCs/>
        </w:rPr>
        <w:tab/>
        <w:t xml:space="preserve">        </w:t>
      </w:r>
      <w:r w:rsidRPr="005D18D4">
        <w:rPr>
          <w:rFonts w:ascii="Arial" w:hAnsi="Arial" w:cs="Arial"/>
          <w:b/>
          <w:bCs/>
        </w:rPr>
        <w:t>STANDARDS</w:t>
      </w:r>
    </w:p>
    <w:p w14:paraId="2CA258A2" w14:textId="77777777" w:rsidR="000C5A09" w:rsidRPr="005D18D4" w:rsidRDefault="000C5A09" w:rsidP="000C5A09">
      <w:pPr>
        <w:jc w:val="both"/>
        <w:rPr>
          <w:rFonts w:ascii="Arial" w:hAnsi="Arial" w:cs="Arial"/>
        </w:rPr>
      </w:pPr>
    </w:p>
    <w:p w14:paraId="6B2F182A" w14:textId="77777777" w:rsidR="000C5A09" w:rsidRPr="005D18D4" w:rsidRDefault="00792CA7" w:rsidP="000C5A09">
      <w:pPr>
        <w:ind w:firstLine="720"/>
        <w:jc w:val="both"/>
        <w:rPr>
          <w:rFonts w:ascii="Arial" w:hAnsi="Arial" w:cs="Arial"/>
        </w:rPr>
      </w:pPr>
      <w:r>
        <w:rPr>
          <w:rFonts w:ascii="Arial" w:hAnsi="Arial" w:cs="Arial"/>
        </w:rPr>
        <w:t>A</w:t>
      </w:r>
      <w:r w:rsidR="000C5A09" w:rsidRPr="005D18D4">
        <w:rPr>
          <w:rFonts w:ascii="Arial" w:hAnsi="Arial" w:cs="Arial"/>
        </w:rPr>
        <w:t>. It shall be unlawful to:</w:t>
      </w:r>
    </w:p>
    <w:p w14:paraId="08BEF0E2" w14:textId="77777777" w:rsidR="000C5A09" w:rsidRPr="005D18D4" w:rsidRDefault="000C5A09" w:rsidP="000C5A09">
      <w:pPr>
        <w:jc w:val="both"/>
        <w:rPr>
          <w:rFonts w:ascii="Arial" w:hAnsi="Arial" w:cs="Arial"/>
        </w:rPr>
      </w:pPr>
    </w:p>
    <w:p w14:paraId="202BB7B0" w14:textId="77777777" w:rsidR="000C5A09" w:rsidRPr="005D18D4" w:rsidRDefault="00792CA7" w:rsidP="000C5A09">
      <w:pPr>
        <w:ind w:left="1368" w:hanging="360"/>
        <w:jc w:val="both"/>
        <w:rPr>
          <w:rFonts w:ascii="Arial" w:hAnsi="Arial" w:cs="Arial"/>
        </w:rPr>
      </w:pPr>
      <w:r>
        <w:rPr>
          <w:rFonts w:ascii="Arial" w:hAnsi="Arial" w:cs="Arial"/>
        </w:rPr>
        <w:t>1</w:t>
      </w:r>
      <w:r w:rsidR="000C5A09" w:rsidRPr="005D18D4">
        <w:rPr>
          <w:rFonts w:ascii="Arial" w:hAnsi="Arial" w:cs="Arial"/>
        </w:rPr>
        <w:t>.  Discriminate in the sale or rental of or otherwise make unavailable or deny a dwelling to any buyer or renter because of a handicap of (</w:t>
      </w:r>
      <w:r w:rsidR="0023359F">
        <w:rPr>
          <w:rFonts w:ascii="Arial" w:hAnsi="Arial" w:cs="Arial"/>
        </w:rPr>
        <w:t>a</w:t>
      </w:r>
      <w:r w:rsidR="000C5A09" w:rsidRPr="005D18D4">
        <w:rPr>
          <w:rFonts w:ascii="Arial" w:hAnsi="Arial" w:cs="Arial"/>
        </w:rPr>
        <w:t>) the buyer or renter; (</w:t>
      </w:r>
      <w:r w:rsidR="0023359F">
        <w:rPr>
          <w:rFonts w:ascii="Arial" w:hAnsi="Arial" w:cs="Arial"/>
        </w:rPr>
        <w:t>b</w:t>
      </w:r>
      <w:r w:rsidR="000C5A09" w:rsidRPr="005D18D4">
        <w:rPr>
          <w:rFonts w:ascii="Arial" w:hAnsi="Arial" w:cs="Arial"/>
        </w:rPr>
        <w:t>) any person associated with the buyer or renter; or (</w:t>
      </w:r>
      <w:r w:rsidR="0023359F">
        <w:rPr>
          <w:rFonts w:ascii="Arial" w:hAnsi="Arial" w:cs="Arial"/>
        </w:rPr>
        <w:t>c</w:t>
      </w:r>
      <w:r w:rsidR="000C5A09" w:rsidRPr="005D18D4">
        <w:rPr>
          <w:rFonts w:ascii="Arial" w:hAnsi="Arial" w:cs="Arial"/>
        </w:rPr>
        <w:t xml:space="preserve">) a person residing in or intending to reside in the dwelling after it is sold, rented or made available; or </w:t>
      </w:r>
    </w:p>
    <w:p w14:paraId="4832AD82" w14:textId="77777777" w:rsidR="000C5A09" w:rsidRPr="005D18D4" w:rsidRDefault="000C5A09" w:rsidP="000C5A09">
      <w:pPr>
        <w:ind w:left="1368" w:hanging="360"/>
        <w:jc w:val="both"/>
        <w:rPr>
          <w:rFonts w:ascii="Arial" w:hAnsi="Arial" w:cs="Arial"/>
        </w:rPr>
      </w:pPr>
    </w:p>
    <w:p w14:paraId="5B373482" w14:textId="77777777" w:rsidR="000C5A09" w:rsidRPr="005D18D4" w:rsidRDefault="00792CA7" w:rsidP="000C5A09">
      <w:pPr>
        <w:ind w:left="1368" w:hanging="360"/>
        <w:jc w:val="both"/>
        <w:rPr>
          <w:rFonts w:ascii="Arial" w:hAnsi="Arial" w:cs="Arial"/>
        </w:rPr>
      </w:pPr>
      <w:r>
        <w:rPr>
          <w:rFonts w:ascii="Arial" w:hAnsi="Arial" w:cs="Arial"/>
        </w:rPr>
        <w:t>2</w:t>
      </w:r>
      <w:r w:rsidR="000C5A09" w:rsidRPr="005D18D4">
        <w:rPr>
          <w:rFonts w:ascii="Arial" w:hAnsi="Arial" w:cs="Arial"/>
        </w:rPr>
        <w:t>.  Discriminate against any person in the terms, conditions or privileges of sale or rental of a dwelling or in the provision of services or facilities in connection with a dwelling because of a handicap of (</w:t>
      </w:r>
      <w:r w:rsidR="0023359F">
        <w:rPr>
          <w:rFonts w:ascii="Arial" w:hAnsi="Arial" w:cs="Arial"/>
        </w:rPr>
        <w:t>a</w:t>
      </w:r>
      <w:r w:rsidR="000C5A09" w:rsidRPr="005D18D4">
        <w:rPr>
          <w:rFonts w:ascii="Arial" w:hAnsi="Arial" w:cs="Arial"/>
        </w:rPr>
        <w:t>) such person; (</w:t>
      </w:r>
      <w:r w:rsidR="0023359F">
        <w:rPr>
          <w:rFonts w:ascii="Arial" w:hAnsi="Arial" w:cs="Arial"/>
        </w:rPr>
        <w:t>b</w:t>
      </w:r>
      <w:r w:rsidR="000C5A09" w:rsidRPr="005D18D4">
        <w:rPr>
          <w:rFonts w:ascii="Arial" w:hAnsi="Arial" w:cs="Arial"/>
        </w:rPr>
        <w:t>) any person associated with such person; or (</w:t>
      </w:r>
      <w:r w:rsidR="0023359F">
        <w:rPr>
          <w:rFonts w:ascii="Arial" w:hAnsi="Arial" w:cs="Arial"/>
        </w:rPr>
        <w:t>c</w:t>
      </w:r>
      <w:r w:rsidR="000C5A09" w:rsidRPr="005D18D4">
        <w:rPr>
          <w:rFonts w:ascii="Arial" w:hAnsi="Arial" w:cs="Arial"/>
        </w:rPr>
        <w:t>) a person residing in or intending to reside in the dwelling after it is sold, rented or made avail</w:t>
      </w:r>
      <w:r w:rsidR="000C5A09" w:rsidRPr="005D18D4">
        <w:rPr>
          <w:rFonts w:ascii="Arial" w:hAnsi="Arial" w:cs="Arial"/>
        </w:rPr>
        <w:t>a</w:t>
      </w:r>
      <w:r w:rsidR="000C5A09" w:rsidRPr="005D18D4">
        <w:rPr>
          <w:rFonts w:ascii="Arial" w:hAnsi="Arial" w:cs="Arial"/>
        </w:rPr>
        <w:t xml:space="preserve">ble. </w:t>
      </w:r>
    </w:p>
    <w:p w14:paraId="6FE648B9" w14:textId="77777777" w:rsidR="000C5A09" w:rsidRPr="005D18D4" w:rsidRDefault="000C5A09" w:rsidP="000C5A09">
      <w:pPr>
        <w:jc w:val="both"/>
        <w:rPr>
          <w:rFonts w:ascii="Arial" w:hAnsi="Arial" w:cs="Arial"/>
        </w:rPr>
      </w:pPr>
    </w:p>
    <w:p w14:paraId="7080D7D1" w14:textId="77777777" w:rsidR="000C5A09" w:rsidRPr="005D18D4" w:rsidRDefault="00792CA7" w:rsidP="000C5A09">
      <w:pPr>
        <w:ind w:firstLine="720"/>
        <w:jc w:val="both"/>
        <w:rPr>
          <w:rFonts w:ascii="Arial" w:hAnsi="Arial" w:cs="Arial"/>
        </w:rPr>
      </w:pPr>
      <w:r>
        <w:rPr>
          <w:rFonts w:ascii="Arial" w:hAnsi="Arial" w:cs="Arial"/>
        </w:rPr>
        <w:t>B</w:t>
      </w:r>
      <w:r w:rsidR="000C5A09" w:rsidRPr="005D18D4">
        <w:rPr>
          <w:rFonts w:ascii="Arial" w:hAnsi="Arial" w:cs="Arial"/>
        </w:rPr>
        <w:t xml:space="preserve">. For purposes of this section, “discrimination” shall include: </w:t>
      </w:r>
    </w:p>
    <w:p w14:paraId="19E45B73" w14:textId="77777777" w:rsidR="000C5A09" w:rsidRPr="005D18D4" w:rsidRDefault="000C5A09" w:rsidP="000C5A09">
      <w:pPr>
        <w:jc w:val="both"/>
        <w:rPr>
          <w:rFonts w:ascii="Arial" w:hAnsi="Arial" w:cs="Arial"/>
        </w:rPr>
      </w:pPr>
    </w:p>
    <w:p w14:paraId="6894FB41" w14:textId="77777777" w:rsidR="000C5A09" w:rsidRPr="005D18D4" w:rsidRDefault="00792CA7" w:rsidP="000C5A09">
      <w:pPr>
        <w:ind w:left="1368" w:hanging="360"/>
        <w:jc w:val="both"/>
        <w:rPr>
          <w:rFonts w:ascii="Arial" w:hAnsi="Arial" w:cs="Arial"/>
        </w:rPr>
      </w:pPr>
      <w:r>
        <w:rPr>
          <w:rFonts w:ascii="Arial" w:hAnsi="Arial" w:cs="Arial"/>
        </w:rPr>
        <w:t>1</w:t>
      </w:r>
      <w:r w:rsidR="000C5A09" w:rsidRPr="005D18D4">
        <w:rPr>
          <w:rFonts w:ascii="Arial" w:hAnsi="Arial" w:cs="Arial"/>
        </w:rPr>
        <w:t>.  A refusal to permit, at the expense of the handicapped person, reason</w:t>
      </w:r>
      <w:r w:rsidR="000C5A09" w:rsidRPr="005D18D4">
        <w:rPr>
          <w:rFonts w:ascii="Arial" w:hAnsi="Arial" w:cs="Arial"/>
        </w:rPr>
        <w:t>a</w:t>
      </w:r>
      <w:r w:rsidR="000C5A09" w:rsidRPr="005D18D4">
        <w:rPr>
          <w:rFonts w:ascii="Arial" w:hAnsi="Arial" w:cs="Arial"/>
        </w:rPr>
        <w:t>ble modifications of existing premises occupied or to be occupied by the person if the modifications may be necessary to afford the person</w:t>
      </w:r>
      <w:r w:rsidR="006F6B8E">
        <w:rPr>
          <w:rFonts w:ascii="Arial" w:hAnsi="Arial" w:cs="Arial"/>
        </w:rPr>
        <w:t xml:space="preserve"> full enjoyment of the premises,</w:t>
      </w:r>
      <w:r w:rsidR="000C5A09" w:rsidRPr="005D18D4">
        <w:rPr>
          <w:rFonts w:ascii="Arial" w:hAnsi="Arial" w:cs="Arial"/>
        </w:rPr>
        <w:t xml:space="preserve"> except that in the case of rental, the landlord may, when it is reasonable to do so, condition permission for a modific</w:t>
      </w:r>
      <w:r w:rsidR="000C5A09" w:rsidRPr="005D18D4">
        <w:rPr>
          <w:rFonts w:ascii="Arial" w:hAnsi="Arial" w:cs="Arial"/>
        </w:rPr>
        <w:t>a</w:t>
      </w:r>
      <w:r w:rsidR="000C5A09" w:rsidRPr="005D18D4">
        <w:rPr>
          <w:rFonts w:ascii="Arial" w:hAnsi="Arial" w:cs="Arial"/>
        </w:rPr>
        <w:t xml:space="preserve">tion on the renter’s agreeing to restore the interior of the premises to the condition that existed before the modification, reasonable wear and tear excepted; </w:t>
      </w:r>
    </w:p>
    <w:p w14:paraId="3677DA76" w14:textId="77777777" w:rsidR="000C5A09" w:rsidRPr="005D18D4" w:rsidRDefault="000C5A09" w:rsidP="000C5A09">
      <w:pPr>
        <w:ind w:left="1368" w:hanging="360"/>
        <w:jc w:val="both"/>
        <w:rPr>
          <w:rFonts w:ascii="Arial" w:hAnsi="Arial" w:cs="Arial"/>
        </w:rPr>
      </w:pPr>
    </w:p>
    <w:p w14:paraId="2F049F49" w14:textId="77777777" w:rsidR="000C5A09" w:rsidRPr="005D18D4" w:rsidRDefault="00792CA7" w:rsidP="000C5A09">
      <w:pPr>
        <w:ind w:left="1368" w:hanging="360"/>
        <w:jc w:val="both"/>
        <w:rPr>
          <w:rFonts w:ascii="Arial" w:hAnsi="Arial" w:cs="Arial"/>
        </w:rPr>
      </w:pPr>
      <w:r>
        <w:rPr>
          <w:rFonts w:ascii="Arial" w:hAnsi="Arial" w:cs="Arial"/>
        </w:rPr>
        <w:t>2</w:t>
      </w:r>
      <w:r w:rsidR="000C5A09" w:rsidRPr="005D18D4">
        <w:rPr>
          <w:rFonts w:ascii="Arial" w:hAnsi="Arial" w:cs="Arial"/>
        </w:rPr>
        <w:t>.  A refusal to make reasonable accommodations in rules, policies, pra</w:t>
      </w:r>
      <w:r w:rsidR="000C5A09" w:rsidRPr="005D18D4">
        <w:rPr>
          <w:rFonts w:ascii="Arial" w:hAnsi="Arial" w:cs="Arial"/>
        </w:rPr>
        <w:t>c</w:t>
      </w:r>
      <w:r w:rsidR="000C5A09" w:rsidRPr="005D18D4">
        <w:rPr>
          <w:rFonts w:ascii="Arial" w:hAnsi="Arial" w:cs="Arial"/>
        </w:rPr>
        <w:t>tices or services when such accommodations may be necessary to a</w:t>
      </w:r>
      <w:r w:rsidR="000C5A09" w:rsidRPr="005D18D4">
        <w:rPr>
          <w:rFonts w:ascii="Arial" w:hAnsi="Arial" w:cs="Arial"/>
        </w:rPr>
        <w:t>f</w:t>
      </w:r>
      <w:r w:rsidR="000C5A09" w:rsidRPr="005D18D4">
        <w:rPr>
          <w:rFonts w:ascii="Arial" w:hAnsi="Arial" w:cs="Arial"/>
        </w:rPr>
        <w:t>ford the handicapped person equal opportunity to use or enjoy a dwe</w:t>
      </w:r>
      <w:r w:rsidR="000C5A09" w:rsidRPr="005D18D4">
        <w:rPr>
          <w:rFonts w:ascii="Arial" w:hAnsi="Arial" w:cs="Arial"/>
        </w:rPr>
        <w:t>l</w:t>
      </w:r>
      <w:r w:rsidR="000C5A09" w:rsidRPr="005D18D4">
        <w:rPr>
          <w:rFonts w:ascii="Arial" w:hAnsi="Arial" w:cs="Arial"/>
        </w:rPr>
        <w:t xml:space="preserve">ling; and </w:t>
      </w:r>
    </w:p>
    <w:p w14:paraId="5F5F72C2" w14:textId="77777777" w:rsidR="000C5A09" w:rsidRPr="005D18D4" w:rsidRDefault="000C5A09" w:rsidP="000C5A09">
      <w:pPr>
        <w:ind w:left="1368" w:hanging="360"/>
        <w:jc w:val="both"/>
        <w:rPr>
          <w:rFonts w:ascii="Arial" w:hAnsi="Arial" w:cs="Arial"/>
        </w:rPr>
      </w:pPr>
    </w:p>
    <w:p w14:paraId="6BC26201" w14:textId="77777777" w:rsidR="000C5A09" w:rsidRPr="005D18D4" w:rsidRDefault="00792CA7" w:rsidP="00792CA7">
      <w:pPr>
        <w:kinsoku/>
        <w:ind w:left="1368" w:hanging="360"/>
        <w:jc w:val="both"/>
        <w:rPr>
          <w:rFonts w:ascii="Arial" w:hAnsi="Arial" w:cs="Arial"/>
        </w:rPr>
      </w:pPr>
      <w:r>
        <w:rPr>
          <w:rFonts w:ascii="Arial" w:hAnsi="Arial" w:cs="Arial"/>
        </w:rPr>
        <w:t xml:space="preserve">3.  </w:t>
      </w:r>
      <w:r w:rsidR="000C5A09" w:rsidRPr="005D18D4">
        <w:rPr>
          <w:rFonts w:ascii="Arial" w:hAnsi="Arial" w:cs="Arial"/>
        </w:rPr>
        <w:t>In connection with the design and construction of covered multi-family dwellings for first occupancy after September 1, 1991, a failure to design and construct the dwellings in such a manner that the public use and common use portions of the dwelling are readily accessible to and us</w:t>
      </w:r>
      <w:r w:rsidR="00700D23">
        <w:rPr>
          <w:rFonts w:ascii="Arial" w:hAnsi="Arial" w:cs="Arial"/>
        </w:rPr>
        <w:t>a</w:t>
      </w:r>
      <w:r w:rsidR="00700D23">
        <w:rPr>
          <w:rFonts w:ascii="Arial" w:hAnsi="Arial" w:cs="Arial"/>
        </w:rPr>
        <w:t>ble by handicapped persons,</w:t>
      </w:r>
      <w:r w:rsidR="000C5A09" w:rsidRPr="005D18D4">
        <w:rPr>
          <w:rFonts w:ascii="Arial" w:hAnsi="Arial" w:cs="Arial"/>
        </w:rPr>
        <w:t xml:space="preserve"> all the doors designed to allow passage i</w:t>
      </w:r>
      <w:r w:rsidR="000C5A09" w:rsidRPr="005D18D4">
        <w:rPr>
          <w:rFonts w:ascii="Arial" w:hAnsi="Arial" w:cs="Arial"/>
        </w:rPr>
        <w:t>n</w:t>
      </w:r>
      <w:r w:rsidR="000C5A09" w:rsidRPr="005D18D4">
        <w:rPr>
          <w:rFonts w:ascii="Arial" w:hAnsi="Arial" w:cs="Arial"/>
        </w:rPr>
        <w:t>to and within all premises within the dwelling are sufficiently wide to a</w:t>
      </w:r>
      <w:r w:rsidR="000C5A09" w:rsidRPr="005D18D4">
        <w:rPr>
          <w:rFonts w:ascii="Arial" w:hAnsi="Arial" w:cs="Arial"/>
        </w:rPr>
        <w:t>l</w:t>
      </w:r>
      <w:r w:rsidR="000C5A09" w:rsidRPr="005D18D4">
        <w:rPr>
          <w:rFonts w:ascii="Arial" w:hAnsi="Arial" w:cs="Arial"/>
        </w:rPr>
        <w:t>low passage by han</w:t>
      </w:r>
      <w:r w:rsidR="00700D23">
        <w:rPr>
          <w:rFonts w:ascii="Arial" w:hAnsi="Arial" w:cs="Arial"/>
        </w:rPr>
        <w:t>dicapped persons in wheelchairs,</w:t>
      </w:r>
      <w:r w:rsidR="000C5A09" w:rsidRPr="005D18D4">
        <w:rPr>
          <w:rFonts w:ascii="Arial" w:hAnsi="Arial" w:cs="Arial"/>
        </w:rPr>
        <w:t xml:space="preserve"> and all premises within the dwellings contain the following features of adaptive design: </w:t>
      </w:r>
    </w:p>
    <w:p w14:paraId="1B369EED" w14:textId="77777777" w:rsidR="000C5A09" w:rsidRPr="005D18D4" w:rsidRDefault="000C5A09" w:rsidP="000C5A09">
      <w:pPr>
        <w:ind w:left="1008"/>
        <w:jc w:val="both"/>
        <w:rPr>
          <w:rFonts w:ascii="Arial" w:hAnsi="Arial" w:cs="Arial"/>
        </w:rPr>
      </w:pPr>
    </w:p>
    <w:p w14:paraId="197BA691" w14:textId="77777777" w:rsidR="000C5A09" w:rsidRPr="005D18D4" w:rsidRDefault="000C5A09" w:rsidP="000C5A09">
      <w:pPr>
        <w:ind w:left="1728" w:hanging="432"/>
        <w:jc w:val="both"/>
        <w:rPr>
          <w:rFonts w:ascii="Arial" w:hAnsi="Arial" w:cs="Arial"/>
        </w:rPr>
      </w:pPr>
      <w:r w:rsidRPr="005D18D4">
        <w:rPr>
          <w:rFonts w:ascii="Arial" w:hAnsi="Arial" w:cs="Arial"/>
        </w:rPr>
        <w:t xml:space="preserve"> </w:t>
      </w:r>
      <w:r w:rsidR="00792CA7">
        <w:rPr>
          <w:rFonts w:ascii="Arial" w:hAnsi="Arial" w:cs="Arial"/>
        </w:rPr>
        <w:t>a</w:t>
      </w:r>
      <w:r w:rsidRPr="005D18D4">
        <w:rPr>
          <w:rFonts w:ascii="Arial" w:hAnsi="Arial" w:cs="Arial"/>
        </w:rPr>
        <w:t xml:space="preserve">.   An accessible route into and through the dwelling; </w:t>
      </w:r>
    </w:p>
    <w:p w14:paraId="37B1D28E" w14:textId="77777777" w:rsidR="000C5A09" w:rsidRPr="005D18D4" w:rsidRDefault="000C5A09" w:rsidP="000C5A09">
      <w:pPr>
        <w:ind w:left="1728" w:hanging="432"/>
        <w:jc w:val="both"/>
        <w:rPr>
          <w:rFonts w:ascii="Arial" w:hAnsi="Arial" w:cs="Arial"/>
        </w:rPr>
      </w:pPr>
      <w:r w:rsidRPr="005D18D4">
        <w:rPr>
          <w:rFonts w:ascii="Arial" w:hAnsi="Arial" w:cs="Arial"/>
        </w:rPr>
        <w:t xml:space="preserve"> </w:t>
      </w:r>
      <w:r w:rsidR="00792CA7">
        <w:rPr>
          <w:rFonts w:ascii="Arial" w:hAnsi="Arial" w:cs="Arial"/>
        </w:rPr>
        <w:t>b</w:t>
      </w:r>
      <w:r w:rsidRPr="005D18D4">
        <w:rPr>
          <w:rFonts w:ascii="Arial" w:hAnsi="Arial" w:cs="Arial"/>
        </w:rPr>
        <w:t>.  Light switches, electrical outlets, thermostats and other environme</w:t>
      </w:r>
      <w:r w:rsidRPr="005D18D4">
        <w:rPr>
          <w:rFonts w:ascii="Arial" w:hAnsi="Arial" w:cs="Arial"/>
        </w:rPr>
        <w:t>n</w:t>
      </w:r>
      <w:r w:rsidRPr="005D18D4">
        <w:rPr>
          <w:rFonts w:ascii="Arial" w:hAnsi="Arial" w:cs="Arial"/>
        </w:rPr>
        <w:t xml:space="preserve">tal controls in accessible locations; </w:t>
      </w:r>
    </w:p>
    <w:p w14:paraId="3BE76F2C" w14:textId="77777777" w:rsidR="000C5A09" w:rsidRPr="005D18D4" w:rsidRDefault="000C5A09" w:rsidP="000C4B3B">
      <w:pPr>
        <w:ind w:left="1728" w:hanging="432"/>
        <w:jc w:val="both"/>
        <w:rPr>
          <w:rFonts w:ascii="Arial" w:hAnsi="Arial" w:cs="Arial"/>
        </w:rPr>
      </w:pPr>
      <w:r w:rsidRPr="005D18D4">
        <w:rPr>
          <w:rFonts w:ascii="Arial" w:hAnsi="Arial" w:cs="Arial"/>
        </w:rPr>
        <w:lastRenderedPageBreak/>
        <w:t xml:space="preserve"> </w:t>
      </w:r>
      <w:r w:rsidR="00792CA7">
        <w:rPr>
          <w:rFonts w:ascii="Arial" w:hAnsi="Arial" w:cs="Arial"/>
        </w:rPr>
        <w:t>c</w:t>
      </w:r>
      <w:r w:rsidRPr="005D18D4">
        <w:rPr>
          <w:rFonts w:ascii="Arial" w:hAnsi="Arial" w:cs="Arial"/>
        </w:rPr>
        <w:t>.  Reinforcements in bathroom walls to allow later installation of grab</w:t>
      </w:r>
      <w:r w:rsidR="000C4B3B">
        <w:rPr>
          <w:rFonts w:ascii="Arial" w:hAnsi="Arial" w:cs="Arial"/>
        </w:rPr>
        <w:t xml:space="preserve"> </w:t>
      </w:r>
      <w:r w:rsidRPr="005D18D4">
        <w:rPr>
          <w:rFonts w:ascii="Arial" w:hAnsi="Arial" w:cs="Arial"/>
        </w:rPr>
        <w:t xml:space="preserve">bars; and </w:t>
      </w:r>
    </w:p>
    <w:p w14:paraId="38A0BFCE" w14:textId="77777777" w:rsidR="000C5A09" w:rsidRPr="005D18D4" w:rsidRDefault="000C5A09" w:rsidP="000C5A09">
      <w:pPr>
        <w:ind w:left="1728" w:hanging="432"/>
        <w:jc w:val="both"/>
        <w:rPr>
          <w:rFonts w:ascii="Arial" w:hAnsi="Arial" w:cs="Arial"/>
        </w:rPr>
      </w:pPr>
      <w:r w:rsidRPr="005D18D4">
        <w:rPr>
          <w:rFonts w:ascii="Arial" w:hAnsi="Arial" w:cs="Arial"/>
        </w:rPr>
        <w:t xml:space="preserve"> </w:t>
      </w:r>
      <w:r w:rsidR="00792CA7">
        <w:rPr>
          <w:rFonts w:ascii="Arial" w:hAnsi="Arial" w:cs="Arial"/>
        </w:rPr>
        <w:t>d</w:t>
      </w:r>
      <w:r w:rsidRPr="005D18D4">
        <w:rPr>
          <w:rFonts w:ascii="Arial" w:hAnsi="Arial" w:cs="Arial"/>
        </w:rPr>
        <w:t xml:space="preserve">. </w:t>
      </w:r>
      <w:r w:rsidR="00792CA7">
        <w:rPr>
          <w:rFonts w:ascii="Arial" w:hAnsi="Arial" w:cs="Arial"/>
        </w:rPr>
        <w:t xml:space="preserve"> </w:t>
      </w:r>
      <w:r w:rsidRPr="005D18D4">
        <w:rPr>
          <w:rFonts w:ascii="Arial" w:hAnsi="Arial" w:cs="Arial"/>
        </w:rPr>
        <w:t>Kitchens and bathrooms such that a handicapped person in a whee</w:t>
      </w:r>
      <w:r w:rsidRPr="005D18D4">
        <w:rPr>
          <w:rFonts w:ascii="Arial" w:hAnsi="Arial" w:cs="Arial"/>
        </w:rPr>
        <w:t>l</w:t>
      </w:r>
      <w:r w:rsidRPr="005D18D4">
        <w:rPr>
          <w:rFonts w:ascii="Arial" w:hAnsi="Arial" w:cs="Arial"/>
        </w:rPr>
        <w:t xml:space="preserve">chair can maneuver about the space. </w:t>
      </w:r>
    </w:p>
    <w:p w14:paraId="09EB0CFE" w14:textId="77777777" w:rsidR="000C5A09" w:rsidRPr="005D18D4" w:rsidRDefault="000C5A09" w:rsidP="000C5A09">
      <w:pPr>
        <w:jc w:val="both"/>
        <w:rPr>
          <w:rFonts w:ascii="Arial" w:hAnsi="Arial" w:cs="Arial"/>
        </w:rPr>
      </w:pPr>
    </w:p>
    <w:p w14:paraId="195E26DF" w14:textId="77777777" w:rsidR="000C5A09" w:rsidRPr="005D18D4" w:rsidRDefault="00792CA7" w:rsidP="000C5A09">
      <w:pPr>
        <w:ind w:firstLine="720"/>
        <w:jc w:val="both"/>
        <w:rPr>
          <w:rFonts w:ascii="Arial" w:hAnsi="Arial" w:cs="Arial"/>
        </w:rPr>
      </w:pPr>
      <w:r>
        <w:rPr>
          <w:rFonts w:ascii="Arial" w:hAnsi="Arial" w:cs="Arial"/>
        </w:rPr>
        <w:t>C</w:t>
      </w:r>
      <w:r w:rsidR="000C5A09" w:rsidRPr="005D18D4">
        <w:rPr>
          <w:rFonts w:ascii="Arial" w:hAnsi="Arial" w:cs="Arial"/>
        </w:rPr>
        <w:t>. Compliance with the appropriate requirements of the American National Standards Institute’s standard for buildings and facilities providing accessibility and usability for physically handicapped people, ANSI A117.1, shall satisfy the requir</w:t>
      </w:r>
      <w:r w:rsidR="000C5A09" w:rsidRPr="005D18D4">
        <w:rPr>
          <w:rFonts w:ascii="Arial" w:hAnsi="Arial" w:cs="Arial"/>
        </w:rPr>
        <w:t>e</w:t>
      </w:r>
      <w:r w:rsidR="000C5A09" w:rsidRPr="005D18D4">
        <w:rPr>
          <w:rFonts w:ascii="Arial" w:hAnsi="Arial" w:cs="Arial"/>
        </w:rPr>
        <w:t>ments of subdivision (</w:t>
      </w:r>
      <w:r>
        <w:rPr>
          <w:rFonts w:ascii="Arial" w:hAnsi="Arial" w:cs="Arial"/>
        </w:rPr>
        <w:t>B</w:t>
      </w:r>
      <w:r w:rsidR="000C5A09" w:rsidRPr="005D18D4">
        <w:rPr>
          <w:rFonts w:ascii="Arial" w:hAnsi="Arial" w:cs="Arial"/>
        </w:rPr>
        <w:t>)(</w:t>
      </w:r>
      <w:r>
        <w:rPr>
          <w:rFonts w:ascii="Arial" w:hAnsi="Arial" w:cs="Arial"/>
        </w:rPr>
        <w:t>3</w:t>
      </w:r>
      <w:r w:rsidR="000C5A09" w:rsidRPr="005D18D4">
        <w:rPr>
          <w:rFonts w:ascii="Arial" w:hAnsi="Arial" w:cs="Arial"/>
        </w:rPr>
        <w:t>)(</w:t>
      </w:r>
      <w:r>
        <w:rPr>
          <w:rFonts w:ascii="Arial" w:hAnsi="Arial" w:cs="Arial"/>
        </w:rPr>
        <w:t>c</w:t>
      </w:r>
      <w:r w:rsidR="000C5A09" w:rsidRPr="005D18D4">
        <w:rPr>
          <w:rFonts w:ascii="Arial" w:hAnsi="Arial" w:cs="Arial"/>
        </w:rPr>
        <w:t xml:space="preserve">) of this section. </w:t>
      </w:r>
    </w:p>
    <w:p w14:paraId="4C05EE23" w14:textId="77777777" w:rsidR="000C5A09" w:rsidRPr="005D18D4" w:rsidRDefault="000C5A09" w:rsidP="000C5A09">
      <w:pPr>
        <w:jc w:val="both"/>
        <w:rPr>
          <w:rFonts w:ascii="Arial" w:hAnsi="Arial" w:cs="Arial"/>
        </w:rPr>
      </w:pPr>
    </w:p>
    <w:p w14:paraId="1A8D863D" w14:textId="77777777" w:rsidR="000C5A09" w:rsidRPr="005D18D4" w:rsidRDefault="00792CA7" w:rsidP="000C5A09">
      <w:pPr>
        <w:ind w:firstLine="720"/>
        <w:jc w:val="both"/>
        <w:rPr>
          <w:rFonts w:ascii="Arial" w:hAnsi="Arial" w:cs="Arial"/>
        </w:rPr>
      </w:pPr>
      <w:r>
        <w:rPr>
          <w:rFonts w:ascii="Arial" w:hAnsi="Arial" w:cs="Arial"/>
        </w:rPr>
        <w:t>D</w:t>
      </w:r>
      <w:r w:rsidR="000C5A09" w:rsidRPr="005D18D4">
        <w:rPr>
          <w:rFonts w:ascii="Arial" w:hAnsi="Arial" w:cs="Arial"/>
        </w:rPr>
        <w:t xml:space="preserve">. For purposes of this section, “covered multi-family dwellings” shall mean: </w:t>
      </w:r>
    </w:p>
    <w:p w14:paraId="42639D9D" w14:textId="77777777" w:rsidR="000C5A09" w:rsidRPr="005D18D4" w:rsidRDefault="000C5A09" w:rsidP="000C5A09">
      <w:pPr>
        <w:jc w:val="both"/>
        <w:rPr>
          <w:rFonts w:ascii="Arial" w:hAnsi="Arial" w:cs="Arial"/>
        </w:rPr>
      </w:pPr>
    </w:p>
    <w:p w14:paraId="02A26682" w14:textId="77777777" w:rsidR="000C5A09" w:rsidRPr="005D18D4" w:rsidRDefault="00792CA7" w:rsidP="000C5A09">
      <w:pPr>
        <w:ind w:left="1368" w:hanging="360"/>
        <w:jc w:val="both"/>
        <w:rPr>
          <w:rFonts w:ascii="Arial" w:hAnsi="Arial" w:cs="Arial"/>
        </w:rPr>
      </w:pPr>
      <w:r>
        <w:rPr>
          <w:rFonts w:ascii="Arial" w:hAnsi="Arial" w:cs="Arial"/>
        </w:rPr>
        <w:t>1</w:t>
      </w:r>
      <w:r w:rsidR="000C5A09" w:rsidRPr="005D18D4">
        <w:rPr>
          <w:rFonts w:ascii="Arial" w:hAnsi="Arial" w:cs="Arial"/>
        </w:rPr>
        <w:t xml:space="preserve">.  Buildings consisting of four or more units, if such buildings have one or more elevators; and </w:t>
      </w:r>
    </w:p>
    <w:p w14:paraId="2B432DDE" w14:textId="77777777" w:rsidR="000C5A09" w:rsidRPr="005D18D4" w:rsidRDefault="00792CA7" w:rsidP="000C5A09">
      <w:pPr>
        <w:ind w:left="1368" w:hanging="360"/>
        <w:jc w:val="both"/>
        <w:rPr>
          <w:rFonts w:ascii="Arial" w:hAnsi="Arial" w:cs="Arial"/>
        </w:rPr>
      </w:pPr>
      <w:r>
        <w:rPr>
          <w:rFonts w:ascii="Arial" w:hAnsi="Arial" w:cs="Arial"/>
        </w:rPr>
        <w:t>2</w:t>
      </w:r>
      <w:r w:rsidR="000C5A09" w:rsidRPr="005D18D4">
        <w:rPr>
          <w:rFonts w:ascii="Arial" w:hAnsi="Arial" w:cs="Arial"/>
        </w:rPr>
        <w:t>.  Ground floor units in other buildings consisting of four or more units.</w:t>
      </w:r>
    </w:p>
    <w:p w14:paraId="4B4370AC" w14:textId="77777777" w:rsidR="000C5A09" w:rsidRPr="005D18D4" w:rsidRDefault="000C5A09" w:rsidP="000C5A09">
      <w:pPr>
        <w:jc w:val="both"/>
        <w:rPr>
          <w:rFonts w:ascii="Arial" w:hAnsi="Arial" w:cs="Arial"/>
        </w:rPr>
      </w:pPr>
    </w:p>
    <w:p w14:paraId="75464ADA" w14:textId="77777777" w:rsidR="000C5A09" w:rsidRPr="005D18D4" w:rsidRDefault="00792CA7" w:rsidP="000C5A09">
      <w:pPr>
        <w:ind w:firstLine="720"/>
        <w:jc w:val="both"/>
        <w:rPr>
          <w:rFonts w:ascii="Arial" w:hAnsi="Arial" w:cs="Arial"/>
        </w:rPr>
      </w:pPr>
      <w:r>
        <w:rPr>
          <w:rFonts w:ascii="Arial" w:hAnsi="Arial" w:cs="Arial"/>
        </w:rPr>
        <w:t>E</w:t>
      </w:r>
      <w:r w:rsidR="000C5A09" w:rsidRPr="005D18D4">
        <w:rPr>
          <w:rFonts w:ascii="Arial" w:hAnsi="Arial" w:cs="Arial"/>
        </w:rPr>
        <w:t xml:space="preserve">. Nothing in this section shall require that a dwelling be made available to an individual whose tenancy would constitute a direct threat to the health or safety of other individuals or whose tenancy would result in substantial physical damage to the property of others. </w:t>
      </w:r>
    </w:p>
    <w:p w14:paraId="24B27B44" w14:textId="77777777" w:rsidR="000C5A09" w:rsidRPr="005D18D4" w:rsidRDefault="000C5A09" w:rsidP="000C5A09">
      <w:pPr>
        <w:jc w:val="both"/>
        <w:rPr>
          <w:rFonts w:ascii="Arial" w:hAnsi="Arial" w:cs="Arial"/>
        </w:rPr>
      </w:pPr>
    </w:p>
    <w:p w14:paraId="6E2FB319" w14:textId="77777777" w:rsidR="000C5A09" w:rsidRPr="005D18D4" w:rsidRDefault="0031048D" w:rsidP="00792CA7">
      <w:pPr>
        <w:jc w:val="both"/>
        <w:rPr>
          <w:rFonts w:ascii="Arial" w:hAnsi="Arial" w:cs="Arial"/>
          <w:b/>
          <w:bCs/>
        </w:rPr>
      </w:pPr>
      <w:r>
        <w:rPr>
          <w:rFonts w:ascii="Arial" w:hAnsi="Arial" w:cs="Arial"/>
          <w:b/>
          <w:bCs/>
        </w:rPr>
        <w:t>SECTION 5-</w:t>
      </w:r>
      <w:r w:rsidR="0023359F">
        <w:rPr>
          <w:rFonts w:ascii="Arial" w:hAnsi="Arial" w:cs="Arial"/>
          <w:b/>
          <w:bCs/>
        </w:rPr>
        <w:t>6</w:t>
      </w:r>
      <w:r w:rsidR="000C5A09" w:rsidRPr="005D18D4">
        <w:rPr>
          <w:rFonts w:ascii="Arial" w:hAnsi="Arial" w:cs="Arial"/>
          <w:b/>
          <w:bCs/>
        </w:rPr>
        <w:t>05:  TRANSACTION REL</w:t>
      </w:r>
      <w:r w:rsidR="00792CA7">
        <w:rPr>
          <w:rFonts w:ascii="Arial" w:hAnsi="Arial" w:cs="Arial"/>
          <w:b/>
          <w:bCs/>
        </w:rPr>
        <w:t>ATED TO RESIDENTIAL REAL ESTATE</w:t>
      </w:r>
      <w:r w:rsidR="000C5A09" w:rsidRPr="005D18D4">
        <w:rPr>
          <w:rFonts w:ascii="Arial" w:hAnsi="Arial" w:cs="Arial"/>
          <w:b/>
          <w:bCs/>
        </w:rPr>
        <w:t xml:space="preserve">        </w:t>
      </w:r>
    </w:p>
    <w:p w14:paraId="36F6A64A" w14:textId="77777777" w:rsidR="000C5A09" w:rsidRPr="005D18D4" w:rsidRDefault="000C5A09" w:rsidP="000C5A09">
      <w:pPr>
        <w:jc w:val="both"/>
        <w:rPr>
          <w:rFonts w:ascii="Arial" w:hAnsi="Arial" w:cs="Arial"/>
        </w:rPr>
      </w:pPr>
    </w:p>
    <w:p w14:paraId="2F56476A" w14:textId="77777777" w:rsidR="000C5A09" w:rsidRPr="005D18D4" w:rsidRDefault="00792CA7" w:rsidP="000C5A09">
      <w:pPr>
        <w:ind w:firstLine="720"/>
        <w:jc w:val="both"/>
        <w:rPr>
          <w:rFonts w:ascii="Arial" w:hAnsi="Arial" w:cs="Arial"/>
        </w:rPr>
      </w:pPr>
      <w:r>
        <w:rPr>
          <w:rFonts w:ascii="Arial" w:hAnsi="Arial" w:cs="Arial"/>
        </w:rPr>
        <w:t>A</w:t>
      </w:r>
      <w:r w:rsidR="000C5A09" w:rsidRPr="005D18D4">
        <w:rPr>
          <w:rFonts w:ascii="Arial" w:hAnsi="Arial" w:cs="Arial"/>
        </w:rPr>
        <w:t xml:space="preserve">. It shall be unlawful for any person or other entity whose business includes engaging in transactions related to residential real estate to discriminate against any person in making available such a transaction because of race, color, religion, sex, handicap, familial status or national origin. </w:t>
      </w:r>
    </w:p>
    <w:p w14:paraId="1BFE81E1" w14:textId="77777777" w:rsidR="000C5A09" w:rsidRPr="005D18D4" w:rsidRDefault="000C5A09" w:rsidP="000C5A09">
      <w:pPr>
        <w:jc w:val="both"/>
        <w:rPr>
          <w:rFonts w:ascii="Arial" w:hAnsi="Arial" w:cs="Arial"/>
        </w:rPr>
      </w:pPr>
    </w:p>
    <w:p w14:paraId="0DC95C73" w14:textId="77777777" w:rsidR="000C5A09" w:rsidRPr="005D18D4" w:rsidRDefault="00792CA7" w:rsidP="000C5A09">
      <w:pPr>
        <w:ind w:firstLine="720"/>
        <w:jc w:val="both"/>
        <w:rPr>
          <w:rFonts w:ascii="Arial" w:hAnsi="Arial" w:cs="Arial"/>
        </w:rPr>
      </w:pPr>
      <w:r>
        <w:rPr>
          <w:rFonts w:ascii="Arial" w:hAnsi="Arial" w:cs="Arial"/>
        </w:rPr>
        <w:t>B</w:t>
      </w:r>
      <w:r w:rsidR="000C5A09" w:rsidRPr="005D18D4">
        <w:rPr>
          <w:rFonts w:ascii="Arial" w:hAnsi="Arial" w:cs="Arial"/>
        </w:rPr>
        <w:t>. For purpose</w:t>
      </w:r>
      <w:r w:rsidR="0097386D">
        <w:rPr>
          <w:rFonts w:ascii="Arial" w:hAnsi="Arial" w:cs="Arial"/>
        </w:rPr>
        <w:t>s of this section, “transaction</w:t>
      </w:r>
      <w:r w:rsidR="000C5A09" w:rsidRPr="005D18D4">
        <w:rPr>
          <w:rFonts w:ascii="Arial" w:hAnsi="Arial" w:cs="Arial"/>
        </w:rPr>
        <w:t xml:space="preserve"> related to residential real estate</w:t>
      </w:r>
      <w:r w:rsidR="0097386D">
        <w:rPr>
          <w:rFonts w:ascii="Arial" w:hAnsi="Arial" w:cs="Arial"/>
        </w:rPr>
        <w:t>”</w:t>
      </w:r>
      <w:r w:rsidR="000C5A09" w:rsidRPr="005D18D4">
        <w:rPr>
          <w:rFonts w:ascii="Arial" w:hAnsi="Arial" w:cs="Arial"/>
        </w:rPr>
        <w:t xml:space="preserve"> shall mean any of the following: </w:t>
      </w:r>
    </w:p>
    <w:p w14:paraId="00EC54BD" w14:textId="77777777" w:rsidR="000C5A09" w:rsidRPr="005D18D4" w:rsidRDefault="000C5A09" w:rsidP="000C5A09">
      <w:pPr>
        <w:jc w:val="both"/>
        <w:rPr>
          <w:rFonts w:ascii="Arial" w:hAnsi="Arial" w:cs="Arial"/>
        </w:rPr>
      </w:pPr>
    </w:p>
    <w:p w14:paraId="057B898A" w14:textId="77777777" w:rsidR="000C5A09" w:rsidRPr="005D18D4" w:rsidRDefault="00792CA7" w:rsidP="000C5A09">
      <w:pPr>
        <w:ind w:left="1368" w:hanging="360"/>
        <w:jc w:val="both"/>
        <w:rPr>
          <w:rFonts w:ascii="Arial" w:hAnsi="Arial" w:cs="Arial"/>
        </w:rPr>
      </w:pPr>
      <w:r>
        <w:rPr>
          <w:rFonts w:ascii="Arial" w:hAnsi="Arial" w:cs="Arial"/>
        </w:rPr>
        <w:t>1</w:t>
      </w:r>
      <w:r w:rsidR="000C5A09" w:rsidRPr="005D18D4">
        <w:rPr>
          <w:rFonts w:ascii="Arial" w:hAnsi="Arial" w:cs="Arial"/>
        </w:rPr>
        <w:t>.  The making or purchasing of loans or providing other financial assi</w:t>
      </w:r>
      <w:r w:rsidR="000C5A09" w:rsidRPr="005D18D4">
        <w:rPr>
          <w:rFonts w:ascii="Arial" w:hAnsi="Arial" w:cs="Arial"/>
        </w:rPr>
        <w:t>s</w:t>
      </w:r>
      <w:r w:rsidR="000C5A09" w:rsidRPr="005D18D4">
        <w:rPr>
          <w:rFonts w:ascii="Arial" w:hAnsi="Arial" w:cs="Arial"/>
        </w:rPr>
        <w:t>tance (</w:t>
      </w:r>
      <w:r>
        <w:rPr>
          <w:rFonts w:ascii="Arial" w:hAnsi="Arial" w:cs="Arial"/>
        </w:rPr>
        <w:t>a</w:t>
      </w:r>
      <w:r w:rsidR="000C5A09" w:rsidRPr="005D18D4">
        <w:rPr>
          <w:rFonts w:ascii="Arial" w:hAnsi="Arial" w:cs="Arial"/>
        </w:rPr>
        <w:t>) for purchasing, constructing, improving, repairing or maintai</w:t>
      </w:r>
      <w:r w:rsidR="000C5A09" w:rsidRPr="005D18D4">
        <w:rPr>
          <w:rFonts w:ascii="Arial" w:hAnsi="Arial" w:cs="Arial"/>
        </w:rPr>
        <w:t>n</w:t>
      </w:r>
      <w:r w:rsidR="000C5A09" w:rsidRPr="005D18D4">
        <w:rPr>
          <w:rFonts w:ascii="Arial" w:hAnsi="Arial" w:cs="Arial"/>
        </w:rPr>
        <w:t>ing a dwelling or (</w:t>
      </w:r>
      <w:r>
        <w:rPr>
          <w:rFonts w:ascii="Arial" w:hAnsi="Arial" w:cs="Arial"/>
        </w:rPr>
        <w:t>b</w:t>
      </w:r>
      <w:r w:rsidR="000C5A09" w:rsidRPr="005D18D4">
        <w:rPr>
          <w:rFonts w:ascii="Arial" w:hAnsi="Arial" w:cs="Arial"/>
        </w:rPr>
        <w:t xml:space="preserve">) secured by residential real estate; or </w:t>
      </w:r>
    </w:p>
    <w:p w14:paraId="6F58336B" w14:textId="77777777" w:rsidR="000C5A09" w:rsidRPr="005D18D4" w:rsidRDefault="00792CA7" w:rsidP="000C5A09">
      <w:pPr>
        <w:ind w:left="1368" w:hanging="360"/>
        <w:jc w:val="both"/>
        <w:rPr>
          <w:rFonts w:ascii="Arial" w:hAnsi="Arial" w:cs="Arial"/>
        </w:rPr>
      </w:pPr>
      <w:r>
        <w:rPr>
          <w:rFonts w:ascii="Arial" w:hAnsi="Arial" w:cs="Arial"/>
        </w:rPr>
        <w:t>2</w:t>
      </w:r>
      <w:r w:rsidR="000C5A09" w:rsidRPr="005D18D4">
        <w:rPr>
          <w:rFonts w:ascii="Arial" w:hAnsi="Arial" w:cs="Arial"/>
        </w:rPr>
        <w:t xml:space="preserve">.  The selling, brokering or appraising of residential real property. </w:t>
      </w:r>
    </w:p>
    <w:p w14:paraId="25B995BA" w14:textId="77777777" w:rsidR="000C5A09" w:rsidRPr="005D18D4" w:rsidRDefault="000C5A09" w:rsidP="000C5A09">
      <w:pPr>
        <w:jc w:val="both"/>
        <w:rPr>
          <w:rFonts w:ascii="Arial" w:hAnsi="Arial" w:cs="Arial"/>
        </w:rPr>
      </w:pPr>
    </w:p>
    <w:p w14:paraId="5BB1D2EA" w14:textId="77777777" w:rsidR="000C5A09" w:rsidRPr="005D18D4" w:rsidRDefault="00792CA7" w:rsidP="000C5A09">
      <w:pPr>
        <w:ind w:firstLine="720"/>
        <w:jc w:val="both"/>
        <w:rPr>
          <w:rFonts w:ascii="Arial" w:hAnsi="Arial" w:cs="Arial"/>
        </w:rPr>
      </w:pPr>
      <w:r>
        <w:rPr>
          <w:rFonts w:ascii="Arial" w:hAnsi="Arial" w:cs="Arial"/>
        </w:rPr>
        <w:t>C</w:t>
      </w:r>
      <w:r w:rsidR="000C5A09" w:rsidRPr="005D18D4">
        <w:rPr>
          <w:rFonts w:ascii="Arial" w:hAnsi="Arial" w:cs="Arial"/>
        </w:rPr>
        <w:t xml:space="preserve">. Nothing in this section shall prohibit a person engaged in the business of furnishing appraisals or real property from taking into consideration factors other than race, color, religion, national origin, handicap, familial status or sex. </w:t>
      </w:r>
    </w:p>
    <w:p w14:paraId="4FF54CC0" w14:textId="77777777" w:rsidR="000C5A09" w:rsidRPr="005D18D4" w:rsidRDefault="000C5A09" w:rsidP="000C5A09">
      <w:pPr>
        <w:jc w:val="both"/>
        <w:rPr>
          <w:rFonts w:ascii="Arial" w:hAnsi="Arial" w:cs="Arial"/>
        </w:rPr>
      </w:pPr>
    </w:p>
    <w:p w14:paraId="108E3141" w14:textId="77777777" w:rsidR="000C5A09" w:rsidRPr="005D18D4" w:rsidRDefault="0031048D" w:rsidP="000C5A09">
      <w:pPr>
        <w:jc w:val="both"/>
        <w:rPr>
          <w:rFonts w:ascii="Arial" w:hAnsi="Arial" w:cs="Arial"/>
          <w:b/>
          <w:bCs/>
        </w:rPr>
      </w:pPr>
      <w:r>
        <w:rPr>
          <w:rFonts w:ascii="Arial" w:hAnsi="Arial" w:cs="Arial"/>
          <w:b/>
          <w:bCs/>
        </w:rPr>
        <w:t>SECTION 5-</w:t>
      </w:r>
      <w:r w:rsidR="0023359F">
        <w:rPr>
          <w:rFonts w:ascii="Arial" w:hAnsi="Arial" w:cs="Arial"/>
          <w:b/>
          <w:bCs/>
        </w:rPr>
        <w:t>6</w:t>
      </w:r>
      <w:r w:rsidR="00792CA7">
        <w:rPr>
          <w:rFonts w:ascii="Arial" w:hAnsi="Arial" w:cs="Arial"/>
          <w:b/>
          <w:bCs/>
        </w:rPr>
        <w:t>06:  MULTIPLE LISTING SERVICE OR OTHER SERVICE</w:t>
      </w:r>
    </w:p>
    <w:p w14:paraId="3A043360" w14:textId="77777777" w:rsidR="000C5A09" w:rsidRPr="005D18D4" w:rsidRDefault="000C5A09" w:rsidP="000C5A09">
      <w:pPr>
        <w:jc w:val="both"/>
        <w:rPr>
          <w:rFonts w:ascii="Arial" w:hAnsi="Arial" w:cs="Arial"/>
        </w:rPr>
      </w:pPr>
      <w:r w:rsidRPr="005D18D4">
        <w:rPr>
          <w:rFonts w:ascii="Arial" w:hAnsi="Arial" w:cs="Arial"/>
          <w:b/>
          <w:bCs/>
        </w:rPr>
        <w:tab/>
      </w:r>
      <w:r w:rsidRPr="005D18D4">
        <w:rPr>
          <w:rFonts w:ascii="Arial" w:hAnsi="Arial" w:cs="Arial"/>
          <w:b/>
          <w:bCs/>
        </w:rPr>
        <w:tab/>
        <w:t xml:space="preserve">        </w:t>
      </w:r>
    </w:p>
    <w:p w14:paraId="4E33BC85" w14:textId="77777777" w:rsidR="000C5A09" w:rsidRPr="005D18D4" w:rsidRDefault="000C5A09" w:rsidP="000C5A09">
      <w:pPr>
        <w:jc w:val="both"/>
        <w:rPr>
          <w:rFonts w:ascii="Arial" w:hAnsi="Arial" w:cs="Arial"/>
        </w:rPr>
      </w:pPr>
      <w:r w:rsidRPr="005D18D4">
        <w:rPr>
          <w:rFonts w:ascii="Arial" w:hAnsi="Arial" w:cs="Arial"/>
        </w:rPr>
        <w:t>It shall be unlawful to deny any person access to or membership or participation in any multiple listing service, real estate brokers’ organization or other service, organ</w:t>
      </w:r>
      <w:r w:rsidRPr="005D18D4">
        <w:rPr>
          <w:rFonts w:ascii="Arial" w:hAnsi="Arial" w:cs="Arial"/>
        </w:rPr>
        <w:t>i</w:t>
      </w:r>
      <w:r w:rsidRPr="005D18D4">
        <w:rPr>
          <w:rFonts w:ascii="Arial" w:hAnsi="Arial" w:cs="Arial"/>
        </w:rPr>
        <w:t>zation or facility relating to the business of selling or renting dwellings, or to discrim</w:t>
      </w:r>
      <w:r w:rsidRPr="005D18D4">
        <w:rPr>
          <w:rFonts w:ascii="Arial" w:hAnsi="Arial" w:cs="Arial"/>
        </w:rPr>
        <w:t>i</w:t>
      </w:r>
      <w:r w:rsidRPr="005D18D4">
        <w:rPr>
          <w:rFonts w:ascii="Arial" w:hAnsi="Arial" w:cs="Arial"/>
        </w:rPr>
        <w:t xml:space="preserve">nate against any person in the terms or conditions of such access, membership or </w:t>
      </w:r>
      <w:r w:rsidRPr="005D18D4">
        <w:rPr>
          <w:rFonts w:ascii="Arial" w:hAnsi="Arial" w:cs="Arial"/>
        </w:rPr>
        <w:lastRenderedPageBreak/>
        <w:t>participation on account of race, color, religion, national origin, handicap, familial st</w:t>
      </w:r>
      <w:r w:rsidRPr="005D18D4">
        <w:rPr>
          <w:rFonts w:ascii="Arial" w:hAnsi="Arial" w:cs="Arial"/>
        </w:rPr>
        <w:t>a</w:t>
      </w:r>
      <w:r w:rsidRPr="005D18D4">
        <w:rPr>
          <w:rFonts w:ascii="Arial" w:hAnsi="Arial" w:cs="Arial"/>
        </w:rPr>
        <w:t xml:space="preserve">tus or sex. </w:t>
      </w:r>
    </w:p>
    <w:p w14:paraId="31D42192" w14:textId="77777777" w:rsidR="000C5A09" w:rsidRPr="005D18D4" w:rsidRDefault="000C5A09" w:rsidP="000C5A09">
      <w:pPr>
        <w:jc w:val="both"/>
        <w:rPr>
          <w:rFonts w:ascii="Arial" w:hAnsi="Arial" w:cs="Arial"/>
        </w:rPr>
      </w:pPr>
    </w:p>
    <w:p w14:paraId="32189D0E" w14:textId="77777777" w:rsidR="000C5A09" w:rsidRPr="005D18D4" w:rsidRDefault="0031048D" w:rsidP="0097386D">
      <w:pPr>
        <w:ind w:left="1958" w:hanging="1958"/>
        <w:rPr>
          <w:rFonts w:ascii="Arial" w:hAnsi="Arial" w:cs="Arial"/>
          <w:b/>
          <w:bCs/>
        </w:rPr>
      </w:pPr>
      <w:r>
        <w:rPr>
          <w:rFonts w:ascii="Arial" w:hAnsi="Arial" w:cs="Arial"/>
          <w:b/>
          <w:bCs/>
        </w:rPr>
        <w:t>SECTION 5-</w:t>
      </w:r>
      <w:r w:rsidR="0023359F">
        <w:rPr>
          <w:rFonts w:ascii="Arial" w:hAnsi="Arial" w:cs="Arial"/>
          <w:b/>
          <w:bCs/>
        </w:rPr>
        <w:t>6</w:t>
      </w:r>
      <w:r w:rsidR="000C5A09" w:rsidRPr="005D18D4">
        <w:rPr>
          <w:rFonts w:ascii="Arial" w:hAnsi="Arial" w:cs="Arial"/>
          <w:b/>
          <w:bCs/>
        </w:rPr>
        <w:t>07:  RELIGIOUS ORGA</w:t>
      </w:r>
      <w:r w:rsidR="0097386D">
        <w:rPr>
          <w:rFonts w:ascii="Arial" w:hAnsi="Arial" w:cs="Arial"/>
          <w:b/>
          <w:bCs/>
        </w:rPr>
        <w:t xml:space="preserve">NIZATION, PRIVATE HOME; PRIVATE </w:t>
      </w:r>
      <w:r w:rsidR="000C5A09" w:rsidRPr="005D18D4">
        <w:rPr>
          <w:rFonts w:ascii="Arial" w:hAnsi="Arial" w:cs="Arial"/>
          <w:b/>
          <w:bCs/>
        </w:rPr>
        <w:t>CLUB OR HOUSING FOR OLDER PERSONS; RESTRICT</w:t>
      </w:r>
      <w:r w:rsidR="00792CA7">
        <w:rPr>
          <w:rFonts w:ascii="Arial" w:hAnsi="Arial" w:cs="Arial"/>
          <w:b/>
          <w:bCs/>
        </w:rPr>
        <w:t>ING</w:t>
      </w:r>
      <w:r w:rsidR="0097386D">
        <w:rPr>
          <w:rFonts w:ascii="Arial" w:hAnsi="Arial" w:cs="Arial"/>
          <w:b/>
          <w:bCs/>
        </w:rPr>
        <w:t xml:space="preserve"> </w:t>
      </w:r>
      <w:r w:rsidR="000C5A09" w:rsidRPr="005D18D4">
        <w:rPr>
          <w:rFonts w:ascii="Arial" w:hAnsi="Arial" w:cs="Arial"/>
          <w:b/>
          <w:bCs/>
        </w:rPr>
        <w:t>USE NOT PROHIBITED</w:t>
      </w:r>
    </w:p>
    <w:p w14:paraId="754DF2B5" w14:textId="77777777" w:rsidR="000C5A09" w:rsidRPr="005D18D4" w:rsidRDefault="000C5A09" w:rsidP="000C5A09">
      <w:pPr>
        <w:jc w:val="both"/>
        <w:rPr>
          <w:rFonts w:ascii="Arial" w:hAnsi="Arial" w:cs="Arial"/>
        </w:rPr>
      </w:pPr>
    </w:p>
    <w:p w14:paraId="4A64F4AD" w14:textId="77777777" w:rsidR="000C5A09" w:rsidRPr="005D18D4" w:rsidRDefault="00792CA7" w:rsidP="000C5A09">
      <w:pPr>
        <w:ind w:firstLine="720"/>
        <w:jc w:val="both"/>
        <w:rPr>
          <w:rFonts w:ascii="Arial" w:hAnsi="Arial" w:cs="Arial"/>
        </w:rPr>
      </w:pPr>
      <w:r>
        <w:rPr>
          <w:rFonts w:ascii="Arial" w:hAnsi="Arial" w:cs="Arial"/>
        </w:rPr>
        <w:t>A</w:t>
      </w:r>
      <w:r w:rsidR="000C5A09" w:rsidRPr="005D18D4">
        <w:rPr>
          <w:rFonts w:ascii="Arial" w:hAnsi="Arial" w:cs="Arial"/>
        </w:rPr>
        <w:t>. Nothing in this article shall prohibit a religious organization, association or society or any nonprofit institution or organization operated, supervised or controlled by or in conjunction with said religious organization, association or society from limi</w:t>
      </w:r>
      <w:r w:rsidR="000C5A09" w:rsidRPr="005D18D4">
        <w:rPr>
          <w:rFonts w:ascii="Arial" w:hAnsi="Arial" w:cs="Arial"/>
        </w:rPr>
        <w:t>t</w:t>
      </w:r>
      <w:r w:rsidR="000C5A09" w:rsidRPr="005D18D4">
        <w:rPr>
          <w:rFonts w:ascii="Arial" w:hAnsi="Arial" w:cs="Arial"/>
        </w:rPr>
        <w:t xml:space="preserve">ing the sale, rental or occupancy of a dwelling which it owns or operates for other than commercial purposes to persons of the same religion or from giving preference to such persons, unless membership in such religion is restricted on account of race, color, national origin, handicap, familial status or sex. </w:t>
      </w:r>
    </w:p>
    <w:p w14:paraId="1E0B727B" w14:textId="77777777" w:rsidR="000C5A09" w:rsidRPr="005D18D4" w:rsidRDefault="000C5A09" w:rsidP="000C5A09">
      <w:pPr>
        <w:jc w:val="both"/>
        <w:rPr>
          <w:rFonts w:ascii="Arial" w:hAnsi="Arial" w:cs="Arial"/>
        </w:rPr>
      </w:pPr>
    </w:p>
    <w:p w14:paraId="3833A629" w14:textId="77777777" w:rsidR="000C5A09" w:rsidRPr="005D18D4" w:rsidRDefault="00792CA7" w:rsidP="000C5A09">
      <w:pPr>
        <w:ind w:firstLine="720"/>
        <w:jc w:val="both"/>
        <w:rPr>
          <w:rFonts w:ascii="Arial" w:hAnsi="Arial" w:cs="Arial"/>
        </w:rPr>
      </w:pPr>
      <w:r>
        <w:rPr>
          <w:rFonts w:ascii="Arial" w:hAnsi="Arial" w:cs="Arial"/>
        </w:rPr>
        <w:t>B</w:t>
      </w:r>
      <w:r w:rsidR="000C5A09" w:rsidRPr="005D18D4">
        <w:rPr>
          <w:rFonts w:ascii="Arial" w:hAnsi="Arial" w:cs="Arial"/>
        </w:rPr>
        <w:t>. Nothing in this article shall prohibit a private club not open to the public, which as an incident to its primary purpose or purposes provides lodgings which it owns or operates for other than commercial purposes, from limiting the rental or o</w:t>
      </w:r>
      <w:r w:rsidR="000C5A09" w:rsidRPr="005D18D4">
        <w:rPr>
          <w:rFonts w:ascii="Arial" w:hAnsi="Arial" w:cs="Arial"/>
        </w:rPr>
        <w:t>c</w:t>
      </w:r>
      <w:r w:rsidR="000C5A09" w:rsidRPr="005D18D4">
        <w:rPr>
          <w:rFonts w:ascii="Arial" w:hAnsi="Arial" w:cs="Arial"/>
        </w:rPr>
        <w:t xml:space="preserve">cupancy of such lodging to its members or from giving preference to its members. </w:t>
      </w:r>
    </w:p>
    <w:p w14:paraId="307A45B1" w14:textId="77777777" w:rsidR="000C5A09" w:rsidRPr="005D18D4" w:rsidRDefault="000C5A09" w:rsidP="000C5A09">
      <w:pPr>
        <w:jc w:val="both"/>
        <w:rPr>
          <w:rFonts w:ascii="Arial" w:hAnsi="Arial" w:cs="Arial"/>
        </w:rPr>
      </w:pPr>
    </w:p>
    <w:p w14:paraId="5DD06620" w14:textId="77777777" w:rsidR="000C5A09" w:rsidRPr="005D18D4" w:rsidRDefault="00792CA7" w:rsidP="000C5A09">
      <w:pPr>
        <w:ind w:firstLine="720"/>
        <w:jc w:val="both"/>
        <w:rPr>
          <w:rFonts w:ascii="Arial" w:hAnsi="Arial" w:cs="Arial"/>
        </w:rPr>
      </w:pPr>
      <w:r>
        <w:rPr>
          <w:rFonts w:ascii="Arial" w:hAnsi="Arial" w:cs="Arial"/>
        </w:rPr>
        <w:t>C</w:t>
      </w:r>
      <w:r w:rsidR="000C5A09" w:rsidRPr="005D18D4">
        <w:rPr>
          <w:rFonts w:ascii="Arial" w:hAnsi="Arial" w:cs="Arial"/>
        </w:rPr>
        <w:t xml:space="preserve">. Nothing in this article shall prohibit or limit the right of any person or his/her authorized representative to refuse to rent a room or rooms in his/her own home for any reason or for no reason or to change tenants in his/her own home as often as desired, except that this exception shall not apply to any person who makes available for rental or occupancy more than four sleeping rooms to a person or family within his/her home. </w:t>
      </w:r>
    </w:p>
    <w:p w14:paraId="1EEAB6C3" w14:textId="77777777" w:rsidR="000C5A09" w:rsidRPr="005D18D4" w:rsidRDefault="000C5A09" w:rsidP="000C5A09">
      <w:pPr>
        <w:jc w:val="both"/>
        <w:rPr>
          <w:rFonts w:ascii="Arial" w:hAnsi="Arial" w:cs="Arial"/>
        </w:rPr>
      </w:pPr>
    </w:p>
    <w:p w14:paraId="2D722837" w14:textId="77777777" w:rsidR="000C5A09" w:rsidRPr="005D18D4" w:rsidRDefault="00792CA7" w:rsidP="000C5A09">
      <w:pPr>
        <w:ind w:firstLine="720"/>
        <w:jc w:val="both"/>
        <w:rPr>
          <w:rFonts w:ascii="Arial" w:hAnsi="Arial" w:cs="Arial"/>
        </w:rPr>
      </w:pPr>
      <w:r>
        <w:rPr>
          <w:rFonts w:ascii="Arial" w:hAnsi="Arial" w:cs="Arial"/>
        </w:rPr>
        <w:t>D</w:t>
      </w:r>
      <w:r w:rsidR="000C5A09" w:rsidRPr="005D18D4">
        <w:rPr>
          <w:rFonts w:ascii="Arial" w:hAnsi="Arial" w:cs="Arial"/>
        </w:rPr>
        <w:t>. Nothing in this article regarding familial status shall apply with respect</w:t>
      </w:r>
      <w:r w:rsidR="0023359F">
        <w:rPr>
          <w:rFonts w:ascii="Arial" w:hAnsi="Arial" w:cs="Arial"/>
        </w:rPr>
        <w:t xml:space="preserve"> to housing for older persons. </w:t>
      </w:r>
      <w:r w:rsidR="000C5A09" w:rsidRPr="005D18D4">
        <w:rPr>
          <w:rFonts w:ascii="Arial" w:hAnsi="Arial" w:cs="Arial"/>
        </w:rPr>
        <w:t xml:space="preserve">For purposes of this subsection, </w:t>
      </w:r>
      <w:r w:rsidR="00660C83">
        <w:rPr>
          <w:rFonts w:ascii="Arial" w:hAnsi="Arial" w:cs="Arial"/>
        </w:rPr>
        <w:t>“</w:t>
      </w:r>
      <w:r w:rsidR="000C5A09" w:rsidRPr="005D18D4">
        <w:rPr>
          <w:rFonts w:ascii="Arial" w:hAnsi="Arial" w:cs="Arial"/>
        </w:rPr>
        <w:t>housing for older pe</w:t>
      </w:r>
      <w:r w:rsidR="000C5A09" w:rsidRPr="005D18D4">
        <w:rPr>
          <w:rFonts w:ascii="Arial" w:hAnsi="Arial" w:cs="Arial"/>
        </w:rPr>
        <w:t>r</w:t>
      </w:r>
      <w:r w:rsidR="000C5A09" w:rsidRPr="005D18D4">
        <w:rPr>
          <w:rFonts w:ascii="Arial" w:hAnsi="Arial" w:cs="Arial"/>
        </w:rPr>
        <w:t>sons</w:t>
      </w:r>
      <w:r w:rsidR="00660C83">
        <w:rPr>
          <w:rFonts w:ascii="Arial" w:hAnsi="Arial" w:cs="Arial"/>
        </w:rPr>
        <w:t>”</w:t>
      </w:r>
      <w:r w:rsidR="000C5A09" w:rsidRPr="005D18D4">
        <w:rPr>
          <w:rFonts w:ascii="Arial" w:hAnsi="Arial" w:cs="Arial"/>
        </w:rPr>
        <w:t xml:space="preserve"> shall mean housing: </w:t>
      </w:r>
    </w:p>
    <w:p w14:paraId="0F7D8380" w14:textId="77777777" w:rsidR="000C5A09" w:rsidRPr="005D18D4" w:rsidRDefault="000C5A09" w:rsidP="000C5A09">
      <w:pPr>
        <w:jc w:val="both"/>
        <w:rPr>
          <w:rFonts w:ascii="Arial" w:hAnsi="Arial" w:cs="Arial"/>
        </w:rPr>
      </w:pPr>
    </w:p>
    <w:p w14:paraId="5D2A7DD8" w14:textId="77777777" w:rsidR="000C5A09" w:rsidRPr="005D18D4" w:rsidRDefault="00792CA7" w:rsidP="000C5A09">
      <w:pPr>
        <w:ind w:left="1368" w:hanging="360"/>
        <w:jc w:val="both"/>
        <w:rPr>
          <w:rFonts w:ascii="Arial" w:hAnsi="Arial" w:cs="Arial"/>
        </w:rPr>
      </w:pPr>
      <w:r>
        <w:rPr>
          <w:rFonts w:ascii="Arial" w:hAnsi="Arial" w:cs="Arial"/>
        </w:rPr>
        <w:t>1</w:t>
      </w:r>
      <w:r w:rsidR="000C5A09" w:rsidRPr="005D18D4">
        <w:rPr>
          <w:rFonts w:ascii="Arial" w:hAnsi="Arial" w:cs="Arial"/>
        </w:rPr>
        <w:t xml:space="preserve">.  Provided under any state program that the </w:t>
      </w:r>
      <w:r w:rsidR="00660C83">
        <w:rPr>
          <w:rFonts w:ascii="Arial" w:hAnsi="Arial" w:cs="Arial"/>
        </w:rPr>
        <w:t>C</w:t>
      </w:r>
      <w:r w:rsidR="000C5A09" w:rsidRPr="005D18D4">
        <w:rPr>
          <w:rFonts w:ascii="Arial" w:hAnsi="Arial" w:cs="Arial"/>
        </w:rPr>
        <w:t xml:space="preserve">ommission determines is specifically designed and operated to assist elderly persons as defined in such program; </w:t>
      </w:r>
    </w:p>
    <w:p w14:paraId="422AB816" w14:textId="77777777" w:rsidR="000C5A09" w:rsidRPr="005D18D4" w:rsidRDefault="00792CA7" w:rsidP="000C5A09">
      <w:pPr>
        <w:ind w:left="1368" w:hanging="360"/>
        <w:jc w:val="both"/>
        <w:rPr>
          <w:rFonts w:ascii="Arial" w:hAnsi="Arial" w:cs="Arial"/>
        </w:rPr>
      </w:pPr>
      <w:r>
        <w:rPr>
          <w:rFonts w:ascii="Arial" w:hAnsi="Arial" w:cs="Arial"/>
        </w:rPr>
        <w:t>2</w:t>
      </w:r>
      <w:r w:rsidR="000C5A09" w:rsidRPr="005D18D4">
        <w:rPr>
          <w:rFonts w:ascii="Arial" w:hAnsi="Arial" w:cs="Arial"/>
        </w:rPr>
        <w:t xml:space="preserve">.  Intended for and solely occupied by persons 62 years of age or older; or </w:t>
      </w:r>
    </w:p>
    <w:p w14:paraId="7BE4FE0D" w14:textId="77777777" w:rsidR="000C5A09" w:rsidRPr="005D18D4" w:rsidRDefault="00792CA7" w:rsidP="000C5A09">
      <w:pPr>
        <w:ind w:left="1368" w:hanging="360"/>
        <w:jc w:val="both"/>
        <w:rPr>
          <w:rFonts w:ascii="Arial" w:hAnsi="Arial" w:cs="Arial"/>
        </w:rPr>
      </w:pPr>
      <w:r>
        <w:rPr>
          <w:rFonts w:ascii="Arial" w:hAnsi="Arial" w:cs="Arial"/>
        </w:rPr>
        <w:t>3</w:t>
      </w:r>
      <w:r w:rsidR="000C5A09" w:rsidRPr="005D18D4">
        <w:rPr>
          <w:rFonts w:ascii="Arial" w:hAnsi="Arial" w:cs="Arial"/>
        </w:rPr>
        <w:t xml:space="preserve">.  Intended and operated for occupancy by at least one person 55 years of age or older per unit. </w:t>
      </w:r>
    </w:p>
    <w:p w14:paraId="1AF345AA" w14:textId="77777777" w:rsidR="000C5A09" w:rsidRPr="005D18D4" w:rsidRDefault="000C5A09" w:rsidP="000C5A09">
      <w:pPr>
        <w:jc w:val="both"/>
        <w:rPr>
          <w:rFonts w:ascii="Arial" w:hAnsi="Arial" w:cs="Arial"/>
        </w:rPr>
      </w:pPr>
    </w:p>
    <w:p w14:paraId="01C457DD" w14:textId="77777777" w:rsidR="000C5A09" w:rsidRPr="005D18D4" w:rsidRDefault="0031048D" w:rsidP="000C5A09">
      <w:pPr>
        <w:jc w:val="both"/>
        <w:rPr>
          <w:rFonts w:ascii="Arial" w:hAnsi="Arial" w:cs="Arial"/>
          <w:b/>
          <w:bCs/>
        </w:rPr>
      </w:pPr>
      <w:r>
        <w:rPr>
          <w:rFonts w:ascii="Arial" w:hAnsi="Arial" w:cs="Arial"/>
          <w:b/>
          <w:bCs/>
        </w:rPr>
        <w:t>SECTION 5-</w:t>
      </w:r>
      <w:r w:rsidR="005640DE">
        <w:rPr>
          <w:rFonts w:ascii="Arial" w:hAnsi="Arial" w:cs="Arial"/>
          <w:b/>
          <w:bCs/>
        </w:rPr>
        <w:t>6</w:t>
      </w:r>
      <w:r w:rsidR="000C5A09" w:rsidRPr="005D18D4">
        <w:rPr>
          <w:rFonts w:ascii="Arial" w:hAnsi="Arial" w:cs="Arial"/>
          <w:b/>
          <w:bCs/>
        </w:rPr>
        <w:t>08:  INFORMATION</w:t>
      </w:r>
    </w:p>
    <w:p w14:paraId="646B693D" w14:textId="77777777" w:rsidR="000C5A09" w:rsidRPr="005D18D4" w:rsidRDefault="000C5A09" w:rsidP="000C5A09">
      <w:pPr>
        <w:jc w:val="both"/>
        <w:rPr>
          <w:rFonts w:ascii="Arial" w:hAnsi="Arial" w:cs="Arial"/>
        </w:rPr>
      </w:pPr>
    </w:p>
    <w:p w14:paraId="07B12C99" w14:textId="77777777" w:rsidR="000C5A09" w:rsidRDefault="000C5A09" w:rsidP="000C5A09">
      <w:pPr>
        <w:pStyle w:val="Style219"/>
        <w:kinsoku w:val="0"/>
        <w:autoSpaceDE/>
        <w:autoSpaceDN/>
        <w:spacing w:before="0" w:line="240" w:lineRule="auto"/>
        <w:jc w:val="both"/>
        <w:rPr>
          <w:rFonts w:ascii="Arial" w:hAnsi="Arial" w:cs="Arial"/>
          <w:sz w:val="24"/>
          <w:szCs w:val="24"/>
        </w:rPr>
      </w:pPr>
      <w:r w:rsidRPr="005D18D4">
        <w:rPr>
          <w:rFonts w:ascii="Arial" w:hAnsi="Arial" w:cs="Arial"/>
          <w:sz w:val="24"/>
          <w:szCs w:val="24"/>
        </w:rPr>
        <w:t xml:space="preserve">The </w:t>
      </w:r>
      <w:r w:rsidR="00491441">
        <w:rPr>
          <w:rFonts w:ascii="Arial" w:hAnsi="Arial" w:cs="Arial"/>
          <w:sz w:val="24"/>
          <w:szCs w:val="24"/>
        </w:rPr>
        <w:t>Village Clerk</w:t>
      </w:r>
      <w:r w:rsidRPr="005D18D4">
        <w:rPr>
          <w:rFonts w:ascii="Arial" w:hAnsi="Arial" w:cs="Arial"/>
          <w:sz w:val="24"/>
          <w:szCs w:val="24"/>
        </w:rPr>
        <w:t>, upon inquiry, shall make available information regarding the N</w:t>
      </w:r>
      <w:r w:rsidRPr="005D18D4">
        <w:rPr>
          <w:rFonts w:ascii="Arial" w:hAnsi="Arial" w:cs="Arial"/>
          <w:sz w:val="24"/>
          <w:szCs w:val="24"/>
        </w:rPr>
        <w:t>e</w:t>
      </w:r>
      <w:r w:rsidRPr="005D18D4">
        <w:rPr>
          <w:rFonts w:ascii="Arial" w:hAnsi="Arial" w:cs="Arial"/>
          <w:sz w:val="24"/>
          <w:szCs w:val="24"/>
        </w:rPr>
        <w:t>braska Fair Housing Act and the Nebraska Equal Opportunity Commission to an a</w:t>
      </w:r>
      <w:r w:rsidRPr="005D18D4">
        <w:rPr>
          <w:rFonts w:ascii="Arial" w:hAnsi="Arial" w:cs="Arial"/>
          <w:sz w:val="24"/>
          <w:szCs w:val="24"/>
        </w:rPr>
        <w:t>g</w:t>
      </w:r>
      <w:r w:rsidRPr="005D18D4">
        <w:rPr>
          <w:rFonts w:ascii="Arial" w:hAnsi="Arial" w:cs="Arial"/>
          <w:sz w:val="24"/>
          <w:szCs w:val="24"/>
        </w:rPr>
        <w:t>grieved person or any other person without cost to such individual.</w:t>
      </w:r>
    </w:p>
    <w:p w14:paraId="33088F1F" w14:textId="77777777" w:rsidR="005640DE" w:rsidRDefault="005640DE" w:rsidP="00883E05">
      <w:pPr>
        <w:widowControl/>
        <w:kinsoku/>
        <w:autoSpaceDE w:val="0"/>
        <w:autoSpaceDN w:val="0"/>
        <w:adjustRightInd w:val="0"/>
        <w:jc w:val="center"/>
        <w:rPr>
          <w:rStyle w:val="CharacterStyle1"/>
          <w:rFonts w:ascii="Arial" w:hAnsi="Arial" w:cs="Arial"/>
          <w:b/>
          <w:bCs/>
          <w:sz w:val="28"/>
          <w:szCs w:val="28"/>
        </w:rPr>
        <w:sectPr w:rsidR="005640DE" w:rsidSect="00DE33A4">
          <w:type w:val="oddPage"/>
          <w:pgSz w:w="12240" w:h="15840" w:code="1"/>
          <w:pgMar w:top="1440" w:right="1440" w:bottom="1440" w:left="1728" w:header="720" w:footer="720" w:gutter="0"/>
          <w:cols w:space="720"/>
          <w:noEndnote/>
        </w:sectPr>
      </w:pPr>
    </w:p>
    <w:p w14:paraId="6A67722C" w14:textId="77777777" w:rsidR="000C5A09" w:rsidRDefault="005640DE" w:rsidP="00883E05">
      <w:pPr>
        <w:widowControl/>
        <w:kinsoku/>
        <w:autoSpaceDE w:val="0"/>
        <w:autoSpaceDN w:val="0"/>
        <w:adjustRightInd w:val="0"/>
        <w:jc w:val="center"/>
        <w:rPr>
          <w:rStyle w:val="CharacterStyle1"/>
          <w:rFonts w:ascii="Arial" w:hAnsi="Arial" w:cs="Arial"/>
          <w:b/>
          <w:bCs/>
          <w:sz w:val="28"/>
          <w:szCs w:val="28"/>
        </w:rPr>
      </w:pPr>
      <w:r>
        <w:rPr>
          <w:rStyle w:val="CharacterStyle1"/>
          <w:rFonts w:ascii="Arial" w:hAnsi="Arial" w:cs="Arial"/>
          <w:b/>
          <w:bCs/>
          <w:sz w:val="28"/>
          <w:szCs w:val="28"/>
        </w:rPr>
        <w:lastRenderedPageBreak/>
        <w:t>Article 7</w:t>
      </w:r>
      <w:r w:rsidRPr="00DE33A4">
        <w:rPr>
          <w:rStyle w:val="CharacterStyle1"/>
          <w:rFonts w:ascii="Arial" w:hAnsi="Arial" w:cs="Arial"/>
          <w:b/>
          <w:bCs/>
          <w:sz w:val="28"/>
          <w:szCs w:val="28"/>
        </w:rPr>
        <w:t xml:space="preserve"> </w:t>
      </w:r>
      <w:r w:rsidRPr="00DE33A4">
        <w:rPr>
          <w:rStyle w:val="CharacterStyle1"/>
          <w:rFonts w:ascii="Arial" w:hAnsi="Arial" w:cs="Arial"/>
          <w:b/>
          <w:bCs/>
          <w:sz w:val="28"/>
          <w:szCs w:val="28"/>
        </w:rPr>
        <w:sym w:font="Symbol" w:char="F02D"/>
      </w:r>
      <w:r>
        <w:rPr>
          <w:rStyle w:val="CharacterStyle1"/>
          <w:rFonts w:ascii="Arial" w:hAnsi="Arial" w:cs="Arial"/>
          <w:b/>
          <w:bCs/>
          <w:sz w:val="28"/>
          <w:szCs w:val="28"/>
        </w:rPr>
        <w:t xml:space="preserve"> Sexually Oriented Businesses</w:t>
      </w:r>
      <w:r w:rsidR="00374CA7">
        <w:rPr>
          <w:rStyle w:val="CharacterStyle1"/>
          <w:rFonts w:ascii="Arial" w:hAnsi="Arial" w:cs="Arial"/>
          <w:b/>
          <w:bCs/>
          <w:sz w:val="28"/>
          <w:szCs w:val="28"/>
        </w:rPr>
        <w:t xml:space="preserve"> </w:t>
      </w:r>
    </w:p>
    <w:p w14:paraId="1D9400FE" w14:textId="77777777" w:rsidR="005640DE" w:rsidRDefault="005640DE" w:rsidP="005640DE">
      <w:pPr>
        <w:adjustRightInd w:val="0"/>
        <w:jc w:val="both"/>
        <w:rPr>
          <w:rFonts w:ascii="Arial" w:hAnsi="Arial" w:cs="Arial"/>
        </w:rPr>
      </w:pPr>
    </w:p>
    <w:p w14:paraId="51F6BF2E" w14:textId="77777777" w:rsidR="005640DE" w:rsidRDefault="005640DE" w:rsidP="005640DE">
      <w:pPr>
        <w:adjustRightInd w:val="0"/>
        <w:jc w:val="both"/>
        <w:rPr>
          <w:rFonts w:ascii="Arial" w:hAnsi="Arial" w:cs="Arial"/>
          <w:b/>
          <w:bCs/>
        </w:rPr>
      </w:pPr>
      <w:r>
        <w:rPr>
          <w:rFonts w:ascii="Arial" w:hAnsi="Arial" w:cs="Arial"/>
          <w:b/>
          <w:bCs/>
        </w:rPr>
        <w:t xml:space="preserve">SECTION </w:t>
      </w:r>
      <w:r w:rsidR="00C039A8">
        <w:rPr>
          <w:rFonts w:ascii="Arial" w:hAnsi="Arial" w:cs="Arial"/>
          <w:b/>
          <w:bCs/>
        </w:rPr>
        <w:t>5-7</w:t>
      </w:r>
      <w:r>
        <w:rPr>
          <w:rFonts w:ascii="Arial" w:hAnsi="Arial" w:cs="Arial"/>
          <w:b/>
          <w:bCs/>
        </w:rPr>
        <w:t>01:</w:t>
      </w:r>
      <w:r>
        <w:rPr>
          <w:rFonts w:ascii="Arial" w:hAnsi="Arial" w:cs="Arial"/>
        </w:rPr>
        <w:t xml:space="preserve">  </w:t>
      </w:r>
      <w:r>
        <w:rPr>
          <w:rFonts w:ascii="Arial" w:hAnsi="Arial" w:cs="Arial"/>
          <w:b/>
          <w:bCs/>
        </w:rPr>
        <w:t>PURPOSE AND INTENT</w:t>
      </w:r>
    </w:p>
    <w:p w14:paraId="02111651" w14:textId="77777777" w:rsidR="005640DE" w:rsidRDefault="005640DE" w:rsidP="005640DE">
      <w:pPr>
        <w:adjustRightInd w:val="0"/>
        <w:jc w:val="both"/>
        <w:rPr>
          <w:rFonts w:ascii="Arial" w:hAnsi="Arial" w:cs="Arial"/>
        </w:rPr>
      </w:pPr>
    </w:p>
    <w:p w14:paraId="6491C34B" w14:textId="77777777" w:rsidR="005640DE" w:rsidRDefault="005640DE" w:rsidP="005640DE">
      <w:pPr>
        <w:adjustRightInd w:val="0"/>
        <w:jc w:val="both"/>
        <w:rPr>
          <w:rFonts w:ascii="Arial" w:hAnsi="Arial" w:cs="Arial"/>
        </w:rPr>
      </w:pPr>
      <w:r>
        <w:rPr>
          <w:rFonts w:ascii="Arial" w:hAnsi="Arial" w:cs="Arial"/>
        </w:rPr>
        <w:t>It is the purpose of this article to regulate sexually oriented businesses to promote the health, safety, morals and general welfare of the citizens of the Village and to esta</w:t>
      </w:r>
      <w:r>
        <w:rPr>
          <w:rFonts w:ascii="Arial" w:hAnsi="Arial" w:cs="Arial"/>
        </w:rPr>
        <w:t>b</w:t>
      </w:r>
      <w:r>
        <w:rPr>
          <w:rFonts w:ascii="Arial" w:hAnsi="Arial" w:cs="Arial"/>
        </w:rPr>
        <w:t>lish reasonable and uniform regulations to prevent the deleterious location and co</w:t>
      </w:r>
      <w:r>
        <w:rPr>
          <w:rFonts w:ascii="Arial" w:hAnsi="Arial" w:cs="Arial"/>
        </w:rPr>
        <w:t>n</w:t>
      </w:r>
      <w:r>
        <w:rPr>
          <w:rFonts w:ascii="Arial" w:hAnsi="Arial" w:cs="Arial"/>
        </w:rPr>
        <w:t>centration of sexually oriented businesses within the Village. The provisions of this article have neither the purpose nor effect of imposing a limitation or restriction on the content of any communicative materials, including sexually oriented materials.  Sim</w:t>
      </w:r>
      <w:r>
        <w:rPr>
          <w:rFonts w:ascii="Arial" w:hAnsi="Arial" w:cs="Arial"/>
        </w:rPr>
        <w:t>i</w:t>
      </w:r>
      <w:r>
        <w:rPr>
          <w:rFonts w:ascii="Arial" w:hAnsi="Arial" w:cs="Arial"/>
        </w:rPr>
        <w:t>larly, it is not the intent nor effect of this article to restrict or deny access by adults to sexually oriented materials protected by the First Amendment, or to deny access by the distributors and exhibitors of sexually oriented entertainment to their intended market. Neither is it the intent nor effect of this article to condone or legitimize the di</w:t>
      </w:r>
      <w:r>
        <w:rPr>
          <w:rFonts w:ascii="Arial" w:hAnsi="Arial" w:cs="Arial"/>
        </w:rPr>
        <w:t>s</w:t>
      </w:r>
      <w:r>
        <w:rPr>
          <w:rFonts w:ascii="Arial" w:hAnsi="Arial" w:cs="Arial"/>
        </w:rPr>
        <w:t>tribution of obscene material or sexual activities.</w:t>
      </w:r>
    </w:p>
    <w:p w14:paraId="46FDF1FC" w14:textId="77777777" w:rsidR="005640DE" w:rsidRDefault="005640DE" w:rsidP="005640DE">
      <w:pPr>
        <w:adjustRightInd w:val="0"/>
        <w:jc w:val="both"/>
        <w:rPr>
          <w:rFonts w:ascii="Arial" w:hAnsi="Arial" w:cs="Arial"/>
        </w:rPr>
      </w:pPr>
    </w:p>
    <w:p w14:paraId="173923F2" w14:textId="77777777" w:rsidR="005640DE" w:rsidRDefault="005640DE" w:rsidP="005640DE">
      <w:pPr>
        <w:adjustRightInd w:val="0"/>
        <w:jc w:val="both"/>
        <w:rPr>
          <w:rFonts w:ascii="Arial" w:hAnsi="Arial" w:cs="Arial"/>
        </w:rPr>
      </w:pPr>
      <w:r>
        <w:rPr>
          <w:rFonts w:ascii="Arial" w:hAnsi="Arial" w:cs="Arial"/>
          <w:b/>
          <w:bCs/>
        </w:rPr>
        <w:t xml:space="preserve">SECTION </w:t>
      </w:r>
      <w:r w:rsidR="00C039A8">
        <w:rPr>
          <w:rFonts w:ascii="Arial" w:hAnsi="Arial" w:cs="Arial"/>
          <w:b/>
          <w:bCs/>
        </w:rPr>
        <w:t>5-7</w:t>
      </w:r>
      <w:r>
        <w:rPr>
          <w:rFonts w:ascii="Arial" w:hAnsi="Arial" w:cs="Arial"/>
          <w:b/>
          <w:bCs/>
        </w:rPr>
        <w:t>02:</w:t>
      </w:r>
      <w:r>
        <w:rPr>
          <w:rFonts w:ascii="Arial" w:hAnsi="Arial" w:cs="Arial"/>
        </w:rPr>
        <w:t xml:space="preserve">  </w:t>
      </w:r>
      <w:r>
        <w:rPr>
          <w:rFonts w:ascii="Arial" w:hAnsi="Arial" w:cs="Arial"/>
          <w:b/>
          <w:bCs/>
        </w:rPr>
        <w:t>FINDINGS</w:t>
      </w:r>
    </w:p>
    <w:p w14:paraId="0624B4C3" w14:textId="77777777" w:rsidR="005640DE" w:rsidRDefault="005640DE" w:rsidP="005640DE">
      <w:pPr>
        <w:adjustRightInd w:val="0"/>
        <w:jc w:val="both"/>
        <w:rPr>
          <w:rFonts w:ascii="Arial" w:hAnsi="Arial" w:cs="Arial"/>
        </w:rPr>
      </w:pPr>
    </w:p>
    <w:p w14:paraId="49375902" w14:textId="77777777" w:rsidR="005640DE" w:rsidRDefault="005640DE" w:rsidP="005640DE">
      <w:pPr>
        <w:adjustRightInd w:val="0"/>
        <w:jc w:val="both"/>
        <w:rPr>
          <w:rFonts w:ascii="Arial" w:hAnsi="Arial" w:cs="Arial"/>
        </w:rPr>
      </w:pPr>
      <w:r>
        <w:rPr>
          <w:rFonts w:ascii="Arial" w:hAnsi="Arial" w:cs="Arial"/>
        </w:rPr>
        <w:t>Based on convincing documented evidence, studies, findings and reports concerning the negative secondary effects of sexually oriented businesses regarding both co</w:t>
      </w:r>
      <w:r>
        <w:rPr>
          <w:rFonts w:ascii="Arial" w:hAnsi="Arial" w:cs="Arial"/>
        </w:rPr>
        <w:t>m</w:t>
      </w:r>
      <w:r>
        <w:rPr>
          <w:rFonts w:ascii="Arial" w:hAnsi="Arial" w:cs="Arial"/>
        </w:rPr>
        <w:t>mercial and residential areas and the nexus between sexually oriented businesses, obscene materials and sexual exhibits and alcohol consumption, and illegal drug di</w:t>
      </w:r>
      <w:r>
        <w:rPr>
          <w:rFonts w:ascii="Arial" w:hAnsi="Arial" w:cs="Arial"/>
        </w:rPr>
        <w:t>s</w:t>
      </w:r>
      <w:r>
        <w:rPr>
          <w:rFonts w:ascii="Arial" w:hAnsi="Arial" w:cs="Arial"/>
        </w:rPr>
        <w:t>tribution and use, the Village Board finds:</w:t>
      </w:r>
    </w:p>
    <w:p w14:paraId="6B5E7618" w14:textId="77777777" w:rsidR="005640DE" w:rsidRDefault="005640DE" w:rsidP="005640DE">
      <w:pPr>
        <w:adjustRightInd w:val="0"/>
        <w:jc w:val="both"/>
        <w:rPr>
          <w:rFonts w:ascii="Arial" w:hAnsi="Arial" w:cs="Arial"/>
        </w:rPr>
      </w:pPr>
    </w:p>
    <w:p w14:paraId="21E564CA"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A. Sexually oriented businesses have negative secondary effects on the  exis</w:t>
      </w:r>
      <w:r>
        <w:rPr>
          <w:rFonts w:ascii="Arial" w:hAnsi="Arial" w:cs="Arial"/>
        </w:rPr>
        <w:t>t</w:t>
      </w:r>
      <w:r>
        <w:rPr>
          <w:rFonts w:ascii="Arial" w:hAnsi="Arial" w:cs="Arial"/>
        </w:rPr>
        <w:t>ing businesses around them and the surrounding residential areas adjacent to them, causing increased crime, the downgrading of property values, the downgrading of a</w:t>
      </w:r>
      <w:r>
        <w:rPr>
          <w:rFonts w:ascii="Arial" w:hAnsi="Arial" w:cs="Arial"/>
        </w:rPr>
        <w:t>d</w:t>
      </w:r>
      <w:r>
        <w:rPr>
          <w:rFonts w:ascii="Arial" w:hAnsi="Arial" w:cs="Arial"/>
        </w:rPr>
        <w:t>jacent neighborhoods making adjacent neighborhoods significantly less attractive and less safe for raising children and denigrating both residential life and commercial activity for other types of businesses and sexually oriented businesses downgrade the quality of life and fitness of property for other uses in areas both immediate and adjacent to such businesses.</w:t>
      </w:r>
    </w:p>
    <w:p w14:paraId="78586CC6" w14:textId="77777777" w:rsidR="005640DE" w:rsidRDefault="005640DE" w:rsidP="005640DE">
      <w:pPr>
        <w:tabs>
          <w:tab w:val="left" w:pos="720"/>
          <w:tab w:val="left" w:pos="1440"/>
        </w:tabs>
        <w:adjustRightInd w:val="0"/>
        <w:jc w:val="both"/>
        <w:rPr>
          <w:rFonts w:ascii="Arial" w:hAnsi="Arial" w:cs="Arial"/>
        </w:rPr>
      </w:pPr>
    </w:p>
    <w:p w14:paraId="7351EE80"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B. The negative secondary effects of sexually oriented businesses are i</w:t>
      </w:r>
      <w:r>
        <w:rPr>
          <w:rFonts w:ascii="Arial" w:hAnsi="Arial" w:cs="Arial"/>
        </w:rPr>
        <w:t>n</w:t>
      </w:r>
      <w:r>
        <w:rPr>
          <w:rFonts w:ascii="Arial" w:hAnsi="Arial" w:cs="Arial"/>
        </w:rPr>
        <w:t>creased when they are located in close proximity to each other and when the service or consumption of alcohol is permitted at or near such locations.</w:t>
      </w:r>
    </w:p>
    <w:p w14:paraId="29378708" w14:textId="77777777" w:rsidR="005640DE" w:rsidRDefault="005640DE" w:rsidP="005640DE">
      <w:pPr>
        <w:tabs>
          <w:tab w:val="left" w:pos="720"/>
          <w:tab w:val="left" w:pos="1440"/>
        </w:tabs>
        <w:adjustRightInd w:val="0"/>
        <w:jc w:val="both"/>
        <w:rPr>
          <w:rFonts w:ascii="Arial" w:hAnsi="Arial" w:cs="Arial"/>
        </w:rPr>
      </w:pPr>
    </w:p>
    <w:p w14:paraId="5244125A"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C. Improper conduct involving sexual acts occurs at sexually oriented bus</w:t>
      </w:r>
      <w:r>
        <w:rPr>
          <w:rFonts w:ascii="Arial" w:hAnsi="Arial" w:cs="Arial"/>
        </w:rPr>
        <w:t>i</w:t>
      </w:r>
      <w:r>
        <w:rPr>
          <w:rFonts w:ascii="Arial" w:hAnsi="Arial" w:cs="Arial"/>
        </w:rPr>
        <w:t>nesses which provide private or semi-private booths or viewing rooms for the viewing of films, videos or live performances.</w:t>
      </w:r>
    </w:p>
    <w:p w14:paraId="1880D55F" w14:textId="77777777" w:rsidR="005640DE" w:rsidRDefault="005640DE" w:rsidP="005640DE">
      <w:pPr>
        <w:tabs>
          <w:tab w:val="left" w:pos="720"/>
          <w:tab w:val="left" w:pos="1440"/>
        </w:tabs>
        <w:adjustRightInd w:val="0"/>
        <w:jc w:val="both"/>
        <w:rPr>
          <w:rFonts w:ascii="Arial" w:hAnsi="Arial" w:cs="Arial"/>
        </w:rPr>
      </w:pPr>
    </w:p>
    <w:p w14:paraId="21866CB7"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 xml:space="preserve">D. The findings noted above raise substantial governmental concerns for the health, safety and welfare of the citizens of the Village and it is appropriate for the purpose of promoting and protecting the health, safety and welfare of the citizens of the Village, particularly the children of the community and those conducting general business that reasonable regulations be enacted so as to address the substantial </w:t>
      </w:r>
      <w:r>
        <w:rPr>
          <w:rFonts w:ascii="Arial" w:hAnsi="Arial" w:cs="Arial"/>
        </w:rPr>
        <w:lastRenderedPageBreak/>
        <w:t>g</w:t>
      </w:r>
      <w:r>
        <w:rPr>
          <w:rFonts w:ascii="Arial" w:hAnsi="Arial" w:cs="Arial"/>
        </w:rPr>
        <w:t>o</w:t>
      </w:r>
      <w:r>
        <w:rPr>
          <w:rFonts w:ascii="Arial" w:hAnsi="Arial" w:cs="Arial"/>
        </w:rPr>
        <w:t>vernmental concerns to minimize and control the negative secondary effects of se</w:t>
      </w:r>
      <w:r>
        <w:rPr>
          <w:rFonts w:ascii="Arial" w:hAnsi="Arial" w:cs="Arial"/>
        </w:rPr>
        <w:t>x</w:t>
      </w:r>
      <w:r>
        <w:rPr>
          <w:rFonts w:ascii="Arial" w:hAnsi="Arial" w:cs="Arial"/>
        </w:rPr>
        <w:t>ually oriented businesses and thereby promote and protect the health, safety and welfare of the citizens of the Village, protect the citizens from increased crime, pr</w:t>
      </w:r>
      <w:r>
        <w:rPr>
          <w:rFonts w:ascii="Arial" w:hAnsi="Arial" w:cs="Arial"/>
        </w:rPr>
        <w:t>e</w:t>
      </w:r>
      <w:r>
        <w:rPr>
          <w:rFonts w:ascii="Arial" w:hAnsi="Arial" w:cs="Arial"/>
        </w:rPr>
        <w:t>serve the value of property, and preserve the quality of life and the quality and ch</w:t>
      </w:r>
      <w:r>
        <w:rPr>
          <w:rFonts w:ascii="Arial" w:hAnsi="Arial" w:cs="Arial"/>
        </w:rPr>
        <w:t>a</w:t>
      </w:r>
      <w:r>
        <w:rPr>
          <w:rFonts w:ascii="Arial" w:hAnsi="Arial" w:cs="Arial"/>
        </w:rPr>
        <w:t>racter of surrounding neighborhoods for residential and commercial purposes.</w:t>
      </w:r>
    </w:p>
    <w:p w14:paraId="3D055BBB" w14:textId="77777777" w:rsidR="005640DE" w:rsidRDefault="005640DE" w:rsidP="005640DE">
      <w:pPr>
        <w:tabs>
          <w:tab w:val="left" w:pos="720"/>
          <w:tab w:val="left" w:pos="1440"/>
        </w:tabs>
        <w:adjustRightInd w:val="0"/>
        <w:jc w:val="both"/>
        <w:rPr>
          <w:rFonts w:ascii="Arial" w:hAnsi="Arial" w:cs="Arial"/>
        </w:rPr>
      </w:pPr>
    </w:p>
    <w:p w14:paraId="119CF811"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E. The enactment of reasonable regulations of sexually oriented businesses which involve locational criteria, licensing criteria, operational criteria, and the prohib</w:t>
      </w:r>
      <w:r>
        <w:rPr>
          <w:rFonts w:ascii="Arial" w:hAnsi="Arial" w:cs="Arial"/>
        </w:rPr>
        <w:t>i</w:t>
      </w:r>
      <w:r>
        <w:rPr>
          <w:rFonts w:ascii="Arial" w:hAnsi="Arial" w:cs="Arial"/>
        </w:rPr>
        <w:t>tion of alcohol and illegal substance use are appropriate to address the substantial governmental concerns and protect the health, safety and welfare of the citizens of the Village.</w:t>
      </w:r>
    </w:p>
    <w:p w14:paraId="4DE56391" w14:textId="77777777" w:rsidR="005640DE" w:rsidRDefault="005640DE" w:rsidP="005640DE">
      <w:pPr>
        <w:tabs>
          <w:tab w:val="left" w:pos="720"/>
          <w:tab w:val="left" w:pos="1440"/>
        </w:tabs>
        <w:adjustRightInd w:val="0"/>
        <w:jc w:val="both"/>
        <w:rPr>
          <w:rFonts w:ascii="Arial" w:hAnsi="Arial" w:cs="Arial"/>
        </w:rPr>
      </w:pPr>
    </w:p>
    <w:p w14:paraId="74297EC6"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F. A reasonable licensing procedure and zoning requirements are appropriate mechanisms to place the burden of reasonable regulations on the owners of sexually oriented businesses and such a licensing procedure will place an incentive on the owners to see that the sexually oriented business is operated in a manner which is consistent with the health, safety and welfare of patrons, employees and citizens of the Village.</w:t>
      </w:r>
    </w:p>
    <w:p w14:paraId="76F16E9B" w14:textId="77777777" w:rsidR="005640DE" w:rsidRDefault="005640DE" w:rsidP="005640DE">
      <w:pPr>
        <w:adjustRightInd w:val="0"/>
        <w:jc w:val="both"/>
        <w:rPr>
          <w:rFonts w:ascii="Arial" w:hAnsi="Arial" w:cs="Arial"/>
        </w:rPr>
      </w:pPr>
    </w:p>
    <w:p w14:paraId="272D3A1B" w14:textId="77777777" w:rsidR="005640DE" w:rsidRDefault="005640DE" w:rsidP="005640DE">
      <w:pPr>
        <w:adjustRightInd w:val="0"/>
        <w:jc w:val="both"/>
        <w:rPr>
          <w:rFonts w:ascii="Arial" w:hAnsi="Arial" w:cs="Arial"/>
        </w:rPr>
      </w:pPr>
      <w:r>
        <w:rPr>
          <w:rFonts w:ascii="Arial" w:hAnsi="Arial" w:cs="Arial"/>
          <w:b/>
          <w:bCs/>
        </w:rPr>
        <w:t xml:space="preserve">SECTION </w:t>
      </w:r>
      <w:r w:rsidR="00C039A8">
        <w:rPr>
          <w:rFonts w:ascii="Arial" w:hAnsi="Arial" w:cs="Arial"/>
          <w:b/>
          <w:bCs/>
        </w:rPr>
        <w:t>5-7</w:t>
      </w:r>
      <w:r>
        <w:rPr>
          <w:rFonts w:ascii="Arial" w:hAnsi="Arial" w:cs="Arial"/>
          <w:b/>
          <w:bCs/>
        </w:rPr>
        <w:t>03:</w:t>
      </w:r>
      <w:r>
        <w:rPr>
          <w:rFonts w:ascii="Arial" w:hAnsi="Arial" w:cs="Arial"/>
        </w:rPr>
        <w:t xml:space="preserve">  </w:t>
      </w:r>
      <w:r>
        <w:rPr>
          <w:rFonts w:ascii="Arial" w:hAnsi="Arial" w:cs="Arial"/>
          <w:b/>
          <w:bCs/>
        </w:rPr>
        <w:t>DEFINITIONS</w:t>
      </w:r>
      <w:r>
        <w:rPr>
          <w:rFonts w:ascii="Arial" w:hAnsi="Arial" w:cs="Arial"/>
        </w:rPr>
        <w:t xml:space="preserve"> </w:t>
      </w:r>
    </w:p>
    <w:p w14:paraId="0D1AD2C9" w14:textId="77777777" w:rsidR="005640DE" w:rsidRDefault="005640DE" w:rsidP="005640DE">
      <w:pPr>
        <w:adjustRightInd w:val="0"/>
        <w:jc w:val="both"/>
        <w:rPr>
          <w:rFonts w:ascii="Arial" w:hAnsi="Arial" w:cs="Arial"/>
        </w:rPr>
      </w:pPr>
    </w:p>
    <w:p w14:paraId="59152C9B" w14:textId="77777777" w:rsidR="005640DE" w:rsidRDefault="005640DE" w:rsidP="005640DE">
      <w:pPr>
        <w:adjustRightInd w:val="0"/>
        <w:jc w:val="both"/>
        <w:rPr>
          <w:rFonts w:ascii="Arial" w:hAnsi="Arial" w:cs="Arial"/>
        </w:rPr>
      </w:pPr>
      <w:r>
        <w:rPr>
          <w:rFonts w:ascii="Arial" w:hAnsi="Arial" w:cs="Arial"/>
        </w:rPr>
        <w:t>For the purposes of this article, the following definitions shall apply unless the context clearly indicates or requires a different meaning:</w:t>
      </w:r>
    </w:p>
    <w:p w14:paraId="1C5D0A02" w14:textId="77777777" w:rsidR="005640DE" w:rsidRDefault="005640DE" w:rsidP="005640DE">
      <w:pPr>
        <w:adjustRightInd w:val="0"/>
        <w:jc w:val="both"/>
        <w:rPr>
          <w:rFonts w:ascii="Arial" w:hAnsi="Arial" w:cs="Arial"/>
        </w:rPr>
      </w:pPr>
    </w:p>
    <w:p w14:paraId="38559E15" w14:textId="77777777" w:rsidR="005640DE" w:rsidRDefault="00EA3945" w:rsidP="005640DE">
      <w:pPr>
        <w:tabs>
          <w:tab w:val="left" w:pos="720"/>
        </w:tabs>
        <w:adjustRightInd w:val="0"/>
        <w:jc w:val="both"/>
        <w:rPr>
          <w:rFonts w:ascii="Arial" w:hAnsi="Arial" w:cs="Arial"/>
        </w:rPr>
      </w:pPr>
      <w:r>
        <w:rPr>
          <w:rFonts w:ascii="Arial" w:hAnsi="Arial" w:cs="Arial"/>
        </w:rPr>
        <w:t>“Adult arcade” shall mean a</w:t>
      </w:r>
      <w:r w:rsidR="005640DE">
        <w:rPr>
          <w:rFonts w:ascii="Arial" w:hAnsi="Arial" w:cs="Arial"/>
        </w:rPr>
        <w:t>ny place to which the public is permitted or invited wher</w:t>
      </w:r>
      <w:r w:rsidR="005640DE">
        <w:rPr>
          <w:rFonts w:ascii="Arial" w:hAnsi="Arial" w:cs="Arial"/>
        </w:rPr>
        <w:t>e</w:t>
      </w:r>
      <w:r w:rsidR="005640DE">
        <w:rPr>
          <w:rFonts w:ascii="Arial" w:hAnsi="Arial" w:cs="Arial"/>
        </w:rPr>
        <w:t>in coin operated or slug-operated or electronically, electrically or mechanically co</w:t>
      </w:r>
      <w:r w:rsidR="005640DE">
        <w:rPr>
          <w:rFonts w:ascii="Arial" w:hAnsi="Arial" w:cs="Arial"/>
        </w:rPr>
        <w:t>n</w:t>
      </w:r>
      <w:r w:rsidR="005640DE">
        <w:rPr>
          <w:rFonts w:ascii="Arial" w:hAnsi="Arial" w:cs="Arial"/>
        </w:rPr>
        <w:t>trolled still or motion picture machines, projectors, or other image producing devices are maintained to show images to five or fewer persons per machine at any one time, and where the images so displayed are distinguished or characterized by the depic</w:t>
      </w:r>
      <w:r w:rsidR="005640DE">
        <w:rPr>
          <w:rFonts w:ascii="Arial" w:hAnsi="Arial" w:cs="Arial"/>
        </w:rPr>
        <w:t>t</w:t>
      </w:r>
      <w:r w:rsidR="005640DE">
        <w:rPr>
          <w:rFonts w:ascii="Arial" w:hAnsi="Arial" w:cs="Arial"/>
        </w:rPr>
        <w:t>ing or describing of “specified sexual activities” and/or “specified anatomical areas”.</w:t>
      </w:r>
    </w:p>
    <w:p w14:paraId="479E5DAD" w14:textId="77777777" w:rsidR="005640DE" w:rsidRDefault="005640DE" w:rsidP="005640DE">
      <w:pPr>
        <w:tabs>
          <w:tab w:val="left" w:pos="720"/>
          <w:tab w:val="left" w:pos="1440"/>
        </w:tabs>
        <w:adjustRightInd w:val="0"/>
        <w:jc w:val="both"/>
        <w:rPr>
          <w:rFonts w:ascii="Arial" w:hAnsi="Arial" w:cs="Arial"/>
        </w:rPr>
      </w:pPr>
    </w:p>
    <w:p w14:paraId="217C8BB8"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“Adult bookstore,” “adult video store” or “adult novelty store”</w:t>
      </w:r>
      <w:r w:rsidR="00EA3945" w:rsidRPr="00EA3945">
        <w:rPr>
          <w:rFonts w:ascii="Arial" w:hAnsi="Arial" w:cs="Arial"/>
        </w:rPr>
        <w:t xml:space="preserve"> </w:t>
      </w:r>
      <w:r w:rsidR="00EA3945">
        <w:rPr>
          <w:rFonts w:ascii="Arial" w:hAnsi="Arial" w:cs="Arial"/>
        </w:rPr>
        <w:t>shall mean a</w:t>
      </w:r>
      <w:r>
        <w:rPr>
          <w:rFonts w:ascii="Arial" w:hAnsi="Arial" w:cs="Arial"/>
        </w:rPr>
        <w:t xml:space="preserve"> commercial establishment which has a significant or substantial portion of its stock-in-trade, or derives a significant or substantial portion of its revenues or devotes a significant or substantial portion of its interior business or advertising, or maintains a substantial section of its sales or display space for sale or rental, for any form of consideration, any one or more of the following:</w:t>
      </w:r>
    </w:p>
    <w:p w14:paraId="4208CB77" w14:textId="77777777" w:rsidR="005640DE" w:rsidRDefault="005640DE" w:rsidP="005640DE">
      <w:pPr>
        <w:tabs>
          <w:tab w:val="left" w:pos="0"/>
          <w:tab w:val="left" w:pos="720"/>
        </w:tabs>
        <w:adjustRightInd w:val="0"/>
        <w:jc w:val="both"/>
        <w:rPr>
          <w:rFonts w:ascii="Arial" w:hAnsi="Arial" w:cs="Arial"/>
        </w:rPr>
      </w:pPr>
    </w:p>
    <w:p w14:paraId="667261DB" w14:textId="77777777" w:rsidR="005640DE" w:rsidRDefault="005640DE" w:rsidP="005640DE">
      <w:pPr>
        <w:tabs>
          <w:tab w:val="left" w:pos="720"/>
          <w:tab w:val="left" w:pos="900"/>
          <w:tab w:val="left" w:pos="1440"/>
        </w:tabs>
        <w:adjustRightInd w:val="0"/>
        <w:ind w:left="1080" w:hanging="360"/>
        <w:jc w:val="both"/>
        <w:rPr>
          <w:rFonts w:ascii="Arial" w:hAnsi="Arial" w:cs="Arial"/>
        </w:rPr>
      </w:pPr>
      <w:r>
        <w:rPr>
          <w:rFonts w:ascii="Arial" w:hAnsi="Arial" w:cs="Arial"/>
        </w:rPr>
        <w:t>A. Books, magazines, periodicals or other printed matter, or photographs, films, motion pictures, video cassettes, video reproductions, slides, laser or compact discs, or other visual representations which are characterized by their emphasis upon the exhibition or display of “specified sexual activities” or “specified anatomical areas;” or</w:t>
      </w:r>
    </w:p>
    <w:p w14:paraId="4D20EF4A" w14:textId="77777777" w:rsidR="005640DE" w:rsidRDefault="005640DE" w:rsidP="005640DE">
      <w:pPr>
        <w:tabs>
          <w:tab w:val="left" w:pos="720"/>
          <w:tab w:val="left" w:pos="900"/>
          <w:tab w:val="left" w:pos="1440"/>
        </w:tabs>
        <w:adjustRightInd w:val="0"/>
        <w:ind w:left="1080" w:hanging="360"/>
        <w:jc w:val="both"/>
        <w:rPr>
          <w:rFonts w:ascii="Arial" w:hAnsi="Arial" w:cs="Arial"/>
        </w:rPr>
      </w:pPr>
    </w:p>
    <w:p w14:paraId="0388D6D5" w14:textId="77777777" w:rsidR="005640DE" w:rsidRDefault="005640DE" w:rsidP="005640DE">
      <w:pPr>
        <w:tabs>
          <w:tab w:val="left" w:pos="720"/>
          <w:tab w:val="left" w:pos="1440"/>
          <w:tab w:val="left" w:pos="2160"/>
        </w:tabs>
        <w:adjustRightInd w:val="0"/>
        <w:ind w:left="1080" w:hanging="360"/>
        <w:jc w:val="both"/>
        <w:rPr>
          <w:rFonts w:ascii="Arial" w:hAnsi="Arial" w:cs="Arial"/>
        </w:rPr>
      </w:pPr>
      <w:r>
        <w:rPr>
          <w:rFonts w:ascii="Arial" w:hAnsi="Arial" w:cs="Arial"/>
        </w:rPr>
        <w:t>B. Instruments, devices, or paraphernalia which are designed for use or ma</w:t>
      </w:r>
      <w:r>
        <w:rPr>
          <w:rFonts w:ascii="Arial" w:hAnsi="Arial" w:cs="Arial"/>
        </w:rPr>
        <w:t>r</w:t>
      </w:r>
      <w:r>
        <w:rPr>
          <w:rFonts w:ascii="Arial" w:hAnsi="Arial" w:cs="Arial"/>
        </w:rPr>
        <w:t>keted primarily for stimulation of human genital organs or for sadomas</w:t>
      </w:r>
      <w:r>
        <w:rPr>
          <w:rFonts w:ascii="Arial" w:hAnsi="Arial" w:cs="Arial"/>
        </w:rPr>
        <w:t>o</w:t>
      </w:r>
      <w:r>
        <w:rPr>
          <w:rFonts w:ascii="Arial" w:hAnsi="Arial" w:cs="Arial"/>
        </w:rPr>
        <w:lastRenderedPageBreak/>
        <w:t>chistic use or abuse of the user or others.</w:t>
      </w:r>
    </w:p>
    <w:p w14:paraId="33A660E7" w14:textId="77777777" w:rsidR="005640DE" w:rsidRDefault="005640DE" w:rsidP="005640DE">
      <w:pPr>
        <w:tabs>
          <w:tab w:val="left" w:pos="720"/>
          <w:tab w:val="left" w:pos="1440"/>
          <w:tab w:val="left" w:pos="2160"/>
        </w:tabs>
        <w:adjustRightInd w:val="0"/>
        <w:ind w:left="1080" w:hanging="360"/>
        <w:jc w:val="both"/>
        <w:rPr>
          <w:rFonts w:ascii="Arial" w:hAnsi="Arial" w:cs="Arial"/>
        </w:rPr>
      </w:pPr>
    </w:p>
    <w:p w14:paraId="10E04840" w14:textId="77777777" w:rsidR="005640DE" w:rsidRDefault="005640DE" w:rsidP="005640DE">
      <w:pPr>
        <w:tabs>
          <w:tab w:val="left" w:pos="720"/>
          <w:tab w:val="left" w:pos="1440"/>
          <w:tab w:val="left" w:pos="2160"/>
        </w:tabs>
        <w:adjustRightInd w:val="0"/>
        <w:ind w:left="1080" w:hanging="360"/>
        <w:jc w:val="both"/>
        <w:rPr>
          <w:rFonts w:ascii="Arial" w:hAnsi="Arial" w:cs="Arial"/>
        </w:rPr>
      </w:pPr>
      <w:r>
        <w:rPr>
          <w:rFonts w:ascii="Arial" w:hAnsi="Arial" w:cs="Arial"/>
        </w:rPr>
        <w:t>C. A commercial establishment may have other principal business purposes that do not involve the offering for sale or rental or material depicting or d</w:t>
      </w:r>
      <w:r>
        <w:rPr>
          <w:rFonts w:ascii="Arial" w:hAnsi="Arial" w:cs="Arial"/>
        </w:rPr>
        <w:t>e</w:t>
      </w:r>
      <w:r>
        <w:rPr>
          <w:rFonts w:ascii="Arial" w:hAnsi="Arial" w:cs="Arial"/>
        </w:rPr>
        <w:t>scribing “specified sexual activities” or “specified anatomical areas” and still be categorized as an adult bookstore, adult novelty store or adult video store.  Such other business purposes will not serve to exempt such co</w:t>
      </w:r>
      <w:r>
        <w:rPr>
          <w:rFonts w:ascii="Arial" w:hAnsi="Arial" w:cs="Arial"/>
        </w:rPr>
        <w:t>m</w:t>
      </w:r>
      <w:r>
        <w:rPr>
          <w:rFonts w:ascii="Arial" w:hAnsi="Arial" w:cs="Arial"/>
        </w:rPr>
        <w:t>mercial establishment from being categorized as an adult bookstore, adult novelty store, or adult video store so long as one of its principal business purposes is the offering for sale or rental for consideration the specified materials which depict or describe “specified sexual activities” or “specified anatomical areas” or if the business advertises the sale or rental of any such material in a way that can be seen or heard from the outside of the location.</w:t>
      </w:r>
    </w:p>
    <w:p w14:paraId="074079EC" w14:textId="77777777" w:rsidR="005640DE" w:rsidRDefault="005640DE" w:rsidP="005640DE">
      <w:pPr>
        <w:tabs>
          <w:tab w:val="left" w:pos="720"/>
          <w:tab w:val="left" w:pos="1440"/>
          <w:tab w:val="left" w:pos="2160"/>
        </w:tabs>
        <w:adjustRightInd w:val="0"/>
        <w:jc w:val="both"/>
        <w:rPr>
          <w:rFonts w:ascii="Arial" w:hAnsi="Arial" w:cs="Arial"/>
        </w:rPr>
      </w:pPr>
    </w:p>
    <w:p w14:paraId="4F920ED4"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“Adult cabaret”</w:t>
      </w:r>
      <w:r w:rsidR="00EA3945" w:rsidRPr="00EA3945">
        <w:rPr>
          <w:rFonts w:ascii="Arial" w:hAnsi="Arial" w:cs="Arial"/>
        </w:rPr>
        <w:t xml:space="preserve"> </w:t>
      </w:r>
      <w:r w:rsidR="00EA3945">
        <w:rPr>
          <w:rFonts w:ascii="Arial" w:hAnsi="Arial" w:cs="Arial"/>
        </w:rPr>
        <w:t xml:space="preserve">shall mean a </w:t>
      </w:r>
      <w:r>
        <w:rPr>
          <w:rFonts w:ascii="Arial" w:hAnsi="Arial" w:cs="Arial"/>
        </w:rPr>
        <w:t>nightclub, bar, restaurant, or similar commercial esta</w:t>
      </w:r>
      <w:r>
        <w:rPr>
          <w:rFonts w:ascii="Arial" w:hAnsi="Arial" w:cs="Arial"/>
        </w:rPr>
        <w:t>b</w:t>
      </w:r>
      <w:r>
        <w:rPr>
          <w:rFonts w:ascii="Arial" w:hAnsi="Arial" w:cs="Arial"/>
        </w:rPr>
        <w:t>lishment which regularly features any of the following:</w:t>
      </w:r>
    </w:p>
    <w:p w14:paraId="314FA86B" w14:textId="77777777" w:rsidR="005640DE" w:rsidRDefault="005640DE" w:rsidP="005640DE">
      <w:pPr>
        <w:tabs>
          <w:tab w:val="left" w:pos="720"/>
          <w:tab w:val="left" w:pos="1440"/>
          <w:tab w:val="left" w:pos="2160"/>
        </w:tabs>
        <w:adjustRightInd w:val="0"/>
        <w:ind w:left="1080" w:hanging="360"/>
        <w:jc w:val="both"/>
        <w:rPr>
          <w:rFonts w:ascii="Arial" w:hAnsi="Arial" w:cs="Arial"/>
        </w:rPr>
      </w:pPr>
    </w:p>
    <w:p w14:paraId="57FCDCB3" w14:textId="77777777" w:rsidR="005640DE" w:rsidRDefault="005640DE" w:rsidP="005640DE">
      <w:pPr>
        <w:tabs>
          <w:tab w:val="left" w:pos="720"/>
          <w:tab w:val="left" w:pos="1440"/>
          <w:tab w:val="left" w:pos="2160"/>
        </w:tabs>
        <w:adjustRightInd w:val="0"/>
        <w:ind w:left="1080" w:hanging="360"/>
        <w:jc w:val="both"/>
        <w:rPr>
          <w:rFonts w:ascii="Arial" w:hAnsi="Arial" w:cs="Arial"/>
        </w:rPr>
      </w:pPr>
      <w:r>
        <w:rPr>
          <w:rFonts w:ascii="Arial" w:hAnsi="Arial" w:cs="Arial"/>
        </w:rPr>
        <w:t>A.   Persons who appear in a state of nudity.</w:t>
      </w:r>
    </w:p>
    <w:p w14:paraId="1AAB91FA" w14:textId="77777777" w:rsidR="005640DE" w:rsidRDefault="005640DE" w:rsidP="005640DE">
      <w:pPr>
        <w:tabs>
          <w:tab w:val="left" w:pos="720"/>
          <w:tab w:val="left" w:pos="1440"/>
          <w:tab w:val="left" w:pos="2160"/>
        </w:tabs>
        <w:adjustRightInd w:val="0"/>
        <w:ind w:left="1080" w:hanging="360"/>
        <w:jc w:val="both"/>
        <w:rPr>
          <w:rFonts w:ascii="Arial" w:hAnsi="Arial" w:cs="Arial"/>
        </w:rPr>
      </w:pPr>
      <w:r>
        <w:rPr>
          <w:rFonts w:ascii="Arial" w:hAnsi="Arial" w:cs="Arial"/>
        </w:rPr>
        <w:t>B.  Live performances which are characterized by the exposure of “specified anatomical areas” or by “specified sexual activities.”</w:t>
      </w:r>
    </w:p>
    <w:p w14:paraId="430BDA38" w14:textId="77777777" w:rsidR="005640DE" w:rsidRDefault="005640DE" w:rsidP="005640DE">
      <w:pPr>
        <w:tabs>
          <w:tab w:val="left" w:pos="720"/>
          <w:tab w:val="left" w:pos="1440"/>
          <w:tab w:val="left" w:pos="2160"/>
        </w:tabs>
        <w:adjustRightInd w:val="0"/>
        <w:ind w:left="1080" w:hanging="360"/>
        <w:jc w:val="both"/>
        <w:rPr>
          <w:rFonts w:ascii="Arial" w:hAnsi="Arial" w:cs="Arial"/>
        </w:rPr>
      </w:pPr>
      <w:r>
        <w:rPr>
          <w:rFonts w:ascii="Arial" w:hAnsi="Arial" w:cs="Arial"/>
        </w:rPr>
        <w:t>C.  Films, motion pictures, video cassettes or video reproductions, slides, laser or compact discs, or other visual representations which are characterized by their emphasis upon the exhibition or display of “specified sexual activ</w:t>
      </w:r>
      <w:r>
        <w:rPr>
          <w:rFonts w:ascii="Arial" w:hAnsi="Arial" w:cs="Arial"/>
        </w:rPr>
        <w:t>i</w:t>
      </w:r>
      <w:r>
        <w:rPr>
          <w:rFonts w:ascii="Arial" w:hAnsi="Arial" w:cs="Arial"/>
        </w:rPr>
        <w:t>ties” or “specified anatomical areas.”</w:t>
      </w:r>
    </w:p>
    <w:p w14:paraId="38BF6B3D" w14:textId="77777777" w:rsidR="005640DE" w:rsidRDefault="005640DE" w:rsidP="005640DE">
      <w:pPr>
        <w:tabs>
          <w:tab w:val="left" w:pos="720"/>
          <w:tab w:val="left" w:pos="1440"/>
          <w:tab w:val="left" w:pos="2160"/>
        </w:tabs>
        <w:adjustRightInd w:val="0"/>
        <w:jc w:val="both"/>
        <w:rPr>
          <w:rFonts w:ascii="Arial" w:hAnsi="Arial" w:cs="Arial"/>
        </w:rPr>
      </w:pPr>
    </w:p>
    <w:p w14:paraId="2281D549"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“Adult motel”</w:t>
      </w:r>
      <w:r w:rsidR="00EA3945" w:rsidRPr="00EA3945">
        <w:rPr>
          <w:rFonts w:ascii="Arial" w:hAnsi="Arial" w:cs="Arial"/>
        </w:rPr>
        <w:t xml:space="preserve"> </w:t>
      </w:r>
      <w:r w:rsidR="00EA3945">
        <w:rPr>
          <w:rFonts w:ascii="Arial" w:hAnsi="Arial" w:cs="Arial"/>
        </w:rPr>
        <w:t>shall mean a</w:t>
      </w:r>
      <w:r>
        <w:rPr>
          <w:rFonts w:ascii="Arial" w:hAnsi="Arial" w:cs="Arial"/>
        </w:rPr>
        <w:t xml:space="preserve"> hotel, motel or similar commercial establishment which does any of the following:</w:t>
      </w:r>
    </w:p>
    <w:p w14:paraId="69E007FD" w14:textId="77777777" w:rsidR="005640DE" w:rsidRDefault="005640DE" w:rsidP="005640DE">
      <w:pPr>
        <w:tabs>
          <w:tab w:val="left" w:pos="720"/>
          <w:tab w:val="left" w:pos="1440"/>
        </w:tabs>
        <w:adjustRightInd w:val="0"/>
        <w:jc w:val="both"/>
        <w:rPr>
          <w:rFonts w:ascii="Arial" w:hAnsi="Arial" w:cs="Arial"/>
        </w:rPr>
      </w:pPr>
    </w:p>
    <w:p w14:paraId="529F7722" w14:textId="77777777" w:rsidR="005640DE" w:rsidRDefault="005640DE" w:rsidP="005640DE">
      <w:pPr>
        <w:tabs>
          <w:tab w:val="left" w:pos="720"/>
          <w:tab w:val="left" w:pos="1440"/>
          <w:tab w:val="left" w:pos="2160"/>
        </w:tabs>
        <w:adjustRightInd w:val="0"/>
        <w:ind w:left="1080" w:hanging="360"/>
        <w:jc w:val="both"/>
        <w:rPr>
          <w:rFonts w:ascii="Arial" w:hAnsi="Arial" w:cs="Arial"/>
        </w:rPr>
      </w:pPr>
      <w:r>
        <w:rPr>
          <w:rFonts w:ascii="Arial" w:hAnsi="Arial" w:cs="Arial"/>
        </w:rPr>
        <w:t>A. Offers accommodations to the public for any form of consideration; provides patrons with closed-circuit television transmissions, films, motion pictures, videocassettes, slides, compact discs or other photographic reproductions which are characterized by the depiction or description of “specified sexual activities” or “specified anatomical areas” and has a sign visible from the public right of way which advertises the availability of this adult type of ph</w:t>
      </w:r>
      <w:r>
        <w:rPr>
          <w:rFonts w:ascii="Arial" w:hAnsi="Arial" w:cs="Arial"/>
        </w:rPr>
        <w:t>o</w:t>
      </w:r>
      <w:r>
        <w:rPr>
          <w:rFonts w:ascii="Arial" w:hAnsi="Arial" w:cs="Arial"/>
        </w:rPr>
        <w:t>tographic reproductions.</w:t>
      </w:r>
    </w:p>
    <w:p w14:paraId="4AAA47B7" w14:textId="77777777" w:rsidR="005640DE" w:rsidRDefault="005640DE" w:rsidP="005640DE">
      <w:pPr>
        <w:tabs>
          <w:tab w:val="left" w:pos="720"/>
          <w:tab w:val="left" w:pos="1440"/>
          <w:tab w:val="left" w:pos="2160"/>
        </w:tabs>
        <w:adjustRightInd w:val="0"/>
        <w:ind w:left="1080" w:hanging="360"/>
        <w:jc w:val="both"/>
        <w:rPr>
          <w:rFonts w:ascii="Arial" w:hAnsi="Arial" w:cs="Arial"/>
        </w:rPr>
      </w:pPr>
      <w:r>
        <w:rPr>
          <w:rFonts w:ascii="Arial" w:hAnsi="Arial" w:cs="Arial"/>
        </w:rPr>
        <w:t>B. Offers a sleeping room for rent for a period of time that is less than ten hours.</w:t>
      </w:r>
    </w:p>
    <w:p w14:paraId="018E14B2" w14:textId="77777777" w:rsidR="005640DE" w:rsidRDefault="005640DE" w:rsidP="005640DE">
      <w:pPr>
        <w:tabs>
          <w:tab w:val="left" w:pos="720"/>
          <w:tab w:val="left" w:pos="1440"/>
          <w:tab w:val="left" w:pos="2160"/>
        </w:tabs>
        <w:adjustRightInd w:val="0"/>
        <w:ind w:left="1080" w:hanging="360"/>
        <w:jc w:val="both"/>
        <w:rPr>
          <w:rFonts w:ascii="Arial" w:hAnsi="Arial" w:cs="Arial"/>
        </w:rPr>
      </w:pPr>
      <w:r>
        <w:rPr>
          <w:rFonts w:ascii="Arial" w:hAnsi="Arial" w:cs="Arial"/>
        </w:rPr>
        <w:t>C. Allows a tenant or occupant of a sleeping room to sub-rent the room for a period of time that is less than ten hours.</w:t>
      </w:r>
    </w:p>
    <w:p w14:paraId="42BCA2A4" w14:textId="77777777" w:rsidR="005640DE" w:rsidRDefault="005640DE" w:rsidP="005640DE">
      <w:pPr>
        <w:tabs>
          <w:tab w:val="left" w:pos="720"/>
          <w:tab w:val="left" w:pos="1440"/>
          <w:tab w:val="left" w:pos="2160"/>
        </w:tabs>
        <w:adjustRightInd w:val="0"/>
        <w:jc w:val="both"/>
        <w:rPr>
          <w:rFonts w:ascii="Arial" w:hAnsi="Arial" w:cs="Arial"/>
        </w:rPr>
      </w:pPr>
    </w:p>
    <w:p w14:paraId="59B84D56"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“Adult motion picture theater”</w:t>
      </w:r>
      <w:r w:rsidR="00EA3945" w:rsidRPr="00EA3945">
        <w:rPr>
          <w:rFonts w:ascii="Arial" w:hAnsi="Arial" w:cs="Arial"/>
        </w:rPr>
        <w:t xml:space="preserve"> </w:t>
      </w:r>
      <w:r w:rsidR="00EA3945">
        <w:rPr>
          <w:rFonts w:ascii="Arial" w:hAnsi="Arial" w:cs="Arial"/>
        </w:rPr>
        <w:t>shall mean a</w:t>
      </w:r>
      <w:r>
        <w:rPr>
          <w:rFonts w:ascii="Arial" w:hAnsi="Arial" w:cs="Arial"/>
        </w:rPr>
        <w:t xml:space="preserve"> commercial establishment where, for any form of consideration, films, motion pictures, video cassettes, slides, or similar phot</w:t>
      </w:r>
      <w:r>
        <w:rPr>
          <w:rFonts w:ascii="Arial" w:hAnsi="Arial" w:cs="Arial"/>
        </w:rPr>
        <w:t>o</w:t>
      </w:r>
      <w:r>
        <w:rPr>
          <w:rFonts w:ascii="Arial" w:hAnsi="Arial" w:cs="Arial"/>
        </w:rPr>
        <w:t>graphic reproductions are regularly shown which are characterized by the or where the principal subject of depiction or description is “specified sexual activities” and/or “specified anatomical areas.”</w:t>
      </w:r>
    </w:p>
    <w:p w14:paraId="0E7BC6CB" w14:textId="77777777" w:rsidR="005640DE" w:rsidRDefault="005640DE" w:rsidP="005640DE">
      <w:pPr>
        <w:tabs>
          <w:tab w:val="left" w:pos="720"/>
          <w:tab w:val="left" w:pos="1440"/>
        </w:tabs>
        <w:adjustRightInd w:val="0"/>
        <w:jc w:val="both"/>
        <w:rPr>
          <w:rFonts w:ascii="Arial" w:hAnsi="Arial" w:cs="Arial"/>
        </w:rPr>
      </w:pPr>
    </w:p>
    <w:p w14:paraId="3D861876"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“Adult theater”</w:t>
      </w:r>
      <w:r w:rsidR="00EA3945" w:rsidRPr="00EA3945">
        <w:rPr>
          <w:rFonts w:ascii="Arial" w:hAnsi="Arial" w:cs="Arial"/>
        </w:rPr>
        <w:t xml:space="preserve"> </w:t>
      </w:r>
      <w:r w:rsidR="00EA3945">
        <w:rPr>
          <w:rFonts w:ascii="Arial" w:hAnsi="Arial" w:cs="Arial"/>
        </w:rPr>
        <w:t xml:space="preserve">shall mean a </w:t>
      </w:r>
      <w:r>
        <w:rPr>
          <w:rFonts w:ascii="Arial" w:hAnsi="Arial" w:cs="Arial"/>
        </w:rPr>
        <w:t>theater, concert hall, auditorium, or similar commercial establishment which regularly features persons who appear in a state of nudity or live performances which are characterized by the exposure of “specified anatomical areas” or by “specified sexual activities.”</w:t>
      </w:r>
    </w:p>
    <w:p w14:paraId="5C6541FB" w14:textId="77777777" w:rsidR="005640DE" w:rsidRDefault="005640DE" w:rsidP="005640DE">
      <w:pPr>
        <w:tabs>
          <w:tab w:val="left" w:pos="720"/>
          <w:tab w:val="left" w:pos="1440"/>
        </w:tabs>
        <w:adjustRightInd w:val="0"/>
        <w:jc w:val="both"/>
        <w:rPr>
          <w:rFonts w:ascii="Arial" w:hAnsi="Arial" w:cs="Arial"/>
        </w:rPr>
      </w:pPr>
    </w:p>
    <w:p w14:paraId="33A10F3A"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“Employee,” “employ” and “employment”</w:t>
      </w:r>
      <w:r w:rsidR="00EA3945">
        <w:rPr>
          <w:rFonts w:ascii="Arial" w:hAnsi="Arial" w:cs="Arial"/>
        </w:rPr>
        <w:t xml:space="preserve"> s</w:t>
      </w:r>
      <w:r>
        <w:rPr>
          <w:rFonts w:ascii="Arial" w:hAnsi="Arial" w:cs="Arial"/>
        </w:rPr>
        <w:t>hall pertain to or describe any person who performs any service on the premises of a sexually oriented business on a full-time, part-time or contract basis, regardless of whether the person is denominated as an employee, independent contractor, agent, or by</w:t>
      </w:r>
      <w:r w:rsidR="00EA3945">
        <w:rPr>
          <w:rFonts w:ascii="Arial" w:hAnsi="Arial" w:cs="Arial"/>
        </w:rPr>
        <w:t xml:space="preserve"> another status.</w:t>
      </w:r>
      <w:r>
        <w:rPr>
          <w:rFonts w:ascii="Arial" w:hAnsi="Arial" w:cs="Arial"/>
        </w:rPr>
        <w:t xml:space="preserve"> “Employee” does not include a person exclusively on the premises for repair or maintenance of the pr</w:t>
      </w:r>
      <w:r>
        <w:rPr>
          <w:rFonts w:ascii="Arial" w:hAnsi="Arial" w:cs="Arial"/>
        </w:rPr>
        <w:t>e</w:t>
      </w:r>
      <w:r>
        <w:rPr>
          <w:rFonts w:ascii="Arial" w:hAnsi="Arial" w:cs="Arial"/>
        </w:rPr>
        <w:t>mises, or for the delivery of goods to the premises.</w:t>
      </w:r>
    </w:p>
    <w:p w14:paraId="44D20421" w14:textId="77777777" w:rsidR="005640DE" w:rsidRDefault="005640DE" w:rsidP="005640DE">
      <w:pPr>
        <w:tabs>
          <w:tab w:val="left" w:pos="720"/>
          <w:tab w:val="left" w:pos="1440"/>
        </w:tabs>
        <w:adjustRightInd w:val="0"/>
        <w:jc w:val="both"/>
        <w:rPr>
          <w:rFonts w:ascii="Arial" w:hAnsi="Arial" w:cs="Arial"/>
        </w:rPr>
      </w:pPr>
    </w:p>
    <w:p w14:paraId="47F53A95"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“Escort”</w:t>
      </w:r>
      <w:r w:rsidR="00EA3945" w:rsidRPr="00EA3945">
        <w:rPr>
          <w:rFonts w:ascii="Arial" w:hAnsi="Arial" w:cs="Arial"/>
        </w:rPr>
        <w:t xml:space="preserve"> </w:t>
      </w:r>
      <w:r w:rsidR="00EA3945">
        <w:rPr>
          <w:rFonts w:ascii="Arial" w:hAnsi="Arial" w:cs="Arial"/>
        </w:rPr>
        <w:t xml:space="preserve">shall mean a </w:t>
      </w:r>
      <w:r>
        <w:rPr>
          <w:rFonts w:ascii="Arial" w:hAnsi="Arial" w:cs="Arial"/>
        </w:rPr>
        <w:t>person who, for consideration, agrees or offers to act as a companion, guide, or date for another person, or who agrees or offers to privately model lingerie or to privately perform a striptease for another person.</w:t>
      </w:r>
    </w:p>
    <w:p w14:paraId="25D542BE" w14:textId="77777777" w:rsidR="005640DE" w:rsidRDefault="005640DE" w:rsidP="005640DE">
      <w:pPr>
        <w:tabs>
          <w:tab w:val="left" w:pos="720"/>
          <w:tab w:val="left" w:pos="1440"/>
        </w:tabs>
        <w:adjustRightInd w:val="0"/>
        <w:jc w:val="both"/>
        <w:rPr>
          <w:rFonts w:ascii="Arial" w:hAnsi="Arial" w:cs="Arial"/>
        </w:rPr>
      </w:pPr>
    </w:p>
    <w:p w14:paraId="016E39FC"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“Escort agency”</w:t>
      </w:r>
      <w:r w:rsidR="00EA3945" w:rsidRPr="00EA3945">
        <w:rPr>
          <w:rFonts w:ascii="Arial" w:hAnsi="Arial" w:cs="Arial"/>
        </w:rPr>
        <w:t xml:space="preserve"> </w:t>
      </w:r>
      <w:r w:rsidR="00EA3945">
        <w:rPr>
          <w:rFonts w:ascii="Arial" w:hAnsi="Arial" w:cs="Arial"/>
        </w:rPr>
        <w:t xml:space="preserve">shall mean a </w:t>
      </w:r>
      <w:r>
        <w:rPr>
          <w:rFonts w:ascii="Arial" w:hAnsi="Arial" w:cs="Arial"/>
        </w:rPr>
        <w:t>person or business association who furnishes, offers to furnish, or advertises to furnish escorts as one of its primary business purposes for a fee, tip, or other consideration.</w:t>
      </w:r>
    </w:p>
    <w:p w14:paraId="7CB32C8B" w14:textId="77777777" w:rsidR="005640DE" w:rsidRDefault="005640DE" w:rsidP="005640DE">
      <w:pPr>
        <w:tabs>
          <w:tab w:val="left" w:pos="720"/>
          <w:tab w:val="left" w:pos="1440"/>
        </w:tabs>
        <w:adjustRightInd w:val="0"/>
        <w:jc w:val="both"/>
        <w:rPr>
          <w:rFonts w:ascii="Arial" w:hAnsi="Arial" w:cs="Arial"/>
        </w:rPr>
      </w:pPr>
    </w:p>
    <w:p w14:paraId="00C0D2F4"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“Establishment”</w:t>
      </w:r>
      <w:r w:rsidR="00EA3945" w:rsidRPr="00EA3945">
        <w:rPr>
          <w:rFonts w:ascii="Arial" w:hAnsi="Arial" w:cs="Arial"/>
        </w:rPr>
        <w:t xml:space="preserve"> </w:t>
      </w:r>
      <w:r w:rsidR="00EA3945">
        <w:rPr>
          <w:rFonts w:ascii="Arial" w:hAnsi="Arial" w:cs="Arial"/>
        </w:rPr>
        <w:t xml:space="preserve">shall mean any </w:t>
      </w:r>
      <w:r>
        <w:rPr>
          <w:rFonts w:ascii="Arial" w:hAnsi="Arial" w:cs="Arial"/>
        </w:rPr>
        <w:t>of the following:</w:t>
      </w:r>
    </w:p>
    <w:p w14:paraId="00697C70" w14:textId="77777777" w:rsidR="005640DE" w:rsidRDefault="005640DE" w:rsidP="005640DE">
      <w:pPr>
        <w:tabs>
          <w:tab w:val="left" w:pos="720"/>
          <w:tab w:val="left" w:pos="1440"/>
        </w:tabs>
        <w:adjustRightInd w:val="0"/>
        <w:jc w:val="both"/>
        <w:rPr>
          <w:rFonts w:ascii="Arial" w:hAnsi="Arial" w:cs="Arial"/>
        </w:rPr>
      </w:pPr>
    </w:p>
    <w:p w14:paraId="69D78517" w14:textId="77777777" w:rsidR="005640DE" w:rsidRDefault="005640DE" w:rsidP="005640DE">
      <w:pPr>
        <w:tabs>
          <w:tab w:val="left" w:pos="720"/>
          <w:tab w:val="left" w:pos="1440"/>
          <w:tab w:val="left" w:pos="2160"/>
        </w:tabs>
        <w:adjustRightInd w:val="0"/>
        <w:ind w:left="1080" w:hanging="360"/>
        <w:jc w:val="both"/>
        <w:rPr>
          <w:rFonts w:ascii="Arial" w:hAnsi="Arial" w:cs="Arial"/>
        </w:rPr>
      </w:pPr>
      <w:r>
        <w:rPr>
          <w:rFonts w:ascii="Arial" w:hAnsi="Arial" w:cs="Arial"/>
        </w:rPr>
        <w:t>A. The opening or commencement of any sexually oriented business as a new business.</w:t>
      </w:r>
    </w:p>
    <w:p w14:paraId="0C19B5BC" w14:textId="77777777" w:rsidR="005640DE" w:rsidRDefault="005640DE" w:rsidP="005640DE">
      <w:pPr>
        <w:tabs>
          <w:tab w:val="left" w:pos="720"/>
          <w:tab w:val="left" w:pos="1440"/>
          <w:tab w:val="left" w:pos="2160"/>
        </w:tabs>
        <w:adjustRightInd w:val="0"/>
        <w:ind w:left="1080" w:hanging="360"/>
        <w:jc w:val="both"/>
        <w:rPr>
          <w:rFonts w:ascii="Arial" w:hAnsi="Arial" w:cs="Arial"/>
        </w:rPr>
      </w:pPr>
      <w:r>
        <w:rPr>
          <w:rFonts w:ascii="Arial" w:hAnsi="Arial" w:cs="Arial"/>
        </w:rPr>
        <w:t>B. The conversion of an existing business to a sexually oriented business or from one type of sexually oriented business to another type or types of sexually oriented business.</w:t>
      </w:r>
    </w:p>
    <w:p w14:paraId="515DAA5D" w14:textId="77777777" w:rsidR="005640DE" w:rsidRDefault="005640DE" w:rsidP="005640DE">
      <w:pPr>
        <w:tabs>
          <w:tab w:val="left" w:pos="720"/>
          <w:tab w:val="left" w:pos="1440"/>
          <w:tab w:val="left" w:pos="2160"/>
        </w:tabs>
        <w:adjustRightInd w:val="0"/>
        <w:ind w:left="1080" w:hanging="360"/>
        <w:jc w:val="both"/>
        <w:rPr>
          <w:rFonts w:ascii="Arial" w:hAnsi="Arial" w:cs="Arial"/>
        </w:rPr>
      </w:pPr>
      <w:r>
        <w:rPr>
          <w:rFonts w:ascii="Arial" w:hAnsi="Arial" w:cs="Arial"/>
        </w:rPr>
        <w:t>C. The addition of any sexually oriented business to any other existing sexua</w:t>
      </w:r>
      <w:r>
        <w:rPr>
          <w:rFonts w:ascii="Arial" w:hAnsi="Arial" w:cs="Arial"/>
        </w:rPr>
        <w:t>l</w:t>
      </w:r>
      <w:r>
        <w:rPr>
          <w:rFonts w:ascii="Arial" w:hAnsi="Arial" w:cs="Arial"/>
        </w:rPr>
        <w:t>ly oriented business.</w:t>
      </w:r>
    </w:p>
    <w:p w14:paraId="115D8D0D" w14:textId="77777777" w:rsidR="005640DE" w:rsidRDefault="005640DE" w:rsidP="005640DE">
      <w:pPr>
        <w:tabs>
          <w:tab w:val="left" w:pos="720"/>
          <w:tab w:val="left" w:pos="1440"/>
          <w:tab w:val="left" w:pos="2160"/>
        </w:tabs>
        <w:adjustRightInd w:val="0"/>
        <w:ind w:left="1080" w:hanging="360"/>
        <w:jc w:val="both"/>
        <w:rPr>
          <w:rFonts w:ascii="Arial" w:hAnsi="Arial" w:cs="Arial"/>
        </w:rPr>
      </w:pPr>
      <w:r>
        <w:rPr>
          <w:rFonts w:ascii="Arial" w:hAnsi="Arial" w:cs="Arial"/>
        </w:rPr>
        <w:t>D.  The relocation of any sexually oriented business.</w:t>
      </w:r>
    </w:p>
    <w:p w14:paraId="4CF8E857"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r>
    </w:p>
    <w:p w14:paraId="03F6296D"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“Inspector” or “</w:t>
      </w:r>
      <w:r w:rsidR="002248BC">
        <w:rPr>
          <w:rFonts w:ascii="Arial" w:hAnsi="Arial" w:cs="Arial"/>
        </w:rPr>
        <w:t>Zoning Administrator</w:t>
      </w:r>
      <w:r>
        <w:rPr>
          <w:rFonts w:ascii="Arial" w:hAnsi="Arial" w:cs="Arial"/>
        </w:rPr>
        <w:t>”</w:t>
      </w:r>
      <w:r w:rsidR="00EA3945" w:rsidRPr="00EA3945">
        <w:rPr>
          <w:rFonts w:ascii="Arial" w:hAnsi="Arial" w:cs="Arial"/>
        </w:rPr>
        <w:t xml:space="preserve"> </w:t>
      </w:r>
      <w:r w:rsidR="00EA3945">
        <w:rPr>
          <w:rFonts w:ascii="Arial" w:hAnsi="Arial" w:cs="Arial"/>
        </w:rPr>
        <w:t>shall mean t</w:t>
      </w:r>
      <w:r>
        <w:rPr>
          <w:rFonts w:ascii="Arial" w:hAnsi="Arial" w:cs="Arial"/>
        </w:rPr>
        <w:t xml:space="preserve">he </w:t>
      </w:r>
      <w:r w:rsidR="002248BC">
        <w:rPr>
          <w:rFonts w:ascii="Arial" w:hAnsi="Arial" w:cs="Arial"/>
        </w:rPr>
        <w:t>Zoning Administrator</w:t>
      </w:r>
      <w:r>
        <w:rPr>
          <w:rFonts w:ascii="Arial" w:hAnsi="Arial" w:cs="Arial"/>
        </w:rPr>
        <w:t xml:space="preserve"> for the Vi</w:t>
      </w:r>
      <w:r>
        <w:rPr>
          <w:rFonts w:ascii="Arial" w:hAnsi="Arial" w:cs="Arial"/>
        </w:rPr>
        <w:t>l</w:t>
      </w:r>
      <w:r>
        <w:rPr>
          <w:rFonts w:ascii="Arial" w:hAnsi="Arial" w:cs="Arial"/>
        </w:rPr>
        <w:t>lage of Waterloo.</w:t>
      </w:r>
      <w:r>
        <w:rPr>
          <w:rFonts w:ascii="Arial" w:hAnsi="Arial" w:cs="Arial"/>
        </w:rPr>
        <w:tab/>
      </w:r>
    </w:p>
    <w:p w14:paraId="159FE995" w14:textId="77777777" w:rsidR="005640DE" w:rsidRDefault="005640DE" w:rsidP="005640DE">
      <w:pPr>
        <w:tabs>
          <w:tab w:val="left" w:pos="720"/>
          <w:tab w:val="left" w:pos="1440"/>
        </w:tabs>
        <w:adjustRightInd w:val="0"/>
        <w:jc w:val="both"/>
        <w:rPr>
          <w:rFonts w:ascii="Arial" w:hAnsi="Arial" w:cs="Arial"/>
        </w:rPr>
      </w:pPr>
    </w:p>
    <w:p w14:paraId="32D0A856"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“Licensee”</w:t>
      </w:r>
      <w:r w:rsidR="00EA3945" w:rsidRPr="00EA3945">
        <w:rPr>
          <w:rFonts w:ascii="Arial" w:hAnsi="Arial" w:cs="Arial"/>
        </w:rPr>
        <w:t xml:space="preserve"> </w:t>
      </w:r>
      <w:r w:rsidR="00EA3945">
        <w:rPr>
          <w:rFonts w:ascii="Arial" w:hAnsi="Arial" w:cs="Arial"/>
        </w:rPr>
        <w:t xml:space="preserve">shall mean a </w:t>
      </w:r>
      <w:r>
        <w:rPr>
          <w:rFonts w:ascii="Arial" w:hAnsi="Arial" w:cs="Arial"/>
        </w:rPr>
        <w:t>person in whose name a license to operate a sexually oriented business has been issued, but also includes the individual listed as an appl</w:t>
      </w:r>
      <w:r>
        <w:rPr>
          <w:rFonts w:ascii="Arial" w:hAnsi="Arial" w:cs="Arial"/>
        </w:rPr>
        <w:t>i</w:t>
      </w:r>
      <w:r>
        <w:rPr>
          <w:rFonts w:ascii="Arial" w:hAnsi="Arial" w:cs="Arial"/>
        </w:rPr>
        <w:t>cant on the application for a license.</w:t>
      </w:r>
    </w:p>
    <w:p w14:paraId="09D6AF5B" w14:textId="77777777" w:rsidR="005640DE" w:rsidRDefault="005640DE" w:rsidP="005640DE">
      <w:pPr>
        <w:tabs>
          <w:tab w:val="left" w:pos="720"/>
          <w:tab w:val="left" w:pos="1440"/>
        </w:tabs>
        <w:adjustRightInd w:val="0"/>
        <w:jc w:val="both"/>
        <w:rPr>
          <w:rFonts w:ascii="Arial" w:hAnsi="Arial" w:cs="Arial"/>
        </w:rPr>
      </w:pPr>
    </w:p>
    <w:p w14:paraId="0C11EDCF" w14:textId="77777777" w:rsidR="00640373" w:rsidRDefault="005640DE" w:rsidP="005640DE">
      <w:pPr>
        <w:tabs>
          <w:tab w:val="left" w:pos="720"/>
          <w:tab w:val="left" w:pos="1440"/>
        </w:tabs>
        <w:adjustRightInd w:val="0"/>
        <w:jc w:val="both"/>
        <w:rPr>
          <w:rFonts w:ascii="Arial" w:hAnsi="Arial" w:cs="Arial"/>
        </w:rPr>
      </w:pPr>
      <w:r>
        <w:rPr>
          <w:rFonts w:ascii="Arial" w:hAnsi="Arial" w:cs="Arial"/>
        </w:rPr>
        <w:t>“Nude model studio”</w:t>
      </w:r>
      <w:r w:rsidR="00EA3945" w:rsidRPr="00EA3945">
        <w:rPr>
          <w:rFonts w:ascii="Arial" w:hAnsi="Arial" w:cs="Arial"/>
        </w:rPr>
        <w:t xml:space="preserve"> </w:t>
      </w:r>
      <w:r w:rsidR="00EA3945">
        <w:rPr>
          <w:rFonts w:ascii="Arial" w:hAnsi="Arial" w:cs="Arial"/>
        </w:rPr>
        <w:t xml:space="preserve">shall mean a </w:t>
      </w:r>
      <w:r>
        <w:rPr>
          <w:rFonts w:ascii="Arial" w:hAnsi="Arial" w:cs="Arial"/>
        </w:rPr>
        <w:t>commercial  establishment  which  regularly  fe</w:t>
      </w:r>
      <w:r>
        <w:rPr>
          <w:rFonts w:ascii="Arial" w:hAnsi="Arial" w:cs="Arial"/>
        </w:rPr>
        <w:t>a</w:t>
      </w:r>
      <w:r>
        <w:rPr>
          <w:rFonts w:ascii="Arial" w:hAnsi="Arial" w:cs="Arial"/>
        </w:rPr>
        <w:t>tures  a person who appears in a state of nudity and is provided to be observed, sketched, drawn, painted, sculpted, or photographed by other persons who pay money or any form of consideration. “Nude model studio” shall not include a propri</w:t>
      </w:r>
      <w:r>
        <w:rPr>
          <w:rFonts w:ascii="Arial" w:hAnsi="Arial" w:cs="Arial"/>
        </w:rPr>
        <w:t>e</w:t>
      </w:r>
      <w:r>
        <w:rPr>
          <w:rFonts w:ascii="Arial" w:hAnsi="Arial" w:cs="Arial"/>
        </w:rPr>
        <w:t xml:space="preserve">tary school licensed by the State; or a college, junior college or university supported entirely or in part by public taxation; or a private college or university which maintains </w:t>
      </w:r>
    </w:p>
    <w:p w14:paraId="26DCD712" w14:textId="77777777" w:rsidR="00640373" w:rsidRDefault="00640373" w:rsidP="005640DE">
      <w:pPr>
        <w:tabs>
          <w:tab w:val="left" w:pos="720"/>
          <w:tab w:val="left" w:pos="1440"/>
        </w:tabs>
        <w:adjustRightInd w:val="0"/>
        <w:jc w:val="both"/>
        <w:rPr>
          <w:rFonts w:ascii="Arial" w:hAnsi="Arial" w:cs="Arial"/>
        </w:rPr>
      </w:pPr>
    </w:p>
    <w:p w14:paraId="0133A236" w14:textId="77777777" w:rsidR="005640DE" w:rsidRDefault="005640DE" w:rsidP="005640DE">
      <w:pPr>
        <w:tabs>
          <w:tab w:val="left" w:pos="720"/>
          <w:tab w:val="left" w:pos="1440"/>
        </w:tabs>
        <w:adjustRightInd w:val="0"/>
        <w:jc w:val="both"/>
        <w:rPr>
          <w:rFonts w:ascii="Arial" w:hAnsi="Arial" w:cs="Arial"/>
        </w:rPr>
      </w:pPr>
      <w:r>
        <w:rPr>
          <w:rFonts w:ascii="Arial" w:hAnsi="Arial" w:cs="Arial"/>
        </w:rPr>
        <w:lastRenderedPageBreak/>
        <w:t>and operates educational programs in which credits are transferable to a college, j</w:t>
      </w:r>
      <w:r>
        <w:rPr>
          <w:rFonts w:ascii="Arial" w:hAnsi="Arial" w:cs="Arial"/>
        </w:rPr>
        <w:t>u</w:t>
      </w:r>
      <w:r>
        <w:rPr>
          <w:rFonts w:ascii="Arial" w:hAnsi="Arial" w:cs="Arial"/>
        </w:rPr>
        <w:t>nior college or university supported entirely or partly by taxation.</w:t>
      </w:r>
    </w:p>
    <w:p w14:paraId="34E2AED6" w14:textId="77777777" w:rsidR="005640DE" w:rsidRDefault="005640DE" w:rsidP="005640DE">
      <w:pPr>
        <w:tabs>
          <w:tab w:val="left" w:pos="720"/>
          <w:tab w:val="left" w:pos="1440"/>
        </w:tabs>
        <w:adjustRightInd w:val="0"/>
        <w:jc w:val="both"/>
        <w:rPr>
          <w:rFonts w:ascii="Arial" w:hAnsi="Arial" w:cs="Arial"/>
        </w:rPr>
      </w:pPr>
    </w:p>
    <w:p w14:paraId="775A0A94"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“Nude,” “nudity” or “state of nudity”</w:t>
      </w:r>
      <w:r w:rsidR="00EA3945" w:rsidRPr="00EA3945">
        <w:rPr>
          <w:rFonts w:ascii="Arial" w:hAnsi="Arial" w:cs="Arial"/>
        </w:rPr>
        <w:t xml:space="preserve"> </w:t>
      </w:r>
      <w:r w:rsidR="00EA3945">
        <w:rPr>
          <w:rFonts w:ascii="Arial" w:hAnsi="Arial" w:cs="Arial"/>
        </w:rPr>
        <w:t xml:space="preserve">shall mean the </w:t>
      </w:r>
      <w:r>
        <w:rPr>
          <w:rFonts w:ascii="Arial" w:hAnsi="Arial" w:cs="Arial"/>
        </w:rPr>
        <w:t>showing or depiction of the h</w:t>
      </w:r>
      <w:r>
        <w:rPr>
          <w:rFonts w:ascii="Arial" w:hAnsi="Arial" w:cs="Arial"/>
        </w:rPr>
        <w:t>u</w:t>
      </w:r>
      <w:r>
        <w:rPr>
          <w:rFonts w:ascii="Arial" w:hAnsi="Arial" w:cs="Arial"/>
        </w:rPr>
        <w:t>man, post-pubertal male or female genitals, pubic area or buttocks with less than a full opaque covering, the showing or depiction of covered male genitals in a discern</w:t>
      </w:r>
      <w:r>
        <w:rPr>
          <w:rFonts w:ascii="Arial" w:hAnsi="Arial" w:cs="Arial"/>
        </w:rPr>
        <w:t>i</w:t>
      </w:r>
      <w:r>
        <w:rPr>
          <w:rFonts w:ascii="Arial" w:hAnsi="Arial" w:cs="Arial"/>
        </w:rPr>
        <w:t>bly turgid state, or the showing or depiction of the female breast with less than a full opaque covering of any portion thereof below the top of the areolae of the nipple.  This definition shall include the entire portion of the human female breast below the top of the areolae of the nipple, but shall not include any portion of the cleavage of the human female breast exhibited by a dress, blouse, shirt, leotard, bathing suit or other clothing.</w:t>
      </w:r>
    </w:p>
    <w:p w14:paraId="5454B601" w14:textId="77777777" w:rsidR="005640DE" w:rsidRDefault="005640DE" w:rsidP="005640DE">
      <w:pPr>
        <w:tabs>
          <w:tab w:val="left" w:pos="720"/>
          <w:tab w:val="left" w:pos="1440"/>
        </w:tabs>
        <w:adjustRightInd w:val="0"/>
        <w:jc w:val="both"/>
        <w:rPr>
          <w:rFonts w:ascii="Arial" w:hAnsi="Arial" w:cs="Arial"/>
        </w:rPr>
      </w:pPr>
    </w:p>
    <w:p w14:paraId="50D72BB0"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“Opera</w:t>
      </w:r>
      <w:r w:rsidR="003C5909">
        <w:rPr>
          <w:rFonts w:ascii="Arial" w:hAnsi="Arial" w:cs="Arial"/>
        </w:rPr>
        <w:t>te” or “cause to be operated” shall mean t</w:t>
      </w:r>
      <w:r>
        <w:rPr>
          <w:rFonts w:ascii="Arial" w:hAnsi="Arial" w:cs="Arial"/>
        </w:rPr>
        <w:t xml:space="preserve">o cause to function or to put or keep in a state of doing business.  </w:t>
      </w:r>
      <w:r w:rsidR="003C5909">
        <w:rPr>
          <w:rFonts w:ascii="Arial" w:hAnsi="Arial" w:cs="Arial"/>
        </w:rPr>
        <w:t>“</w:t>
      </w:r>
      <w:r>
        <w:rPr>
          <w:rFonts w:ascii="Arial" w:hAnsi="Arial" w:cs="Arial"/>
        </w:rPr>
        <w:t>Operator</w:t>
      </w:r>
      <w:r w:rsidR="003C5909">
        <w:rPr>
          <w:rFonts w:ascii="Arial" w:hAnsi="Arial" w:cs="Arial"/>
        </w:rPr>
        <w:t>”</w:t>
      </w:r>
      <w:r>
        <w:rPr>
          <w:rFonts w:ascii="Arial" w:hAnsi="Arial" w:cs="Arial"/>
        </w:rPr>
        <w:t xml:space="preserve"> means any person on the premises of a se</w:t>
      </w:r>
      <w:r>
        <w:rPr>
          <w:rFonts w:ascii="Arial" w:hAnsi="Arial" w:cs="Arial"/>
        </w:rPr>
        <w:t>x</w:t>
      </w:r>
      <w:r>
        <w:rPr>
          <w:rFonts w:ascii="Arial" w:hAnsi="Arial" w:cs="Arial"/>
        </w:rPr>
        <w:t>ually oriented business who is authorized to exercise operational control of the bus</w:t>
      </w:r>
      <w:r>
        <w:rPr>
          <w:rFonts w:ascii="Arial" w:hAnsi="Arial" w:cs="Arial"/>
        </w:rPr>
        <w:t>i</w:t>
      </w:r>
      <w:r>
        <w:rPr>
          <w:rFonts w:ascii="Arial" w:hAnsi="Arial" w:cs="Arial"/>
        </w:rPr>
        <w:t>ness, or who causes to function or who puts or keeps in operation, the business. A person may be found to be operating or causing to be operated a sexually oriented business regardless of whether or not that person is an owner, part owner, or lice</w:t>
      </w:r>
      <w:r>
        <w:rPr>
          <w:rFonts w:ascii="Arial" w:hAnsi="Arial" w:cs="Arial"/>
        </w:rPr>
        <w:t>n</w:t>
      </w:r>
      <w:r>
        <w:rPr>
          <w:rFonts w:ascii="Arial" w:hAnsi="Arial" w:cs="Arial"/>
        </w:rPr>
        <w:t>see of the business.</w:t>
      </w:r>
    </w:p>
    <w:p w14:paraId="69B3EB48" w14:textId="77777777" w:rsidR="005640DE" w:rsidRDefault="005640DE" w:rsidP="005640DE">
      <w:pPr>
        <w:tabs>
          <w:tab w:val="left" w:pos="720"/>
          <w:tab w:val="left" w:pos="1440"/>
        </w:tabs>
        <w:adjustRightInd w:val="0"/>
        <w:jc w:val="both"/>
        <w:rPr>
          <w:rFonts w:ascii="Arial" w:hAnsi="Arial" w:cs="Arial"/>
        </w:rPr>
      </w:pPr>
    </w:p>
    <w:p w14:paraId="36561C06"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“Person”</w:t>
      </w:r>
      <w:r w:rsidR="003C5909" w:rsidRPr="003C5909">
        <w:rPr>
          <w:rFonts w:ascii="Arial" w:hAnsi="Arial" w:cs="Arial"/>
        </w:rPr>
        <w:t xml:space="preserve"> </w:t>
      </w:r>
      <w:r w:rsidR="003C5909">
        <w:rPr>
          <w:rFonts w:ascii="Arial" w:hAnsi="Arial" w:cs="Arial"/>
        </w:rPr>
        <w:t>shall mean a</w:t>
      </w:r>
      <w:r>
        <w:rPr>
          <w:rFonts w:ascii="Arial" w:hAnsi="Arial" w:cs="Arial"/>
        </w:rPr>
        <w:t>n individual, proprietorship, partnership, limited liability comp</w:t>
      </w:r>
      <w:r>
        <w:rPr>
          <w:rFonts w:ascii="Arial" w:hAnsi="Arial" w:cs="Arial"/>
        </w:rPr>
        <w:t>a</w:t>
      </w:r>
      <w:r>
        <w:rPr>
          <w:rFonts w:ascii="Arial" w:hAnsi="Arial" w:cs="Arial"/>
        </w:rPr>
        <w:t>ny or partnership, corporation, association or other legal entity.</w:t>
      </w:r>
    </w:p>
    <w:p w14:paraId="207DD71E" w14:textId="77777777" w:rsidR="005640DE" w:rsidRDefault="005640DE" w:rsidP="005640DE">
      <w:pPr>
        <w:tabs>
          <w:tab w:val="left" w:pos="720"/>
          <w:tab w:val="left" w:pos="1440"/>
        </w:tabs>
        <w:adjustRightInd w:val="0"/>
        <w:jc w:val="both"/>
        <w:rPr>
          <w:rFonts w:ascii="Arial" w:hAnsi="Arial" w:cs="Arial"/>
        </w:rPr>
      </w:pPr>
    </w:p>
    <w:p w14:paraId="16B25193"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“Residential”</w:t>
      </w:r>
      <w:r w:rsidR="003C5909" w:rsidRPr="003C5909">
        <w:rPr>
          <w:rFonts w:ascii="Arial" w:hAnsi="Arial" w:cs="Arial"/>
        </w:rPr>
        <w:t xml:space="preserve"> </w:t>
      </w:r>
      <w:r w:rsidR="003C5909">
        <w:rPr>
          <w:rFonts w:ascii="Arial" w:hAnsi="Arial" w:cs="Arial"/>
        </w:rPr>
        <w:t xml:space="preserve">shall mean a </w:t>
      </w:r>
      <w:r>
        <w:rPr>
          <w:rFonts w:ascii="Arial" w:hAnsi="Arial" w:cs="Arial"/>
        </w:rPr>
        <w:t>single-family, two-family, or multiple-family use as defined in the ordinances of the Village of Waterloo.</w:t>
      </w:r>
    </w:p>
    <w:p w14:paraId="51F0264E" w14:textId="77777777" w:rsidR="005640DE" w:rsidRDefault="005640DE" w:rsidP="005640DE">
      <w:pPr>
        <w:tabs>
          <w:tab w:val="left" w:pos="720"/>
          <w:tab w:val="left" w:pos="1440"/>
        </w:tabs>
        <w:adjustRightInd w:val="0"/>
        <w:jc w:val="both"/>
        <w:rPr>
          <w:rFonts w:ascii="Arial" w:hAnsi="Arial" w:cs="Arial"/>
        </w:rPr>
      </w:pPr>
    </w:p>
    <w:p w14:paraId="04FA5721"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“Semi-nude”</w:t>
      </w:r>
      <w:r w:rsidR="00A700AF" w:rsidRPr="00A700AF">
        <w:rPr>
          <w:rFonts w:ascii="Arial" w:hAnsi="Arial" w:cs="Arial"/>
        </w:rPr>
        <w:t xml:space="preserve"> </w:t>
      </w:r>
      <w:r w:rsidR="00A700AF">
        <w:rPr>
          <w:rFonts w:ascii="Arial" w:hAnsi="Arial" w:cs="Arial"/>
        </w:rPr>
        <w:t xml:space="preserve">shall mean a </w:t>
      </w:r>
      <w:r>
        <w:rPr>
          <w:rFonts w:ascii="Arial" w:hAnsi="Arial" w:cs="Arial"/>
        </w:rPr>
        <w:t>state of dress in which clothing covers no more than the genitals, pubic region, and the female breast below the top of the areolae of the ni</w:t>
      </w:r>
      <w:r>
        <w:rPr>
          <w:rFonts w:ascii="Arial" w:hAnsi="Arial" w:cs="Arial"/>
        </w:rPr>
        <w:t>p</w:t>
      </w:r>
      <w:r>
        <w:rPr>
          <w:rFonts w:ascii="Arial" w:hAnsi="Arial" w:cs="Arial"/>
        </w:rPr>
        <w:t>ple, with other portions of the body covered by supporting straps, material or devices.  This definition shall include the entire portion of the human female breast below the top of the areolae of the nipple, but shall not include any portion of the cleavage of the human female breast exhibited by a dress, blouse, shirt, leotard, bathing suit or other clothing.</w:t>
      </w:r>
    </w:p>
    <w:p w14:paraId="12ED49D5" w14:textId="77777777" w:rsidR="005640DE" w:rsidRDefault="005640DE" w:rsidP="005640DE">
      <w:pPr>
        <w:tabs>
          <w:tab w:val="left" w:pos="720"/>
          <w:tab w:val="left" w:pos="1440"/>
        </w:tabs>
        <w:adjustRightInd w:val="0"/>
        <w:jc w:val="both"/>
        <w:rPr>
          <w:rFonts w:ascii="Arial" w:hAnsi="Arial" w:cs="Arial"/>
        </w:rPr>
      </w:pPr>
    </w:p>
    <w:p w14:paraId="343636BD"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“Sexual encounter center”</w:t>
      </w:r>
      <w:r w:rsidR="00A700AF" w:rsidRPr="00A700AF">
        <w:rPr>
          <w:rFonts w:ascii="Arial" w:hAnsi="Arial" w:cs="Arial"/>
        </w:rPr>
        <w:t xml:space="preserve"> </w:t>
      </w:r>
      <w:r w:rsidR="00A700AF">
        <w:rPr>
          <w:rFonts w:ascii="Arial" w:hAnsi="Arial" w:cs="Arial"/>
        </w:rPr>
        <w:t>shall mean a</w:t>
      </w:r>
      <w:r>
        <w:rPr>
          <w:rFonts w:ascii="Arial" w:hAnsi="Arial" w:cs="Arial"/>
        </w:rPr>
        <w:t xml:space="preserve"> business or commercial enterprise that offers for any form of consideration:</w:t>
      </w:r>
    </w:p>
    <w:p w14:paraId="1EDEB9A5" w14:textId="77777777" w:rsidR="005640DE" w:rsidRDefault="005640DE" w:rsidP="005640DE">
      <w:pPr>
        <w:tabs>
          <w:tab w:val="left" w:pos="720"/>
          <w:tab w:val="left" w:pos="1440"/>
        </w:tabs>
        <w:adjustRightInd w:val="0"/>
        <w:jc w:val="both"/>
        <w:rPr>
          <w:rFonts w:ascii="Arial" w:hAnsi="Arial" w:cs="Arial"/>
        </w:rPr>
      </w:pPr>
    </w:p>
    <w:p w14:paraId="61849F45" w14:textId="77777777" w:rsidR="005640DE" w:rsidRDefault="005640DE" w:rsidP="005640DE">
      <w:pPr>
        <w:tabs>
          <w:tab w:val="left" w:pos="720"/>
          <w:tab w:val="left" w:pos="1440"/>
          <w:tab w:val="left" w:pos="2160"/>
        </w:tabs>
        <w:adjustRightInd w:val="0"/>
        <w:ind w:left="1080" w:hanging="360"/>
        <w:jc w:val="both"/>
        <w:rPr>
          <w:rFonts w:ascii="Arial" w:hAnsi="Arial" w:cs="Arial"/>
        </w:rPr>
      </w:pPr>
      <w:r>
        <w:rPr>
          <w:rFonts w:ascii="Arial" w:hAnsi="Arial" w:cs="Arial"/>
        </w:rPr>
        <w:t>A. Physical contact in the form of wrestling or tumbling between persons of the opposite sex.</w:t>
      </w:r>
    </w:p>
    <w:p w14:paraId="37DEF9FA" w14:textId="77777777" w:rsidR="005640DE" w:rsidRDefault="005640DE" w:rsidP="005640DE">
      <w:pPr>
        <w:tabs>
          <w:tab w:val="left" w:pos="720"/>
          <w:tab w:val="left" w:pos="1440"/>
          <w:tab w:val="left" w:pos="2160"/>
        </w:tabs>
        <w:adjustRightInd w:val="0"/>
        <w:ind w:left="1080" w:hanging="360"/>
        <w:jc w:val="both"/>
        <w:rPr>
          <w:rFonts w:ascii="Arial" w:hAnsi="Arial" w:cs="Arial"/>
        </w:rPr>
      </w:pPr>
      <w:r>
        <w:rPr>
          <w:rFonts w:ascii="Arial" w:hAnsi="Arial" w:cs="Arial"/>
        </w:rPr>
        <w:t>B. Activities between male and female persons and/or persons of the same sex when one or more of the persons is in a state of nudity or semi-nude.</w:t>
      </w:r>
    </w:p>
    <w:p w14:paraId="0028B27B" w14:textId="77777777" w:rsidR="005640DE" w:rsidRDefault="005640DE" w:rsidP="005640DE">
      <w:pPr>
        <w:tabs>
          <w:tab w:val="left" w:pos="720"/>
          <w:tab w:val="left" w:pos="1440"/>
          <w:tab w:val="left" w:pos="2160"/>
        </w:tabs>
        <w:adjustRightInd w:val="0"/>
        <w:jc w:val="both"/>
        <w:rPr>
          <w:rFonts w:ascii="Arial" w:hAnsi="Arial" w:cs="Arial"/>
        </w:rPr>
      </w:pPr>
    </w:p>
    <w:p w14:paraId="3453D72D"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“Sexually oriented</w:t>
      </w:r>
      <w:r w:rsidR="00A700AF">
        <w:rPr>
          <w:rFonts w:ascii="Arial" w:hAnsi="Arial" w:cs="Arial"/>
        </w:rPr>
        <w:t xml:space="preserve"> business” shall mean a</w:t>
      </w:r>
      <w:r>
        <w:rPr>
          <w:rFonts w:ascii="Arial" w:hAnsi="Arial" w:cs="Arial"/>
        </w:rPr>
        <w:t>n adult arcade, adult bookstore or adult n</w:t>
      </w:r>
      <w:r>
        <w:rPr>
          <w:rFonts w:ascii="Arial" w:hAnsi="Arial" w:cs="Arial"/>
        </w:rPr>
        <w:t>o</w:t>
      </w:r>
      <w:r>
        <w:rPr>
          <w:rFonts w:ascii="Arial" w:hAnsi="Arial" w:cs="Arial"/>
        </w:rPr>
        <w:t>velty store or adult video store, adult cabaret, adult motel, adult motion picture the</w:t>
      </w:r>
      <w:r>
        <w:rPr>
          <w:rFonts w:ascii="Arial" w:hAnsi="Arial" w:cs="Arial"/>
        </w:rPr>
        <w:t>a</w:t>
      </w:r>
      <w:r>
        <w:rPr>
          <w:rFonts w:ascii="Arial" w:hAnsi="Arial" w:cs="Arial"/>
        </w:rPr>
        <w:t>ter, adult theater, escort agency, semi-nude model studio or sexual encounter cen</w:t>
      </w:r>
      <w:r>
        <w:rPr>
          <w:rFonts w:ascii="Arial" w:hAnsi="Arial" w:cs="Arial"/>
        </w:rPr>
        <w:lastRenderedPageBreak/>
        <w:t>ter.</w:t>
      </w:r>
    </w:p>
    <w:p w14:paraId="0F729F8F" w14:textId="77777777" w:rsidR="005640DE" w:rsidRDefault="005640DE" w:rsidP="005640DE">
      <w:pPr>
        <w:tabs>
          <w:tab w:val="left" w:pos="720"/>
          <w:tab w:val="left" w:pos="1440"/>
        </w:tabs>
        <w:adjustRightInd w:val="0"/>
        <w:jc w:val="both"/>
        <w:rPr>
          <w:rFonts w:ascii="Arial" w:hAnsi="Arial" w:cs="Arial"/>
        </w:rPr>
      </w:pPr>
    </w:p>
    <w:p w14:paraId="3B5FFA61"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“Specified anatomical are</w:t>
      </w:r>
      <w:r w:rsidR="00A700AF">
        <w:rPr>
          <w:rFonts w:ascii="Arial" w:hAnsi="Arial" w:cs="Arial"/>
        </w:rPr>
        <w:t>as” shall mean t</w:t>
      </w:r>
      <w:r>
        <w:rPr>
          <w:rFonts w:ascii="Arial" w:hAnsi="Arial" w:cs="Arial"/>
        </w:rPr>
        <w:t>he human, post-pubertal male or female genitals, pubic area, or buttocks with less than a full opaque covering, the male g</w:t>
      </w:r>
      <w:r>
        <w:rPr>
          <w:rFonts w:ascii="Arial" w:hAnsi="Arial" w:cs="Arial"/>
        </w:rPr>
        <w:t>e</w:t>
      </w:r>
      <w:r>
        <w:rPr>
          <w:rFonts w:ascii="Arial" w:hAnsi="Arial" w:cs="Arial"/>
        </w:rPr>
        <w:t>nitals in a discernibly turgid state even if completely and opaquely covered, or the female breast with less than a full opaque covering of any portion thereof below the top of the areolae of the nipple.</w:t>
      </w:r>
    </w:p>
    <w:p w14:paraId="6C153560" w14:textId="77777777" w:rsidR="005640DE" w:rsidRDefault="005640DE" w:rsidP="005640DE">
      <w:pPr>
        <w:tabs>
          <w:tab w:val="left" w:pos="720"/>
          <w:tab w:val="left" w:pos="1440"/>
        </w:tabs>
        <w:adjustRightInd w:val="0"/>
        <w:jc w:val="both"/>
        <w:rPr>
          <w:rFonts w:ascii="Arial" w:hAnsi="Arial" w:cs="Arial"/>
        </w:rPr>
      </w:pPr>
    </w:p>
    <w:p w14:paraId="04AD916D" w14:textId="77777777" w:rsidR="005640DE" w:rsidRDefault="00232B35" w:rsidP="005640DE">
      <w:pPr>
        <w:tabs>
          <w:tab w:val="left" w:pos="720"/>
          <w:tab w:val="left" w:pos="1440"/>
        </w:tabs>
        <w:adjustRightInd w:val="0"/>
        <w:jc w:val="both"/>
        <w:rPr>
          <w:rFonts w:ascii="Arial" w:hAnsi="Arial" w:cs="Arial"/>
        </w:rPr>
      </w:pPr>
      <w:r>
        <w:rPr>
          <w:rFonts w:ascii="Arial" w:hAnsi="Arial" w:cs="Arial"/>
        </w:rPr>
        <w:t>“Specified sexual activities” shall mean:</w:t>
      </w:r>
      <w:r w:rsidR="005640DE">
        <w:rPr>
          <w:rFonts w:ascii="Arial" w:hAnsi="Arial" w:cs="Arial"/>
        </w:rPr>
        <w:t xml:space="preserve">  </w:t>
      </w:r>
    </w:p>
    <w:p w14:paraId="11B0A54B" w14:textId="77777777" w:rsidR="005640DE" w:rsidRDefault="005640DE" w:rsidP="005640DE">
      <w:pPr>
        <w:tabs>
          <w:tab w:val="left" w:pos="720"/>
          <w:tab w:val="left" w:pos="1440"/>
        </w:tabs>
        <w:adjustRightInd w:val="0"/>
        <w:jc w:val="both"/>
        <w:rPr>
          <w:rFonts w:ascii="Arial" w:hAnsi="Arial" w:cs="Arial"/>
        </w:rPr>
      </w:pPr>
    </w:p>
    <w:p w14:paraId="40C1E58B" w14:textId="77777777" w:rsidR="005640DE" w:rsidRDefault="005640DE" w:rsidP="005640DE">
      <w:pPr>
        <w:tabs>
          <w:tab w:val="left" w:pos="720"/>
          <w:tab w:val="left" w:pos="1440"/>
          <w:tab w:val="left" w:pos="2160"/>
        </w:tabs>
        <w:adjustRightInd w:val="0"/>
        <w:ind w:left="1080" w:hanging="360"/>
        <w:jc w:val="both"/>
        <w:rPr>
          <w:rFonts w:ascii="Arial" w:hAnsi="Arial" w:cs="Arial"/>
        </w:rPr>
      </w:pPr>
      <w:r>
        <w:rPr>
          <w:rFonts w:ascii="Arial" w:hAnsi="Arial" w:cs="Arial"/>
        </w:rPr>
        <w:t>A.  The fondling or other erotic touching of human genitals, pubic area, bu</w:t>
      </w:r>
      <w:r>
        <w:rPr>
          <w:rFonts w:ascii="Arial" w:hAnsi="Arial" w:cs="Arial"/>
        </w:rPr>
        <w:t>t</w:t>
      </w:r>
      <w:r>
        <w:rPr>
          <w:rFonts w:ascii="Arial" w:hAnsi="Arial" w:cs="Arial"/>
        </w:rPr>
        <w:t>tocks or female breasts whether clothed or unclothed; or</w:t>
      </w:r>
    </w:p>
    <w:p w14:paraId="698FE148" w14:textId="77777777" w:rsidR="005640DE" w:rsidRDefault="005640DE" w:rsidP="005640DE">
      <w:pPr>
        <w:tabs>
          <w:tab w:val="left" w:pos="720"/>
          <w:tab w:val="left" w:pos="1440"/>
          <w:tab w:val="left" w:pos="2160"/>
        </w:tabs>
        <w:adjustRightInd w:val="0"/>
        <w:ind w:left="1080" w:hanging="360"/>
        <w:jc w:val="both"/>
        <w:rPr>
          <w:rFonts w:ascii="Arial" w:hAnsi="Arial" w:cs="Arial"/>
        </w:rPr>
      </w:pPr>
      <w:r>
        <w:rPr>
          <w:rFonts w:ascii="Arial" w:hAnsi="Arial" w:cs="Arial"/>
        </w:rPr>
        <w:t>B.  Acts whether actual or simulated, of human sexual intercourse, oral cop</w:t>
      </w:r>
      <w:r>
        <w:rPr>
          <w:rFonts w:ascii="Arial" w:hAnsi="Arial" w:cs="Arial"/>
        </w:rPr>
        <w:t>u</w:t>
      </w:r>
      <w:r>
        <w:rPr>
          <w:rFonts w:ascii="Arial" w:hAnsi="Arial" w:cs="Arial"/>
        </w:rPr>
        <w:t>lation, masturbation, or sodomy; or</w:t>
      </w:r>
    </w:p>
    <w:p w14:paraId="4FC2748D" w14:textId="77777777" w:rsidR="005640DE" w:rsidRDefault="005640DE" w:rsidP="005640DE">
      <w:pPr>
        <w:tabs>
          <w:tab w:val="left" w:pos="720"/>
          <w:tab w:val="left" w:pos="1440"/>
          <w:tab w:val="left" w:pos="2160"/>
        </w:tabs>
        <w:adjustRightInd w:val="0"/>
        <w:ind w:left="1080" w:hanging="360"/>
        <w:jc w:val="both"/>
        <w:rPr>
          <w:rFonts w:ascii="Arial" w:hAnsi="Arial" w:cs="Arial"/>
        </w:rPr>
      </w:pPr>
      <w:r>
        <w:rPr>
          <w:rFonts w:ascii="Arial" w:hAnsi="Arial" w:cs="Arial"/>
        </w:rPr>
        <w:t>C.  Excretory functions as part of or in connection with any of the activities set forth in (A) and (B) above.</w:t>
      </w:r>
    </w:p>
    <w:p w14:paraId="71FE268D" w14:textId="77777777" w:rsidR="005640DE" w:rsidRDefault="005640DE" w:rsidP="005640DE">
      <w:pPr>
        <w:tabs>
          <w:tab w:val="left" w:pos="720"/>
          <w:tab w:val="left" w:pos="1440"/>
          <w:tab w:val="left" w:pos="2160"/>
        </w:tabs>
        <w:adjustRightInd w:val="0"/>
        <w:jc w:val="both"/>
        <w:rPr>
          <w:rFonts w:ascii="Arial" w:hAnsi="Arial" w:cs="Arial"/>
        </w:rPr>
      </w:pPr>
    </w:p>
    <w:p w14:paraId="3E19ED8D" w14:textId="77777777" w:rsidR="005640DE" w:rsidRDefault="00232B35" w:rsidP="005640DE">
      <w:pPr>
        <w:tabs>
          <w:tab w:val="left" w:pos="720"/>
          <w:tab w:val="left" w:pos="1440"/>
        </w:tabs>
        <w:adjustRightInd w:val="0"/>
        <w:jc w:val="both"/>
        <w:rPr>
          <w:rFonts w:ascii="Arial" w:hAnsi="Arial" w:cs="Arial"/>
        </w:rPr>
      </w:pPr>
      <w:r>
        <w:rPr>
          <w:rFonts w:ascii="Arial" w:hAnsi="Arial" w:cs="Arial"/>
        </w:rPr>
        <w:t>“Substantial enlargement” shall mean t</w:t>
      </w:r>
      <w:r w:rsidR="005640DE">
        <w:rPr>
          <w:rFonts w:ascii="Arial" w:hAnsi="Arial" w:cs="Arial"/>
        </w:rPr>
        <w:t>he increase in floor area occupied by the bus</w:t>
      </w:r>
      <w:r w:rsidR="005640DE">
        <w:rPr>
          <w:rFonts w:ascii="Arial" w:hAnsi="Arial" w:cs="Arial"/>
        </w:rPr>
        <w:t>i</w:t>
      </w:r>
      <w:r w:rsidR="005640DE">
        <w:rPr>
          <w:rFonts w:ascii="Arial" w:hAnsi="Arial" w:cs="Arial"/>
        </w:rPr>
        <w:t xml:space="preserve">ness by more than 25%, as the floor area exists on the date </w:t>
      </w:r>
      <w:r w:rsidR="00E412F1">
        <w:rPr>
          <w:rFonts w:ascii="Arial" w:hAnsi="Arial" w:cs="Arial"/>
        </w:rPr>
        <w:t>these regulations take</w:t>
      </w:r>
      <w:r w:rsidR="005640DE">
        <w:rPr>
          <w:rFonts w:ascii="Arial" w:hAnsi="Arial" w:cs="Arial"/>
        </w:rPr>
        <w:t xml:space="preserve"> effect or on the date of the issuance of a sexually oriented business license.</w:t>
      </w:r>
    </w:p>
    <w:p w14:paraId="03BB1DA8" w14:textId="77777777" w:rsidR="005640DE" w:rsidRDefault="005640DE" w:rsidP="005640DE">
      <w:pPr>
        <w:tabs>
          <w:tab w:val="left" w:pos="720"/>
          <w:tab w:val="left" w:pos="1440"/>
        </w:tabs>
        <w:adjustRightInd w:val="0"/>
        <w:jc w:val="both"/>
        <w:rPr>
          <w:rFonts w:ascii="Arial" w:hAnsi="Arial" w:cs="Arial"/>
        </w:rPr>
      </w:pPr>
    </w:p>
    <w:p w14:paraId="3C6D6AEE"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“Tr</w:t>
      </w:r>
      <w:r w:rsidR="00232B35">
        <w:rPr>
          <w:rFonts w:ascii="Arial" w:hAnsi="Arial" w:cs="Arial"/>
        </w:rPr>
        <w:t>ansfer of Ownership or Control” shall mean:</w:t>
      </w:r>
      <w:r>
        <w:rPr>
          <w:rFonts w:ascii="Arial" w:hAnsi="Arial" w:cs="Arial"/>
        </w:rPr>
        <w:t xml:space="preserve">   </w:t>
      </w:r>
    </w:p>
    <w:p w14:paraId="4CAC0F71" w14:textId="77777777" w:rsidR="005640DE" w:rsidRDefault="005640DE" w:rsidP="005640DE">
      <w:pPr>
        <w:tabs>
          <w:tab w:val="left" w:pos="720"/>
          <w:tab w:val="left" w:pos="1440"/>
        </w:tabs>
        <w:adjustRightInd w:val="0"/>
        <w:jc w:val="both"/>
        <w:rPr>
          <w:rFonts w:ascii="Arial" w:hAnsi="Arial" w:cs="Arial"/>
        </w:rPr>
      </w:pPr>
    </w:p>
    <w:p w14:paraId="7FD939DD" w14:textId="77777777" w:rsidR="005640DE" w:rsidRDefault="005640DE" w:rsidP="005640DE">
      <w:pPr>
        <w:tabs>
          <w:tab w:val="left" w:pos="720"/>
          <w:tab w:val="left" w:pos="1440"/>
          <w:tab w:val="left" w:pos="2160"/>
        </w:tabs>
        <w:adjustRightInd w:val="0"/>
        <w:ind w:left="1080" w:hanging="360"/>
        <w:jc w:val="both"/>
        <w:rPr>
          <w:rFonts w:ascii="Arial" w:hAnsi="Arial" w:cs="Arial"/>
        </w:rPr>
      </w:pPr>
      <w:r>
        <w:rPr>
          <w:rFonts w:ascii="Arial" w:hAnsi="Arial" w:cs="Arial"/>
        </w:rPr>
        <w:t>A.  The sale, lease or sublease of the business; or</w:t>
      </w:r>
    </w:p>
    <w:p w14:paraId="4B8DCEFE" w14:textId="77777777" w:rsidR="005640DE" w:rsidRDefault="005640DE" w:rsidP="005640DE">
      <w:pPr>
        <w:tabs>
          <w:tab w:val="left" w:pos="720"/>
          <w:tab w:val="left" w:pos="1440"/>
          <w:tab w:val="left" w:pos="2160"/>
        </w:tabs>
        <w:adjustRightInd w:val="0"/>
        <w:ind w:left="1080" w:hanging="360"/>
        <w:jc w:val="both"/>
        <w:rPr>
          <w:rFonts w:ascii="Arial" w:hAnsi="Arial" w:cs="Arial"/>
        </w:rPr>
      </w:pPr>
      <w:r>
        <w:rPr>
          <w:rFonts w:ascii="Arial" w:hAnsi="Arial" w:cs="Arial"/>
        </w:rPr>
        <w:t>B. The transfer of securities which constitute a controlling interest in the bus</w:t>
      </w:r>
      <w:r>
        <w:rPr>
          <w:rFonts w:ascii="Arial" w:hAnsi="Arial" w:cs="Arial"/>
        </w:rPr>
        <w:t>i</w:t>
      </w:r>
      <w:r>
        <w:rPr>
          <w:rFonts w:ascii="Arial" w:hAnsi="Arial" w:cs="Arial"/>
        </w:rPr>
        <w:t>ness, whether by sale, exchange or similar means; or</w:t>
      </w:r>
    </w:p>
    <w:p w14:paraId="1A4ABBEB" w14:textId="77777777" w:rsidR="005640DE" w:rsidRDefault="005640DE" w:rsidP="005640DE">
      <w:pPr>
        <w:tabs>
          <w:tab w:val="left" w:pos="720"/>
          <w:tab w:val="left" w:pos="1440"/>
          <w:tab w:val="left" w:pos="2160"/>
        </w:tabs>
        <w:adjustRightInd w:val="0"/>
        <w:ind w:left="1080" w:hanging="360"/>
        <w:jc w:val="both"/>
        <w:rPr>
          <w:rFonts w:ascii="Arial" w:hAnsi="Arial" w:cs="Arial"/>
        </w:rPr>
      </w:pPr>
      <w:r>
        <w:rPr>
          <w:rFonts w:ascii="Arial" w:hAnsi="Arial" w:cs="Arial"/>
        </w:rPr>
        <w:t>C. The establishment of a trust, gift, or other similar legal device which tran</w:t>
      </w:r>
      <w:r>
        <w:rPr>
          <w:rFonts w:ascii="Arial" w:hAnsi="Arial" w:cs="Arial"/>
        </w:rPr>
        <w:t>s</w:t>
      </w:r>
      <w:r>
        <w:rPr>
          <w:rFonts w:ascii="Arial" w:hAnsi="Arial" w:cs="Arial"/>
        </w:rPr>
        <w:t>fers the ownership or control of the business, except for transfer by b</w:t>
      </w:r>
      <w:r>
        <w:rPr>
          <w:rFonts w:ascii="Arial" w:hAnsi="Arial" w:cs="Arial"/>
        </w:rPr>
        <w:t>e</w:t>
      </w:r>
      <w:r>
        <w:rPr>
          <w:rFonts w:ascii="Arial" w:hAnsi="Arial" w:cs="Arial"/>
        </w:rPr>
        <w:t>quest or other operation of law upon the death of the person possessing the ownership or control.</w:t>
      </w:r>
    </w:p>
    <w:p w14:paraId="4017F173" w14:textId="77777777" w:rsidR="005640DE" w:rsidRDefault="005640DE" w:rsidP="005640DE">
      <w:pPr>
        <w:adjustRightInd w:val="0"/>
        <w:jc w:val="both"/>
        <w:rPr>
          <w:rFonts w:ascii="Arial" w:hAnsi="Arial" w:cs="Arial"/>
        </w:rPr>
      </w:pPr>
    </w:p>
    <w:p w14:paraId="7196A2C3" w14:textId="77777777" w:rsidR="005640DE" w:rsidRDefault="005640DE" w:rsidP="005640DE">
      <w:pPr>
        <w:adjustRightInd w:val="0"/>
        <w:jc w:val="both"/>
        <w:rPr>
          <w:rFonts w:ascii="Arial" w:hAnsi="Arial" w:cs="Arial"/>
          <w:b/>
          <w:bCs/>
        </w:rPr>
      </w:pPr>
      <w:r>
        <w:rPr>
          <w:rFonts w:ascii="Arial" w:hAnsi="Arial" w:cs="Arial"/>
          <w:b/>
          <w:bCs/>
        </w:rPr>
        <w:t xml:space="preserve">SECTION </w:t>
      </w:r>
      <w:r w:rsidR="00C039A8">
        <w:rPr>
          <w:rFonts w:ascii="Arial" w:hAnsi="Arial" w:cs="Arial"/>
          <w:b/>
          <w:bCs/>
        </w:rPr>
        <w:t>5-7</w:t>
      </w:r>
      <w:r>
        <w:rPr>
          <w:rFonts w:ascii="Arial" w:hAnsi="Arial" w:cs="Arial"/>
          <w:b/>
          <w:bCs/>
        </w:rPr>
        <w:t>04:</w:t>
      </w:r>
      <w:r>
        <w:rPr>
          <w:rFonts w:ascii="Arial" w:hAnsi="Arial" w:cs="Arial"/>
        </w:rPr>
        <w:t xml:space="preserve">  </w:t>
      </w:r>
      <w:r>
        <w:rPr>
          <w:rFonts w:ascii="Arial" w:hAnsi="Arial" w:cs="Arial"/>
          <w:b/>
          <w:bCs/>
        </w:rPr>
        <w:t>CLASSIFICATION OF BUSINESSES</w:t>
      </w:r>
    </w:p>
    <w:p w14:paraId="3AEF18D0" w14:textId="77777777" w:rsidR="005640DE" w:rsidRDefault="005640DE" w:rsidP="005640DE">
      <w:pPr>
        <w:adjustRightInd w:val="0"/>
        <w:jc w:val="both"/>
        <w:rPr>
          <w:rFonts w:ascii="Arial" w:hAnsi="Arial" w:cs="Arial"/>
          <w:b/>
          <w:bCs/>
        </w:rPr>
      </w:pPr>
    </w:p>
    <w:p w14:paraId="0197B4B7" w14:textId="77777777" w:rsidR="005640DE" w:rsidRDefault="005640DE" w:rsidP="005640DE">
      <w:pPr>
        <w:adjustRightInd w:val="0"/>
        <w:jc w:val="both"/>
        <w:rPr>
          <w:rFonts w:ascii="Arial" w:hAnsi="Arial" w:cs="Arial"/>
        </w:rPr>
      </w:pPr>
      <w:r>
        <w:rPr>
          <w:rFonts w:ascii="Arial" w:hAnsi="Arial" w:cs="Arial"/>
        </w:rPr>
        <w:t>Sexually oriented businesses are classified as follows:</w:t>
      </w:r>
    </w:p>
    <w:p w14:paraId="33FC7918" w14:textId="77777777" w:rsidR="005640DE" w:rsidRDefault="005640DE" w:rsidP="005640DE">
      <w:pPr>
        <w:adjustRightInd w:val="0"/>
        <w:jc w:val="both"/>
        <w:rPr>
          <w:rFonts w:ascii="Arial" w:hAnsi="Arial" w:cs="Arial"/>
        </w:rPr>
      </w:pPr>
    </w:p>
    <w:p w14:paraId="77BE526D" w14:textId="77777777" w:rsidR="005640DE" w:rsidRDefault="005640DE" w:rsidP="005640DE">
      <w:pPr>
        <w:tabs>
          <w:tab w:val="left" w:pos="720"/>
          <w:tab w:val="left" w:pos="1080"/>
        </w:tabs>
        <w:adjustRightInd w:val="0"/>
        <w:jc w:val="both"/>
        <w:rPr>
          <w:rFonts w:ascii="Arial" w:hAnsi="Arial" w:cs="Arial"/>
        </w:rPr>
      </w:pPr>
      <w:r>
        <w:rPr>
          <w:rFonts w:ascii="Arial" w:hAnsi="Arial" w:cs="Arial"/>
        </w:rPr>
        <w:tab/>
        <w:t>A.</w:t>
      </w:r>
      <w:r>
        <w:rPr>
          <w:rFonts w:ascii="Arial" w:hAnsi="Arial" w:cs="Arial"/>
        </w:rPr>
        <w:tab/>
        <w:t>Adult arcade;</w:t>
      </w:r>
    </w:p>
    <w:p w14:paraId="5B6D1A97" w14:textId="77777777" w:rsidR="005640DE" w:rsidRDefault="005640DE" w:rsidP="005640DE">
      <w:pPr>
        <w:tabs>
          <w:tab w:val="left" w:pos="720"/>
          <w:tab w:val="left" w:pos="1080"/>
        </w:tabs>
        <w:adjustRightInd w:val="0"/>
        <w:jc w:val="both"/>
        <w:rPr>
          <w:rFonts w:ascii="Arial" w:hAnsi="Arial" w:cs="Arial"/>
        </w:rPr>
      </w:pPr>
      <w:r>
        <w:rPr>
          <w:rFonts w:ascii="Arial" w:hAnsi="Arial" w:cs="Arial"/>
        </w:rPr>
        <w:tab/>
        <w:t>B.</w:t>
      </w:r>
      <w:r>
        <w:rPr>
          <w:rFonts w:ascii="Arial" w:hAnsi="Arial" w:cs="Arial"/>
        </w:rPr>
        <w:tab/>
        <w:t>Adult bookstore, adult video store or adult novelty store;</w:t>
      </w:r>
    </w:p>
    <w:p w14:paraId="03A2062D" w14:textId="77777777" w:rsidR="005640DE" w:rsidRDefault="005640DE" w:rsidP="005640DE">
      <w:pPr>
        <w:tabs>
          <w:tab w:val="left" w:pos="720"/>
          <w:tab w:val="left" w:pos="1080"/>
        </w:tabs>
        <w:adjustRightInd w:val="0"/>
        <w:jc w:val="both"/>
        <w:rPr>
          <w:rFonts w:ascii="Arial" w:hAnsi="Arial" w:cs="Arial"/>
        </w:rPr>
      </w:pPr>
      <w:r>
        <w:rPr>
          <w:rFonts w:ascii="Arial" w:hAnsi="Arial" w:cs="Arial"/>
        </w:rPr>
        <w:tab/>
        <w:t>C.</w:t>
      </w:r>
      <w:r>
        <w:rPr>
          <w:rFonts w:ascii="Arial" w:hAnsi="Arial" w:cs="Arial"/>
        </w:rPr>
        <w:tab/>
        <w:t>Adult cabaret;</w:t>
      </w:r>
    </w:p>
    <w:p w14:paraId="79D38E5D" w14:textId="77777777" w:rsidR="005640DE" w:rsidRDefault="005640DE" w:rsidP="005640DE">
      <w:pPr>
        <w:tabs>
          <w:tab w:val="left" w:pos="720"/>
          <w:tab w:val="left" w:pos="1080"/>
        </w:tabs>
        <w:adjustRightInd w:val="0"/>
        <w:jc w:val="both"/>
        <w:rPr>
          <w:rFonts w:ascii="Arial" w:hAnsi="Arial" w:cs="Arial"/>
        </w:rPr>
      </w:pPr>
      <w:r>
        <w:rPr>
          <w:rFonts w:ascii="Arial" w:hAnsi="Arial" w:cs="Arial"/>
        </w:rPr>
        <w:tab/>
        <w:t>D.</w:t>
      </w:r>
      <w:r>
        <w:rPr>
          <w:rFonts w:ascii="Arial" w:hAnsi="Arial" w:cs="Arial"/>
        </w:rPr>
        <w:tab/>
        <w:t>Adult motel;</w:t>
      </w:r>
    </w:p>
    <w:p w14:paraId="44097175" w14:textId="77777777" w:rsidR="005640DE" w:rsidRDefault="005640DE" w:rsidP="005640DE">
      <w:pPr>
        <w:tabs>
          <w:tab w:val="left" w:pos="720"/>
          <w:tab w:val="left" w:pos="1080"/>
        </w:tabs>
        <w:adjustRightInd w:val="0"/>
        <w:jc w:val="both"/>
        <w:rPr>
          <w:rFonts w:ascii="Arial" w:hAnsi="Arial" w:cs="Arial"/>
        </w:rPr>
      </w:pPr>
      <w:r>
        <w:rPr>
          <w:rFonts w:ascii="Arial" w:hAnsi="Arial" w:cs="Arial"/>
        </w:rPr>
        <w:tab/>
        <w:t>E.</w:t>
      </w:r>
      <w:r>
        <w:rPr>
          <w:rFonts w:ascii="Arial" w:hAnsi="Arial" w:cs="Arial"/>
        </w:rPr>
        <w:tab/>
        <w:t>Adult motion picture theater;</w:t>
      </w:r>
    </w:p>
    <w:p w14:paraId="39527018" w14:textId="77777777" w:rsidR="005640DE" w:rsidRDefault="005640DE" w:rsidP="005640DE">
      <w:pPr>
        <w:tabs>
          <w:tab w:val="left" w:pos="720"/>
          <w:tab w:val="left" w:pos="1080"/>
        </w:tabs>
        <w:adjustRightInd w:val="0"/>
        <w:jc w:val="both"/>
        <w:rPr>
          <w:rFonts w:ascii="Arial" w:hAnsi="Arial" w:cs="Arial"/>
        </w:rPr>
      </w:pPr>
      <w:r>
        <w:rPr>
          <w:rFonts w:ascii="Arial" w:hAnsi="Arial" w:cs="Arial"/>
        </w:rPr>
        <w:tab/>
        <w:t>F.</w:t>
      </w:r>
      <w:r>
        <w:rPr>
          <w:rFonts w:ascii="Arial" w:hAnsi="Arial" w:cs="Arial"/>
        </w:rPr>
        <w:tab/>
        <w:t>Adult theater;</w:t>
      </w:r>
    </w:p>
    <w:p w14:paraId="2AA31359" w14:textId="77777777" w:rsidR="005640DE" w:rsidRDefault="005640DE" w:rsidP="005640DE">
      <w:pPr>
        <w:tabs>
          <w:tab w:val="left" w:pos="720"/>
          <w:tab w:val="left" w:pos="1080"/>
        </w:tabs>
        <w:adjustRightInd w:val="0"/>
        <w:jc w:val="both"/>
        <w:rPr>
          <w:rFonts w:ascii="Arial" w:hAnsi="Arial" w:cs="Arial"/>
        </w:rPr>
      </w:pPr>
      <w:r>
        <w:rPr>
          <w:rFonts w:ascii="Arial" w:hAnsi="Arial" w:cs="Arial"/>
        </w:rPr>
        <w:tab/>
        <w:t>G.</w:t>
      </w:r>
      <w:r>
        <w:rPr>
          <w:rFonts w:ascii="Arial" w:hAnsi="Arial" w:cs="Arial"/>
        </w:rPr>
        <w:tab/>
        <w:t>Escort agency;</w:t>
      </w:r>
    </w:p>
    <w:p w14:paraId="4D2A13E0" w14:textId="77777777" w:rsidR="005640DE" w:rsidRDefault="005640DE" w:rsidP="005640DE">
      <w:pPr>
        <w:tabs>
          <w:tab w:val="left" w:pos="720"/>
          <w:tab w:val="left" w:pos="1080"/>
        </w:tabs>
        <w:adjustRightInd w:val="0"/>
        <w:jc w:val="both"/>
        <w:rPr>
          <w:rFonts w:ascii="Arial" w:hAnsi="Arial" w:cs="Arial"/>
        </w:rPr>
      </w:pPr>
      <w:r>
        <w:rPr>
          <w:rFonts w:ascii="Arial" w:hAnsi="Arial" w:cs="Arial"/>
        </w:rPr>
        <w:tab/>
        <w:t>H.</w:t>
      </w:r>
      <w:r>
        <w:rPr>
          <w:rFonts w:ascii="Arial" w:hAnsi="Arial" w:cs="Arial"/>
        </w:rPr>
        <w:tab/>
        <w:t>Nude model studio;</w:t>
      </w:r>
    </w:p>
    <w:p w14:paraId="62494A58" w14:textId="77777777" w:rsidR="005640DE" w:rsidRDefault="005640DE" w:rsidP="005640DE">
      <w:pPr>
        <w:tabs>
          <w:tab w:val="left" w:pos="720"/>
          <w:tab w:val="left" w:pos="1080"/>
        </w:tabs>
        <w:adjustRightInd w:val="0"/>
        <w:jc w:val="both"/>
        <w:rPr>
          <w:rFonts w:ascii="Arial" w:hAnsi="Arial" w:cs="Arial"/>
        </w:rPr>
      </w:pPr>
      <w:r>
        <w:rPr>
          <w:rFonts w:ascii="Arial" w:hAnsi="Arial" w:cs="Arial"/>
        </w:rPr>
        <w:tab/>
        <w:t xml:space="preserve"> I.</w:t>
      </w:r>
      <w:r>
        <w:rPr>
          <w:rFonts w:ascii="Arial" w:hAnsi="Arial" w:cs="Arial"/>
        </w:rPr>
        <w:tab/>
        <w:t>Sexual encounter center.</w:t>
      </w:r>
    </w:p>
    <w:p w14:paraId="30B6073C" w14:textId="77777777" w:rsidR="005640DE" w:rsidRDefault="005640DE" w:rsidP="005640DE">
      <w:pPr>
        <w:adjustRightInd w:val="0"/>
        <w:jc w:val="both"/>
        <w:rPr>
          <w:rFonts w:ascii="Arial" w:hAnsi="Arial" w:cs="Arial"/>
        </w:rPr>
      </w:pPr>
    </w:p>
    <w:p w14:paraId="52404689" w14:textId="77777777" w:rsidR="0048770D" w:rsidRDefault="0048770D" w:rsidP="005640DE">
      <w:pPr>
        <w:adjustRightInd w:val="0"/>
        <w:jc w:val="both"/>
        <w:rPr>
          <w:rFonts w:ascii="Arial" w:hAnsi="Arial" w:cs="Arial"/>
        </w:rPr>
      </w:pPr>
    </w:p>
    <w:p w14:paraId="06DEE963" w14:textId="77777777" w:rsidR="00640373" w:rsidRDefault="00640373" w:rsidP="005640DE">
      <w:pPr>
        <w:adjustRightInd w:val="0"/>
        <w:jc w:val="both"/>
        <w:rPr>
          <w:rFonts w:ascii="Arial" w:hAnsi="Arial" w:cs="Arial"/>
          <w:b/>
          <w:bCs/>
        </w:rPr>
      </w:pPr>
    </w:p>
    <w:p w14:paraId="30AC38DB" w14:textId="77777777" w:rsidR="005640DE" w:rsidRDefault="005640DE" w:rsidP="005640DE">
      <w:pPr>
        <w:adjustRightInd w:val="0"/>
        <w:jc w:val="both"/>
        <w:rPr>
          <w:rFonts w:ascii="Arial" w:hAnsi="Arial" w:cs="Arial"/>
          <w:b/>
          <w:bCs/>
        </w:rPr>
      </w:pPr>
      <w:r>
        <w:rPr>
          <w:rFonts w:ascii="Arial" w:hAnsi="Arial" w:cs="Arial"/>
          <w:b/>
          <w:bCs/>
        </w:rPr>
        <w:t xml:space="preserve">SECTION </w:t>
      </w:r>
      <w:r w:rsidR="00C039A8">
        <w:rPr>
          <w:rFonts w:ascii="Arial" w:hAnsi="Arial" w:cs="Arial"/>
          <w:b/>
          <w:bCs/>
        </w:rPr>
        <w:t>5-7</w:t>
      </w:r>
      <w:r>
        <w:rPr>
          <w:rFonts w:ascii="Arial" w:hAnsi="Arial" w:cs="Arial"/>
          <w:b/>
          <w:bCs/>
        </w:rPr>
        <w:t>05:</w:t>
      </w:r>
      <w:r>
        <w:rPr>
          <w:rFonts w:ascii="Arial" w:hAnsi="Arial" w:cs="Arial"/>
        </w:rPr>
        <w:t xml:space="preserve">  </w:t>
      </w:r>
      <w:r>
        <w:rPr>
          <w:rFonts w:ascii="Arial" w:hAnsi="Arial" w:cs="Arial"/>
          <w:b/>
          <w:bCs/>
        </w:rPr>
        <w:t>LICENSE REQUIRED; APPLICATION FOR LICENSE</w:t>
      </w:r>
    </w:p>
    <w:p w14:paraId="5A0E04BF" w14:textId="77777777" w:rsidR="005640DE" w:rsidRDefault="005640DE" w:rsidP="005640DE">
      <w:pPr>
        <w:adjustRightInd w:val="0"/>
        <w:jc w:val="both"/>
        <w:rPr>
          <w:rFonts w:ascii="Arial" w:hAnsi="Arial" w:cs="Arial"/>
          <w:b/>
          <w:bCs/>
        </w:rPr>
      </w:pPr>
    </w:p>
    <w:p w14:paraId="66D8EF66"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A. It is unlawful to establish, operate, or cause to operate, a sexually oriented business without a valid license issued by the Village for the particular type of class</w:t>
      </w:r>
      <w:r>
        <w:rPr>
          <w:rFonts w:ascii="Arial" w:hAnsi="Arial" w:cs="Arial"/>
        </w:rPr>
        <w:t>i</w:t>
      </w:r>
      <w:r>
        <w:rPr>
          <w:rFonts w:ascii="Arial" w:hAnsi="Arial" w:cs="Arial"/>
        </w:rPr>
        <w:t xml:space="preserve">fication of business. </w:t>
      </w:r>
    </w:p>
    <w:p w14:paraId="2B64F7FE" w14:textId="77777777" w:rsidR="005640DE" w:rsidRDefault="005640DE" w:rsidP="005640DE">
      <w:pPr>
        <w:tabs>
          <w:tab w:val="left" w:pos="720"/>
          <w:tab w:val="left" w:pos="1440"/>
        </w:tabs>
        <w:adjustRightInd w:val="0"/>
        <w:jc w:val="both"/>
        <w:rPr>
          <w:rFonts w:ascii="Arial" w:hAnsi="Arial" w:cs="Arial"/>
        </w:rPr>
      </w:pPr>
    </w:p>
    <w:p w14:paraId="5B8AA03E"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 xml:space="preserve">B. An application for a license must be made to the </w:t>
      </w:r>
      <w:r w:rsidR="002248BC">
        <w:rPr>
          <w:rFonts w:ascii="Arial" w:hAnsi="Arial" w:cs="Arial"/>
        </w:rPr>
        <w:t>Zoning Administrator</w:t>
      </w:r>
      <w:r>
        <w:rPr>
          <w:rFonts w:ascii="Arial" w:hAnsi="Arial" w:cs="Arial"/>
        </w:rPr>
        <w:t xml:space="preserve"> on a form provided by the said </w:t>
      </w:r>
      <w:r w:rsidR="00D76014">
        <w:rPr>
          <w:rFonts w:ascii="Arial" w:hAnsi="Arial" w:cs="Arial"/>
        </w:rPr>
        <w:t>Administrator</w:t>
      </w:r>
      <w:r>
        <w:rPr>
          <w:rFonts w:ascii="Arial" w:hAnsi="Arial" w:cs="Arial"/>
        </w:rPr>
        <w:t>.</w:t>
      </w:r>
    </w:p>
    <w:p w14:paraId="7032439C" w14:textId="77777777" w:rsidR="005640DE" w:rsidRDefault="005640DE" w:rsidP="005640DE">
      <w:pPr>
        <w:tabs>
          <w:tab w:val="left" w:pos="720"/>
          <w:tab w:val="left" w:pos="1440"/>
        </w:tabs>
        <w:adjustRightInd w:val="0"/>
        <w:jc w:val="both"/>
        <w:rPr>
          <w:rFonts w:ascii="Arial" w:hAnsi="Arial" w:cs="Arial"/>
        </w:rPr>
      </w:pPr>
    </w:p>
    <w:p w14:paraId="5358B6C0"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C. The applicant must meet all qualifications stated in this article before a l</w:t>
      </w:r>
      <w:r>
        <w:rPr>
          <w:rFonts w:ascii="Arial" w:hAnsi="Arial" w:cs="Arial"/>
        </w:rPr>
        <w:t>i</w:t>
      </w:r>
      <w:r>
        <w:rPr>
          <w:rFonts w:ascii="Arial" w:hAnsi="Arial" w:cs="Arial"/>
        </w:rPr>
        <w:t>cense is issued and continuously thereafter during the license term. The application shall require and the applicant shall provide such information and documentation as is specified in this article.</w:t>
      </w:r>
    </w:p>
    <w:p w14:paraId="0D67BFFD" w14:textId="77777777" w:rsidR="005640DE" w:rsidRDefault="005640DE" w:rsidP="005640DE">
      <w:pPr>
        <w:tabs>
          <w:tab w:val="left" w:pos="720"/>
          <w:tab w:val="left" w:pos="1440"/>
        </w:tabs>
        <w:adjustRightInd w:val="0"/>
        <w:jc w:val="both"/>
        <w:rPr>
          <w:rFonts w:ascii="Arial" w:hAnsi="Arial" w:cs="Arial"/>
        </w:rPr>
      </w:pPr>
    </w:p>
    <w:p w14:paraId="603D1763"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D. If a person who wishes to operate a sexually oriented business is an ind</w:t>
      </w:r>
      <w:r>
        <w:rPr>
          <w:rFonts w:ascii="Arial" w:hAnsi="Arial" w:cs="Arial"/>
        </w:rPr>
        <w:t>i</w:t>
      </w:r>
      <w:r>
        <w:rPr>
          <w:rFonts w:ascii="Arial" w:hAnsi="Arial" w:cs="Arial"/>
        </w:rPr>
        <w:t>vidual, he must sign the application for a license as applicant. If a person who wishes to operate a sexually oriented business is other than an individual, each officer, dire</w:t>
      </w:r>
      <w:r>
        <w:rPr>
          <w:rFonts w:ascii="Arial" w:hAnsi="Arial" w:cs="Arial"/>
        </w:rPr>
        <w:t>c</w:t>
      </w:r>
      <w:r>
        <w:rPr>
          <w:rFonts w:ascii="Arial" w:hAnsi="Arial" w:cs="Arial"/>
        </w:rPr>
        <w:t>tor, general partner, managing partner or other person who will participate directly in decisions relating to management of the business shall sign the application for a l</w:t>
      </w:r>
      <w:r>
        <w:rPr>
          <w:rFonts w:ascii="Arial" w:hAnsi="Arial" w:cs="Arial"/>
        </w:rPr>
        <w:t>i</w:t>
      </w:r>
      <w:r>
        <w:rPr>
          <w:rFonts w:ascii="Arial" w:hAnsi="Arial" w:cs="Arial"/>
        </w:rPr>
        <w:t>cense as applicant. Each applicant must meet the qualifications as stated in this a</w:t>
      </w:r>
      <w:r>
        <w:rPr>
          <w:rFonts w:ascii="Arial" w:hAnsi="Arial" w:cs="Arial"/>
        </w:rPr>
        <w:t>r</w:t>
      </w:r>
      <w:r>
        <w:rPr>
          <w:rFonts w:ascii="Arial" w:hAnsi="Arial" w:cs="Arial"/>
        </w:rPr>
        <w:t>ticle and each applicant shall be considered as a licensee if a license is granted.</w:t>
      </w:r>
    </w:p>
    <w:p w14:paraId="22B71FF0" w14:textId="77777777" w:rsidR="005640DE" w:rsidRDefault="005640DE" w:rsidP="005640DE">
      <w:pPr>
        <w:tabs>
          <w:tab w:val="left" w:pos="720"/>
          <w:tab w:val="left" w:pos="1440"/>
        </w:tabs>
        <w:adjustRightInd w:val="0"/>
        <w:jc w:val="both"/>
        <w:rPr>
          <w:rFonts w:ascii="Arial" w:hAnsi="Arial" w:cs="Arial"/>
        </w:rPr>
      </w:pPr>
    </w:p>
    <w:p w14:paraId="6650EE09"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E. The completed application for a sexually oriented business license shall contain the following information and shall be accompanied by the following doc</w:t>
      </w:r>
      <w:r>
        <w:rPr>
          <w:rFonts w:ascii="Arial" w:hAnsi="Arial" w:cs="Arial"/>
        </w:rPr>
        <w:t>u</w:t>
      </w:r>
      <w:r>
        <w:rPr>
          <w:rFonts w:ascii="Arial" w:hAnsi="Arial" w:cs="Arial"/>
        </w:rPr>
        <w:t>ments:</w:t>
      </w:r>
    </w:p>
    <w:p w14:paraId="49C8C3C8" w14:textId="77777777" w:rsidR="005640DE" w:rsidRDefault="005640DE" w:rsidP="005640DE">
      <w:pPr>
        <w:tabs>
          <w:tab w:val="left" w:pos="720"/>
          <w:tab w:val="left" w:pos="1440"/>
        </w:tabs>
        <w:adjustRightInd w:val="0"/>
        <w:jc w:val="both"/>
        <w:rPr>
          <w:rFonts w:ascii="Arial" w:hAnsi="Arial" w:cs="Arial"/>
        </w:rPr>
      </w:pPr>
    </w:p>
    <w:p w14:paraId="360BBACE"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1. If the applicant is:</w:t>
      </w:r>
    </w:p>
    <w:p w14:paraId="7B0A40EE" w14:textId="77777777" w:rsidR="005640DE" w:rsidRDefault="005640DE" w:rsidP="005640DE">
      <w:pPr>
        <w:tabs>
          <w:tab w:val="left" w:pos="720"/>
          <w:tab w:val="left" w:pos="1440"/>
          <w:tab w:val="left" w:pos="2160"/>
        </w:tabs>
        <w:adjustRightInd w:val="0"/>
        <w:ind w:left="1368" w:hanging="360"/>
        <w:jc w:val="both"/>
        <w:rPr>
          <w:rFonts w:ascii="Arial" w:hAnsi="Arial" w:cs="Arial"/>
        </w:rPr>
      </w:pPr>
    </w:p>
    <w:p w14:paraId="5369F155" w14:textId="77777777" w:rsidR="005640DE" w:rsidRDefault="005640DE" w:rsidP="005640DE">
      <w:pPr>
        <w:tabs>
          <w:tab w:val="left" w:pos="720"/>
          <w:tab w:val="left" w:pos="1440"/>
          <w:tab w:val="left" w:pos="2160"/>
          <w:tab w:val="left" w:pos="2880"/>
        </w:tabs>
        <w:adjustRightInd w:val="0"/>
        <w:ind w:left="1656" w:hanging="360"/>
        <w:jc w:val="both"/>
        <w:rPr>
          <w:rFonts w:ascii="Arial" w:hAnsi="Arial" w:cs="Arial"/>
        </w:rPr>
      </w:pPr>
      <w:r>
        <w:rPr>
          <w:rFonts w:ascii="Arial" w:hAnsi="Arial" w:cs="Arial"/>
        </w:rPr>
        <w:t xml:space="preserve">a.  </w:t>
      </w:r>
      <w:r w:rsidR="00640373">
        <w:rPr>
          <w:rFonts w:ascii="Arial" w:hAnsi="Arial" w:cs="Arial"/>
        </w:rPr>
        <w:t xml:space="preserve"> </w:t>
      </w:r>
      <w:r>
        <w:rPr>
          <w:rFonts w:ascii="Arial" w:hAnsi="Arial" w:cs="Arial"/>
        </w:rPr>
        <w:t>An individual, the individual shall state his or her legal name and any aliases and submit proof that he or she is 21 or more years of age;</w:t>
      </w:r>
    </w:p>
    <w:p w14:paraId="225C21EC" w14:textId="77777777" w:rsidR="005640DE" w:rsidRDefault="005640DE" w:rsidP="005640DE">
      <w:pPr>
        <w:tabs>
          <w:tab w:val="left" w:pos="720"/>
          <w:tab w:val="left" w:pos="1440"/>
          <w:tab w:val="left" w:pos="2160"/>
          <w:tab w:val="left" w:pos="2880"/>
        </w:tabs>
        <w:adjustRightInd w:val="0"/>
        <w:ind w:left="1656" w:hanging="360"/>
        <w:jc w:val="both"/>
        <w:rPr>
          <w:rFonts w:ascii="Arial" w:hAnsi="Arial" w:cs="Arial"/>
        </w:rPr>
      </w:pPr>
    </w:p>
    <w:p w14:paraId="438E1E9F" w14:textId="77777777" w:rsidR="005640DE" w:rsidRDefault="005640DE" w:rsidP="005640DE">
      <w:pPr>
        <w:tabs>
          <w:tab w:val="left" w:pos="720"/>
          <w:tab w:val="left" w:pos="1440"/>
          <w:tab w:val="left" w:pos="2160"/>
          <w:tab w:val="left" w:pos="2880"/>
        </w:tabs>
        <w:adjustRightInd w:val="0"/>
        <w:ind w:left="1656" w:hanging="360"/>
        <w:jc w:val="both"/>
        <w:rPr>
          <w:rFonts w:ascii="Arial" w:hAnsi="Arial" w:cs="Arial"/>
        </w:rPr>
      </w:pPr>
      <w:r>
        <w:rPr>
          <w:rFonts w:ascii="Arial" w:hAnsi="Arial" w:cs="Arial"/>
        </w:rPr>
        <w:t>b.  A partnership or limited liability company, the partnership or limited liability company shall state its complete name, and the names of all partners or members, residence address and whether the partnership or company is general or limited, a copy of the partnership, LLC/LLP organizational agreement, if any, and verification of current state re</w:t>
      </w:r>
      <w:r>
        <w:rPr>
          <w:rFonts w:ascii="Arial" w:hAnsi="Arial" w:cs="Arial"/>
        </w:rPr>
        <w:t>g</w:t>
      </w:r>
      <w:r>
        <w:rPr>
          <w:rFonts w:ascii="Arial" w:hAnsi="Arial" w:cs="Arial"/>
        </w:rPr>
        <w:t>istration, if any;</w:t>
      </w:r>
    </w:p>
    <w:p w14:paraId="3E3982F8" w14:textId="77777777" w:rsidR="005640DE" w:rsidRDefault="005640DE" w:rsidP="005640DE">
      <w:pPr>
        <w:tabs>
          <w:tab w:val="left" w:pos="720"/>
          <w:tab w:val="left" w:pos="1440"/>
          <w:tab w:val="left" w:pos="2160"/>
          <w:tab w:val="left" w:pos="2880"/>
        </w:tabs>
        <w:adjustRightInd w:val="0"/>
        <w:ind w:left="1656" w:hanging="360"/>
        <w:jc w:val="both"/>
        <w:rPr>
          <w:rFonts w:ascii="Arial" w:hAnsi="Arial" w:cs="Arial"/>
        </w:rPr>
      </w:pPr>
    </w:p>
    <w:p w14:paraId="3F622954" w14:textId="77777777" w:rsidR="005640DE" w:rsidRDefault="005640DE" w:rsidP="005640DE">
      <w:pPr>
        <w:tabs>
          <w:tab w:val="left" w:pos="720"/>
          <w:tab w:val="left" w:pos="1440"/>
          <w:tab w:val="left" w:pos="2160"/>
          <w:tab w:val="left" w:pos="2880"/>
        </w:tabs>
        <w:adjustRightInd w:val="0"/>
        <w:ind w:left="1656" w:hanging="360"/>
        <w:jc w:val="both"/>
        <w:rPr>
          <w:rFonts w:ascii="Arial" w:hAnsi="Arial" w:cs="Arial"/>
        </w:rPr>
      </w:pPr>
      <w:r>
        <w:rPr>
          <w:rFonts w:ascii="Arial" w:hAnsi="Arial" w:cs="Arial"/>
        </w:rPr>
        <w:t>c.  A corporation, the corporation shall state its complete name, the date of its incorporation, evidence that the corporation is in good standing under the laws of its state of incorporation, the name, capacity and address of all officers, directors and principal stockholders, and the name of the registered corporate agent and the address of the regi</w:t>
      </w:r>
      <w:r>
        <w:rPr>
          <w:rFonts w:ascii="Arial" w:hAnsi="Arial" w:cs="Arial"/>
        </w:rPr>
        <w:t>s</w:t>
      </w:r>
      <w:r>
        <w:rPr>
          <w:rFonts w:ascii="Arial" w:hAnsi="Arial" w:cs="Arial"/>
        </w:rPr>
        <w:t>tered office for service of process.</w:t>
      </w:r>
    </w:p>
    <w:p w14:paraId="33D84F10" w14:textId="77777777" w:rsidR="005640DE" w:rsidRDefault="005640DE" w:rsidP="005640DE">
      <w:pPr>
        <w:tabs>
          <w:tab w:val="left" w:pos="720"/>
          <w:tab w:val="left" w:pos="1440"/>
          <w:tab w:val="left" w:pos="2160"/>
          <w:tab w:val="left" w:pos="2880"/>
        </w:tabs>
        <w:adjustRightInd w:val="0"/>
        <w:jc w:val="both"/>
        <w:rPr>
          <w:rFonts w:ascii="Arial" w:hAnsi="Arial" w:cs="Arial"/>
        </w:rPr>
      </w:pPr>
    </w:p>
    <w:p w14:paraId="0C5DE099"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lastRenderedPageBreak/>
        <w:t>2.  If the applicant intends to operate the sexually oriented business under a name other th</w:t>
      </w:r>
      <w:r w:rsidR="0048770D">
        <w:rPr>
          <w:rFonts w:ascii="Arial" w:hAnsi="Arial" w:cs="Arial"/>
        </w:rPr>
        <w:t>an that of the applicant, he/</w:t>
      </w:r>
      <w:r>
        <w:rPr>
          <w:rFonts w:ascii="Arial" w:hAnsi="Arial" w:cs="Arial"/>
        </w:rPr>
        <w:t>she must state the sexually oriented business’s name and submit any registration documents.</w:t>
      </w:r>
    </w:p>
    <w:p w14:paraId="087E0183" w14:textId="77777777" w:rsidR="005640DE" w:rsidRDefault="005640DE" w:rsidP="005640DE">
      <w:pPr>
        <w:tabs>
          <w:tab w:val="left" w:pos="720"/>
          <w:tab w:val="left" w:pos="1440"/>
          <w:tab w:val="left" w:pos="2160"/>
        </w:tabs>
        <w:adjustRightInd w:val="0"/>
        <w:ind w:left="1368" w:hanging="360"/>
        <w:jc w:val="both"/>
        <w:rPr>
          <w:rFonts w:ascii="Arial" w:hAnsi="Arial" w:cs="Arial"/>
        </w:rPr>
      </w:pPr>
    </w:p>
    <w:p w14:paraId="650CAD58" w14:textId="77777777" w:rsidR="005640DE" w:rsidRDefault="005640DE" w:rsidP="00E412F1">
      <w:pPr>
        <w:tabs>
          <w:tab w:val="left" w:pos="720"/>
          <w:tab w:val="left" w:pos="1440"/>
          <w:tab w:val="left" w:pos="2160"/>
        </w:tabs>
        <w:adjustRightInd w:val="0"/>
        <w:ind w:left="1498" w:hanging="360"/>
        <w:jc w:val="both"/>
        <w:rPr>
          <w:rFonts w:ascii="Arial" w:hAnsi="Arial" w:cs="Arial"/>
        </w:rPr>
      </w:pPr>
      <w:r>
        <w:rPr>
          <w:rFonts w:ascii="Arial" w:hAnsi="Arial" w:cs="Arial"/>
        </w:rPr>
        <w:t xml:space="preserve">3.  Whether the applicant has been convicted of a crime as specified in Subsection (A)(7)(a) of Section </w:t>
      </w:r>
      <w:r w:rsidR="00C039A8">
        <w:rPr>
          <w:rFonts w:ascii="Arial" w:hAnsi="Arial" w:cs="Arial"/>
        </w:rPr>
        <w:t>5-7</w:t>
      </w:r>
      <w:r>
        <w:rPr>
          <w:rFonts w:ascii="Arial" w:hAnsi="Arial" w:cs="Arial"/>
        </w:rPr>
        <w:t>07, and, if so, the crime, date, place and jurisdiction.</w:t>
      </w:r>
    </w:p>
    <w:p w14:paraId="3262EFFF" w14:textId="77777777" w:rsidR="005640DE" w:rsidRDefault="005640DE" w:rsidP="00E412F1">
      <w:pPr>
        <w:tabs>
          <w:tab w:val="left" w:pos="720"/>
          <w:tab w:val="left" w:pos="1440"/>
          <w:tab w:val="left" w:pos="2160"/>
        </w:tabs>
        <w:adjustRightInd w:val="0"/>
        <w:ind w:left="1498" w:hanging="360"/>
        <w:jc w:val="both"/>
        <w:rPr>
          <w:rFonts w:ascii="Arial" w:hAnsi="Arial" w:cs="Arial"/>
        </w:rPr>
      </w:pPr>
    </w:p>
    <w:p w14:paraId="189DDA1D" w14:textId="77777777" w:rsidR="005640DE" w:rsidRDefault="005640DE" w:rsidP="00E412F1">
      <w:pPr>
        <w:tabs>
          <w:tab w:val="left" w:pos="720"/>
          <w:tab w:val="left" w:pos="1440"/>
          <w:tab w:val="left" w:pos="2160"/>
        </w:tabs>
        <w:adjustRightInd w:val="0"/>
        <w:ind w:left="1498" w:hanging="360"/>
        <w:jc w:val="both"/>
        <w:rPr>
          <w:rFonts w:ascii="Arial" w:hAnsi="Arial" w:cs="Arial"/>
        </w:rPr>
      </w:pPr>
      <w:r>
        <w:rPr>
          <w:rFonts w:ascii="Arial" w:hAnsi="Arial" w:cs="Arial"/>
        </w:rPr>
        <w:t>4.  Whether the applicant has had a previous license or holds a present l</w:t>
      </w:r>
      <w:r>
        <w:rPr>
          <w:rFonts w:ascii="Arial" w:hAnsi="Arial" w:cs="Arial"/>
        </w:rPr>
        <w:t>i</w:t>
      </w:r>
      <w:r>
        <w:rPr>
          <w:rFonts w:ascii="Arial" w:hAnsi="Arial" w:cs="Arial"/>
        </w:rPr>
        <w:t>cense under this article or other similar sexually oriented business o</w:t>
      </w:r>
      <w:r>
        <w:rPr>
          <w:rFonts w:ascii="Arial" w:hAnsi="Arial" w:cs="Arial"/>
        </w:rPr>
        <w:t>r</w:t>
      </w:r>
      <w:r>
        <w:rPr>
          <w:rFonts w:ascii="Arial" w:hAnsi="Arial" w:cs="Arial"/>
        </w:rPr>
        <w:t>dinances from another Village or county and whether any license has been denied, suspended or revoked in this or any other jurisdiction, i</w:t>
      </w:r>
      <w:r>
        <w:rPr>
          <w:rFonts w:ascii="Arial" w:hAnsi="Arial" w:cs="Arial"/>
        </w:rPr>
        <w:t>n</w:t>
      </w:r>
      <w:r>
        <w:rPr>
          <w:rFonts w:ascii="Arial" w:hAnsi="Arial" w:cs="Arial"/>
        </w:rPr>
        <w:t>cluding the name and location of the sexually oriented business for which the permit was denied, suspended or revoked, as well as the date of the denial, suspension or revocation, and whether the applicant has been a partner or member in a partnership or limited liability co</w:t>
      </w:r>
      <w:r>
        <w:rPr>
          <w:rFonts w:ascii="Arial" w:hAnsi="Arial" w:cs="Arial"/>
        </w:rPr>
        <w:t>m</w:t>
      </w:r>
      <w:r>
        <w:rPr>
          <w:rFonts w:ascii="Arial" w:hAnsi="Arial" w:cs="Arial"/>
        </w:rPr>
        <w:t>pany or an officer, director, or principal stockholder of a corporation that is licensed under this article or in another jurisdiction or whose l</w:t>
      </w:r>
      <w:r>
        <w:rPr>
          <w:rFonts w:ascii="Arial" w:hAnsi="Arial" w:cs="Arial"/>
        </w:rPr>
        <w:t>i</w:t>
      </w:r>
      <w:r>
        <w:rPr>
          <w:rFonts w:ascii="Arial" w:hAnsi="Arial" w:cs="Arial"/>
        </w:rPr>
        <w:t>cense has previously been denied, suspended or revoked, including the name and location of the sexually oriented business for which the license was denied, suspended or revoked as well as the date of den</w:t>
      </w:r>
      <w:r>
        <w:rPr>
          <w:rFonts w:ascii="Arial" w:hAnsi="Arial" w:cs="Arial"/>
        </w:rPr>
        <w:t>i</w:t>
      </w:r>
      <w:r>
        <w:rPr>
          <w:rFonts w:ascii="Arial" w:hAnsi="Arial" w:cs="Arial"/>
        </w:rPr>
        <w:t>al, suspension or revocation.</w:t>
      </w:r>
    </w:p>
    <w:p w14:paraId="7AC54128" w14:textId="77777777" w:rsidR="005640DE" w:rsidRDefault="005640DE" w:rsidP="005640DE">
      <w:pPr>
        <w:tabs>
          <w:tab w:val="left" w:pos="720"/>
          <w:tab w:val="left" w:pos="1440"/>
          <w:tab w:val="left" w:pos="2160"/>
        </w:tabs>
        <w:adjustRightInd w:val="0"/>
        <w:ind w:left="1368" w:hanging="360"/>
        <w:jc w:val="both"/>
        <w:rPr>
          <w:rFonts w:ascii="Arial" w:hAnsi="Arial" w:cs="Arial"/>
        </w:rPr>
      </w:pPr>
    </w:p>
    <w:p w14:paraId="7C618554" w14:textId="77777777" w:rsidR="005640DE" w:rsidRDefault="005640DE" w:rsidP="00E412F1">
      <w:pPr>
        <w:tabs>
          <w:tab w:val="left" w:pos="720"/>
          <w:tab w:val="left" w:pos="1440"/>
          <w:tab w:val="left" w:pos="2160"/>
        </w:tabs>
        <w:adjustRightInd w:val="0"/>
        <w:ind w:left="1498" w:hanging="360"/>
        <w:jc w:val="both"/>
        <w:rPr>
          <w:rFonts w:ascii="Arial" w:hAnsi="Arial" w:cs="Arial"/>
        </w:rPr>
      </w:pPr>
      <w:r>
        <w:rPr>
          <w:rFonts w:ascii="Arial" w:hAnsi="Arial" w:cs="Arial"/>
        </w:rPr>
        <w:t xml:space="preserve">5. </w:t>
      </w:r>
      <w:r w:rsidR="00E412F1">
        <w:rPr>
          <w:rFonts w:ascii="Arial" w:hAnsi="Arial" w:cs="Arial"/>
        </w:rPr>
        <w:t xml:space="preserve"> </w:t>
      </w:r>
      <w:r>
        <w:rPr>
          <w:rFonts w:ascii="Arial" w:hAnsi="Arial" w:cs="Arial"/>
        </w:rPr>
        <w:t>Whether the applicant holds any other licenses under this article or o</w:t>
      </w:r>
      <w:r>
        <w:rPr>
          <w:rFonts w:ascii="Arial" w:hAnsi="Arial" w:cs="Arial"/>
        </w:rPr>
        <w:t>p</w:t>
      </w:r>
      <w:r>
        <w:rPr>
          <w:rFonts w:ascii="Arial" w:hAnsi="Arial" w:cs="Arial"/>
        </w:rPr>
        <w:t xml:space="preserve">erates other similar sexually oriented businesses in another </w:t>
      </w:r>
      <w:r w:rsidR="0048770D">
        <w:rPr>
          <w:rFonts w:ascii="Arial" w:hAnsi="Arial" w:cs="Arial"/>
        </w:rPr>
        <w:t>v</w:t>
      </w:r>
      <w:r>
        <w:rPr>
          <w:rFonts w:ascii="Arial" w:hAnsi="Arial" w:cs="Arial"/>
        </w:rPr>
        <w:t>illage or county and, if so, the names and locations of such other businesses.</w:t>
      </w:r>
    </w:p>
    <w:p w14:paraId="4444D3A3" w14:textId="77777777" w:rsidR="005640DE" w:rsidRDefault="005640DE" w:rsidP="00E412F1">
      <w:pPr>
        <w:tabs>
          <w:tab w:val="left" w:pos="720"/>
          <w:tab w:val="left" w:pos="1440"/>
          <w:tab w:val="left" w:pos="2160"/>
        </w:tabs>
        <w:adjustRightInd w:val="0"/>
        <w:ind w:left="1498" w:hanging="360"/>
        <w:jc w:val="both"/>
        <w:rPr>
          <w:rFonts w:ascii="Arial" w:hAnsi="Arial" w:cs="Arial"/>
        </w:rPr>
      </w:pPr>
    </w:p>
    <w:p w14:paraId="1F77F241" w14:textId="77777777" w:rsidR="005640DE" w:rsidRDefault="005640DE" w:rsidP="00E412F1">
      <w:pPr>
        <w:tabs>
          <w:tab w:val="left" w:pos="720"/>
          <w:tab w:val="left" w:pos="1440"/>
          <w:tab w:val="left" w:pos="2160"/>
        </w:tabs>
        <w:adjustRightInd w:val="0"/>
        <w:ind w:left="1498" w:hanging="360"/>
        <w:jc w:val="both"/>
        <w:rPr>
          <w:rFonts w:ascii="Arial" w:hAnsi="Arial" w:cs="Arial"/>
        </w:rPr>
      </w:pPr>
      <w:r>
        <w:rPr>
          <w:rFonts w:ascii="Arial" w:hAnsi="Arial" w:cs="Arial"/>
        </w:rPr>
        <w:t>6.  The classification of license for which the applicant is filing.</w:t>
      </w:r>
    </w:p>
    <w:p w14:paraId="57955984" w14:textId="77777777" w:rsidR="005640DE" w:rsidRDefault="005640DE" w:rsidP="00E412F1">
      <w:pPr>
        <w:tabs>
          <w:tab w:val="left" w:pos="720"/>
          <w:tab w:val="left" w:pos="1440"/>
          <w:tab w:val="left" w:pos="2160"/>
        </w:tabs>
        <w:adjustRightInd w:val="0"/>
        <w:ind w:left="1498" w:hanging="360"/>
        <w:jc w:val="both"/>
        <w:rPr>
          <w:rFonts w:ascii="Arial" w:hAnsi="Arial" w:cs="Arial"/>
        </w:rPr>
      </w:pPr>
    </w:p>
    <w:p w14:paraId="1797F5BF" w14:textId="77777777" w:rsidR="005640DE" w:rsidRDefault="005640DE" w:rsidP="00E412F1">
      <w:pPr>
        <w:tabs>
          <w:tab w:val="left" w:pos="720"/>
          <w:tab w:val="left" w:pos="1440"/>
          <w:tab w:val="left" w:pos="2160"/>
        </w:tabs>
        <w:adjustRightInd w:val="0"/>
        <w:ind w:left="1498" w:hanging="360"/>
        <w:jc w:val="both"/>
        <w:rPr>
          <w:rFonts w:ascii="Arial" w:hAnsi="Arial" w:cs="Arial"/>
        </w:rPr>
      </w:pPr>
      <w:r>
        <w:rPr>
          <w:rFonts w:ascii="Arial" w:hAnsi="Arial" w:cs="Arial"/>
        </w:rPr>
        <w:t>7.  The location of the proposed sexually oriented business, including a l</w:t>
      </w:r>
      <w:r>
        <w:rPr>
          <w:rFonts w:ascii="Arial" w:hAnsi="Arial" w:cs="Arial"/>
        </w:rPr>
        <w:t>e</w:t>
      </w:r>
      <w:r>
        <w:rPr>
          <w:rFonts w:ascii="Arial" w:hAnsi="Arial" w:cs="Arial"/>
        </w:rPr>
        <w:t>gal description of the property, street address and telephone nu</w:t>
      </w:r>
      <w:r>
        <w:rPr>
          <w:rFonts w:ascii="Arial" w:hAnsi="Arial" w:cs="Arial"/>
        </w:rPr>
        <w:t>m</w:t>
      </w:r>
      <w:r>
        <w:rPr>
          <w:rFonts w:ascii="Arial" w:hAnsi="Arial" w:cs="Arial"/>
        </w:rPr>
        <w:t>ber(s), if any.</w:t>
      </w:r>
    </w:p>
    <w:p w14:paraId="3BBB5D3B" w14:textId="77777777" w:rsidR="005640DE" w:rsidRDefault="005640DE" w:rsidP="00E412F1">
      <w:pPr>
        <w:tabs>
          <w:tab w:val="left" w:pos="720"/>
          <w:tab w:val="left" w:pos="1440"/>
          <w:tab w:val="left" w:pos="2160"/>
        </w:tabs>
        <w:adjustRightInd w:val="0"/>
        <w:ind w:left="1498" w:hanging="360"/>
        <w:jc w:val="both"/>
        <w:rPr>
          <w:rFonts w:ascii="Arial" w:hAnsi="Arial" w:cs="Arial"/>
        </w:rPr>
      </w:pPr>
    </w:p>
    <w:p w14:paraId="1DF466CB" w14:textId="77777777" w:rsidR="005640DE" w:rsidRDefault="005640DE" w:rsidP="00E412F1">
      <w:pPr>
        <w:tabs>
          <w:tab w:val="left" w:pos="720"/>
          <w:tab w:val="left" w:pos="1440"/>
          <w:tab w:val="left" w:pos="2160"/>
        </w:tabs>
        <w:adjustRightInd w:val="0"/>
        <w:ind w:left="1498" w:hanging="360"/>
        <w:jc w:val="both"/>
        <w:rPr>
          <w:rFonts w:ascii="Arial" w:hAnsi="Arial" w:cs="Arial"/>
        </w:rPr>
      </w:pPr>
      <w:r>
        <w:rPr>
          <w:rFonts w:ascii="Arial" w:hAnsi="Arial" w:cs="Arial"/>
        </w:rPr>
        <w:t>8.  The applicant’s mailing address and residential address.</w:t>
      </w:r>
    </w:p>
    <w:p w14:paraId="441842BA" w14:textId="77777777" w:rsidR="005640DE" w:rsidRDefault="005640DE" w:rsidP="00E412F1">
      <w:pPr>
        <w:tabs>
          <w:tab w:val="left" w:pos="720"/>
          <w:tab w:val="left" w:pos="1440"/>
          <w:tab w:val="left" w:pos="2160"/>
        </w:tabs>
        <w:adjustRightInd w:val="0"/>
        <w:ind w:left="1483" w:hanging="360"/>
        <w:jc w:val="both"/>
        <w:rPr>
          <w:rFonts w:ascii="Arial" w:hAnsi="Arial" w:cs="Arial"/>
        </w:rPr>
      </w:pPr>
    </w:p>
    <w:p w14:paraId="71C4B042" w14:textId="77777777" w:rsidR="005640DE" w:rsidRDefault="00E412F1" w:rsidP="00E412F1">
      <w:pPr>
        <w:tabs>
          <w:tab w:val="left" w:pos="720"/>
          <w:tab w:val="left" w:pos="1440"/>
          <w:tab w:val="left" w:pos="2160"/>
        </w:tabs>
        <w:adjustRightInd w:val="0"/>
        <w:ind w:left="1498" w:hanging="360"/>
        <w:jc w:val="both"/>
        <w:rPr>
          <w:rFonts w:ascii="Arial" w:hAnsi="Arial" w:cs="Arial"/>
        </w:rPr>
      </w:pPr>
      <w:r>
        <w:rPr>
          <w:rFonts w:ascii="Arial" w:hAnsi="Arial" w:cs="Arial"/>
        </w:rPr>
        <w:t xml:space="preserve">9. </w:t>
      </w:r>
      <w:r w:rsidR="005640DE">
        <w:rPr>
          <w:rFonts w:ascii="Arial" w:hAnsi="Arial" w:cs="Arial"/>
        </w:rPr>
        <w:t>The applicant’s driver’s license number, social security number, and state or federal issued tax identification number.</w:t>
      </w:r>
    </w:p>
    <w:p w14:paraId="21AADA40" w14:textId="77777777" w:rsidR="005640DE" w:rsidRDefault="005640DE" w:rsidP="005640DE">
      <w:pPr>
        <w:tabs>
          <w:tab w:val="left" w:pos="720"/>
          <w:tab w:val="left" w:pos="1440"/>
          <w:tab w:val="left" w:pos="2160"/>
        </w:tabs>
        <w:adjustRightInd w:val="0"/>
        <w:ind w:left="1368" w:hanging="360"/>
        <w:jc w:val="both"/>
        <w:rPr>
          <w:rFonts w:ascii="Arial" w:hAnsi="Arial" w:cs="Arial"/>
        </w:rPr>
      </w:pPr>
    </w:p>
    <w:p w14:paraId="32838FE9" w14:textId="77777777" w:rsidR="005640DE" w:rsidRDefault="005640DE" w:rsidP="00E412F1">
      <w:pPr>
        <w:tabs>
          <w:tab w:val="left" w:pos="720"/>
          <w:tab w:val="left" w:pos="1440"/>
          <w:tab w:val="left" w:pos="2160"/>
        </w:tabs>
        <w:adjustRightInd w:val="0"/>
        <w:ind w:left="1440" w:hanging="432"/>
        <w:jc w:val="both"/>
        <w:rPr>
          <w:rFonts w:ascii="Arial" w:hAnsi="Arial" w:cs="Arial"/>
        </w:rPr>
      </w:pPr>
      <w:r>
        <w:rPr>
          <w:rFonts w:ascii="Arial" w:hAnsi="Arial" w:cs="Arial"/>
        </w:rPr>
        <w:t>10. The application must be accompanied by a sketch or diagram showing the configuration of the premises, including a statement of total floor s</w:t>
      </w:r>
      <w:r w:rsidR="00E412F1">
        <w:rPr>
          <w:rFonts w:ascii="Arial" w:hAnsi="Arial" w:cs="Arial"/>
        </w:rPr>
        <w:t xml:space="preserve">pace occupied by the business. </w:t>
      </w:r>
      <w:r>
        <w:rPr>
          <w:rFonts w:ascii="Arial" w:hAnsi="Arial" w:cs="Arial"/>
        </w:rPr>
        <w:t>The sketch or diagram need not be professionally prepared but must be drawn to a designated scale or drawn with marked dimensions of the interior of the premises to an a</w:t>
      </w:r>
      <w:r>
        <w:rPr>
          <w:rFonts w:ascii="Arial" w:hAnsi="Arial" w:cs="Arial"/>
        </w:rPr>
        <w:t>c</w:t>
      </w:r>
      <w:r>
        <w:rPr>
          <w:rFonts w:ascii="Arial" w:hAnsi="Arial" w:cs="Arial"/>
        </w:rPr>
        <w:t>curacy of plus or minus 6 inches.</w:t>
      </w:r>
    </w:p>
    <w:p w14:paraId="7C349C22" w14:textId="77777777" w:rsidR="005640DE" w:rsidRDefault="005640DE" w:rsidP="005640DE">
      <w:pPr>
        <w:tabs>
          <w:tab w:val="left" w:pos="720"/>
          <w:tab w:val="left" w:pos="1440"/>
          <w:tab w:val="left" w:pos="2160"/>
        </w:tabs>
        <w:adjustRightInd w:val="0"/>
        <w:jc w:val="both"/>
        <w:rPr>
          <w:rFonts w:ascii="Arial" w:hAnsi="Arial" w:cs="Arial"/>
        </w:rPr>
      </w:pPr>
    </w:p>
    <w:p w14:paraId="0956B0ED"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F. A person</w:t>
      </w:r>
      <w:r w:rsidR="00E412F1">
        <w:rPr>
          <w:rFonts w:ascii="Arial" w:hAnsi="Arial" w:cs="Arial"/>
        </w:rPr>
        <w:t xml:space="preserve"> commits a misdemeanor if he/</w:t>
      </w:r>
      <w:r>
        <w:rPr>
          <w:rFonts w:ascii="Arial" w:hAnsi="Arial" w:cs="Arial"/>
        </w:rPr>
        <w:t xml:space="preserve">she operates a sexually oriented </w:t>
      </w:r>
      <w:r>
        <w:rPr>
          <w:rFonts w:ascii="Arial" w:hAnsi="Arial" w:cs="Arial"/>
        </w:rPr>
        <w:lastRenderedPageBreak/>
        <w:t xml:space="preserve">business without a valid license issued by the Village for that particular classification of business. </w:t>
      </w:r>
    </w:p>
    <w:p w14:paraId="5DCE2F37" w14:textId="77777777" w:rsidR="005640DE" w:rsidRDefault="005640DE" w:rsidP="005640DE">
      <w:pPr>
        <w:tabs>
          <w:tab w:val="left" w:pos="720"/>
          <w:tab w:val="left" w:pos="1440"/>
        </w:tabs>
        <w:adjustRightInd w:val="0"/>
        <w:jc w:val="both"/>
        <w:rPr>
          <w:rFonts w:ascii="Arial" w:hAnsi="Arial" w:cs="Arial"/>
        </w:rPr>
      </w:pPr>
    </w:p>
    <w:p w14:paraId="49F636E2"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 xml:space="preserve">G. The applicant must be qualified according to the provisions of this article and the premises must be inspected and found to be in compliance with the law and this article by the Village of Waterloo </w:t>
      </w:r>
      <w:r w:rsidR="002248BC">
        <w:rPr>
          <w:rFonts w:ascii="Arial" w:hAnsi="Arial" w:cs="Arial"/>
        </w:rPr>
        <w:t>Zoning Administrator</w:t>
      </w:r>
      <w:r>
        <w:rPr>
          <w:rFonts w:ascii="Arial" w:hAnsi="Arial" w:cs="Arial"/>
        </w:rPr>
        <w:t xml:space="preserve"> and Waterloo Police D</w:t>
      </w:r>
      <w:r>
        <w:rPr>
          <w:rFonts w:ascii="Arial" w:hAnsi="Arial" w:cs="Arial"/>
        </w:rPr>
        <w:t>e</w:t>
      </w:r>
      <w:r>
        <w:rPr>
          <w:rFonts w:ascii="Arial" w:hAnsi="Arial" w:cs="Arial"/>
        </w:rPr>
        <w:t>partment.</w:t>
      </w:r>
    </w:p>
    <w:p w14:paraId="05A45725" w14:textId="77777777" w:rsidR="005640DE" w:rsidRDefault="005640DE" w:rsidP="005640DE">
      <w:pPr>
        <w:tabs>
          <w:tab w:val="left" w:pos="720"/>
          <w:tab w:val="left" w:pos="1440"/>
        </w:tabs>
        <w:adjustRightInd w:val="0"/>
        <w:jc w:val="both"/>
        <w:rPr>
          <w:rFonts w:ascii="Arial" w:hAnsi="Arial" w:cs="Arial"/>
        </w:rPr>
      </w:pPr>
    </w:p>
    <w:p w14:paraId="0CAFCE28"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 xml:space="preserve">H. The fact that a person possesses other types of state or county </w:t>
      </w:r>
      <w:r w:rsidR="0048770D">
        <w:rPr>
          <w:rFonts w:ascii="Arial" w:hAnsi="Arial" w:cs="Arial"/>
        </w:rPr>
        <w:t>licenses does not exempt him/</w:t>
      </w:r>
      <w:r>
        <w:rPr>
          <w:rFonts w:ascii="Arial" w:hAnsi="Arial" w:cs="Arial"/>
        </w:rPr>
        <w:t>her from the requirement of obtaining a sexually oriented bus</w:t>
      </w:r>
      <w:r>
        <w:rPr>
          <w:rFonts w:ascii="Arial" w:hAnsi="Arial" w:cs="Arial"/>
        </w:rPr>
        <w:t>i</w:t>
      </w:r>
      <w:r>
        <w:rPr>
          <w:rFonts w:ascii="Arial" w:hAnsi="Arial" w:cs="Arial"/>
        </w:rPr>
        <w:t>ness license.</w:t>
      </w:r>
    </w:p>
    <w:p w14:paraId="4F849259" w14:textId="77777777" w:rsidR="005640DE" w:rsidRDefault="005640DE" w:rsidP="005640DE">
      <w:pPr>
        <w:adjustRightInd w:val="0"/>
        <w:jc w:val="both"/>
        <w:rPr>
          <w:rFonts w:ascii="Arial" w:hAnsi="Arial" w:cs="Arial"/>
        </w:rPr>
      </w:pPr>
    </w:p>
    <w:p w14:paraId="2BEF348E" w14:textId="77777777" w:rsidR="005640DE" w:rsidRPr="008B0846" w:rsidRDefault="005640DE" w:rsidP="005640DE">
      <w:pPr>
        <w:adjustRightInd w:val="0"/>
        <w:jc w:val="both"/>
        <w:rPr>
          <w:rFonts w:ascii="Arial" w:hAnsi="Arial" w:cs="Arial"/>
          <w:b/>
          <w:bCs/>
        </w:rPr>
      </w:pPr>
      <w:r w:rsidRPr="008B0846">
        <w:rPr>
          <w:rFonts w:ascii="Arial" w:hAnsi="Arial" w:cs="Arial"/>
          <w:b/>
          <w:bCs/>
        </w:rPr>
        <w:t xml:space="preserve">SECTION </w:t>
      </w:r>
      <w:r w:rsidR="00C039A8" w:rsidRPr="008B0846">
        <w:rPr>
          <w:rFonts w:ascii="Arial" w:hAnsi="Arial" w:cs="Arial"/>
          <w:b/>
          <w:bCs/>
        </w:rPr>
        <w:t>5-7</w:t>
      </w:r>
      <w:r w:rsidRPr="008B0846">
        <w:rPr>
          <w:rFonts w:ascii="Arial" w:hAnsi="Arial" w:cs="Arial"/>
          <w:b/>
          <w:bCs/>
        </w:rPr>
        <w:t>06:</w:t>
      </w:r>
      <w:r w:rsidRPr="008B0846">
        <w:rPr>
          <w:rFonts w:ascii="Arial" w:hAnsi="Arial" w:cs="Arial"/>
        </w:rPr>
        <w:t xml:space="preserve">  </w:t>
      </w:r>
      <w:r w:rsidRPr="008B0846">
        <w:rPr>
          <w:rFonts w:ascii="Arial" w:hAnsi="Arial" w:cs="Arial"/>
          <w:b/>
          <w:bCs/>
        </w:rPr>
        <w:t>INVESTIGATION OF APPLICATION</w:t>
      </w:r>
    </w:p>
    <w:p w14:paraId="12BFE55C" w14:textId="77777777" w:rsidR="005640DE" w:rsidRPr="008B0846" w:rsidRDefault="005640DE" w:rsidP="005640DE">
      <w:pPr>
        <w:adjustRightInd w:val="0"/>
        <w:jc w:val="both"/>
        <w:rPr>
          <w:rFonts w:ascii="Arial" w:hAnsi="Arial" w:cs="Arial"/>
          <w:b/>
          <w:bCs/>
        </w:rPr>
      </w:pPr>
    </w:p>
    <w:p w14:paraId="66CEAF9E" w14:textId="77777777" w:rsidR="005640DE" w:rsidRPr="008B0846" w:rsidRDefault="005640DE" w:rsidP="005640DE">
      <w:pPr>
        <w:tabs>
          <w:tab w:val="left" w:pos="720"/>
          <w:tab w:val="left" w:pos="1440"/>
        </w:tabs>
        <w:adjustRightInd w:val="0"/>
        <w:ind w:firstLine="720"/>
        <w:jc w:val="both"/>
        <w:rPr>
          <w:rFonts w:ascii="Arial" w:hAnsi="Arial" w:cs="Arial"/>
        </w:rPr>
      </w:pPr>
      <w:r w:rsidRPr="008B0846">
        <w:rPr>
          <w:rFonts w:ascii="Arial" w:hAnsi="Arial" w:cs="Arial"/>
        </w:rPr>
        <w:t xml:space="preserve">A. Upon receipt of an application for a sexually oriented business license, the </w:t>
      </w:r>
      <w:r w:rsidR="00BB0661">
        <w:rPr>
          <w:rFonts w:ascii="Arial" w:hAnsi="Arial" w:cs="Arial"/>
        </w:rPr>
        <w:t>Chief of Police</w:t>
      </w:r>
      <w:r w:rsidRPr="008B0846">
        <w:rPr>
          <w:rFonts w:ascii="Arial" w:hAnsi="Arial" w:cs="Arial"/>
        </w:rPr>
        <w:t xml:space="preserve"> or designee shall conduct an investigation of the applicant and appl</w:t>
      </w:r>
      <w:r w:rsidRPr="008B0846">
        <w:rPr>
          <w:rFonts w:ascii="Arial" w:hAnsi="Arial" w:cs="Arial"/>
        </w:rPr>
        <w:t>i</w:t>
      </w:r>
      <w:r w:rsidRPr="008B0846">
        <w:rPr>
          <w:rFonts w:ascii="Arial" w:hAnsi="Arial" w:cs="Arial"/>
        </w:rPr>
        <w:t>cation including a location inspection and shall issue an investigation report.</w:t>
      </w:r>
    </w:p>
    <w:p w14:paraId="22343F41" w14:textId="77777777" w:rsidR="005640DE" w:rsidRPr="008B0846" w:rsidRDefault="005640DE" w:rsidP="005640DE">
      <w:pPr>
        <w:tabs>
          <w:tab w:val="left" w:pos="720"/>
          <w:tab w:val="left" w:pos="1440"/>
        </w:tabs>
        <w:adjustRightInd w:val="0"/>
        <w:ind w:firstLine="720"/>
        <w:jc w:val="both"/>
        <w:rPr>
          <w:rFonts w:ascii="Arial" w:hAnsi="Arial" w:cs="Arial"/>
        </w:rPr>
      </w:pPr>
    </w:p>
    <w:p w14:paraId="496B67F2" w14:textId="77777777" w:rsidR="005640DE" w:rsidRDefault="005640DE" w:rsidP="005640DE">
      <w:pPr>
        <w:tabs>
          <w:tab w:val="left" w:pos="720"/>
          <w:tab w:val="left" w:pos="1440"/>
        </w:tabs>
        <w:adjustRightInd w:val="0"/>
        <w:ind w:firstLine="720"/>
        <w:jc w:val="both"/>
        <w:rPr>
          <w:rFonts w:ascii="Arial" w:hAnsi="Arial" w:cs="Arial"/>
        </w:rPr>
      </w:pPr>
      <w:r w:rsidRPr="008B0846">
        <w:rPr>
          <w:rFonts w:ascii="Arial" w:hAnsi="Arial" w:cs="Arial"/>
        </w:rPr>
        <w:t xml:space="preserve">B. The </w:t>
      </w:r>
      <w:r w:rsidR="002248BC">
        <w:rPr>
          <w:rFonts w:ascii="Arial" w:hAnsi="Arial" w:cs="Arial"/>
        </w:rPr>
        <w:t>Zoning Administrator</w:t>
      </w:r>
      <w:r w:rsidRPr="008B0846">
        <w:rPr>
          <w:rFonts w:ascii="Arial" w:hAnsi="Arial" w:cs="Arial"/>
        </w:rPr>
        <w:t xml:space="preserve"> or designee shall forward a copy of the applic</w:t>
      </w:r>
      <w:r w:rsidRPr="008B0846">
        <w:rPr>
          <w:rFonts w:ascii="Arial" w:hAnsi="Arial" w:cs="Arial"/>
        </w:rPr>
        <w:t>a</w:t>
      </w:r>
      <w:r w:rsidRPr="008B0846">
        <w:rPr>
          <w:rFonts w:ascii="Arial" w:hAnsi="Arial" w:cs="Arial"/>
        </w:rPr>
        <w:t xml:space="preserve">tion and investigation report to the </w:t>
      </w:r>
      <w:r w:rsidR="00BB0661">
        <w:rPr>
          <w:rFonts w:ascii="Arial" w:hAnsi="Arial" w:cs="Arial"/>
        </w:rPr>
        <w:t>Chief of Police</w:t>
      </w:r>
      <w:r>
        <w:rPr>
          <w:rFonts w:ascii="Arial" w:hAnsi="Arial" w:cs="Arial"/>
        </w:rPr>
        <w:t xml:space="preserve"> and the </w:t>
      </w:r>
      <w:r w:rsidR="002248BC">
        <w:rPr>
          <w:rFonts w:ascii="Arial" w:hAnsi="Arial" w:cs="Arial"/>
        </w:rPr>
        <w:t>Zoning Administrator</w:t>
      </w:r>
      <w:r>
        <w:rPr>
          <w:rFonts w:ascii="Arial" w:hAnsi="Arial" w:cs="Arial"/>
        </w:rPr>
        <w:t xml:space="preserve"> shall inspect the location.</w:t>
      </w:r>
    </w:p>
    <w:p w14:paraId="387F85C2" w14:textId="77777777" w:rsidR="005640DE" w:rsidRDefault="005640DE" w:rsidP="005640DE">
      <w:pPr>
        <w:adjustRightInd w:val="0"/>
        <w:jc w:val="both"/>
        <w:rPr>
          <w:rFonts w:ascii="Arial" w:hAnsi="Arial" w:cs="Arial"/>
        </w:rPr>
      </w:pPr>
    </w:p>
    <w:p w14:paraId="0F3B2AF6" w14:textId="77777777" w:rsidR="005640DE" w:rsidRDefault="005640DE" w:rsidP="005640DE">
      <w:pPr>
        <w:adjustRightInd w:val="0"/>
        <w:jc w:val="both"/>
        <w:rPr>
          <w:rFonts w:ascii="Arial" w:hAnsi="Arial" w:cs="Arial"/>
          <w:b/>
          <w:bCs/>
        </w:rPr>
      </w:pPr>
      <w:r>
        <w:rPr>
          <w:rFonts w:ascii="Arial" w:hAnsi="Arial" w:cs="Arial"/>
          <w:b/>
          <w:bCs/>
        </w:rPr>
        <w:t xml:space="preserve">SECTION </w:t>
      </w:r>
      <w:r w:rsidR="00C039A8">
        <w:rPr>
          <w:rFonts w:ascii="Arial" w:hAnsi="Arial" w:cs="Arial"/>
          <w:b/>
          <w:bCs/>
        </w:rPr>
        <w:t>5-7</w:t>
      </w:r>
      <w:r>
        <w:rPr>
          <w:rFonts w:ascii="Arial" w:hAnsi="Arial" w:cs="Arial"/>
          <w:b/>
          <w:bCs/>
        </w:rPr>
        <w:t>07:</w:t>
      </w:r>
      <w:r>
        <w:rPr>
          <w:rFonts w:ascii="Arial" w:hAnsi="Arial" w:cs="Arial"/>
        </w:rPr>
        <w:t xml:space="preserve">  </w:t>
      </w:r>
      <w:r>
        <w:rPr>
          <w:rFonts w:ascii="Arial" w:hAnsi="Arial" w:cs="Arial"/>
          <w:b/>
          <w:bCs/>
        </w:rPr>
        <w:t>LICENSE ISSUANCE AND DISPLAY</w:t>
      </w:r>
    </w:p>
    <w:p w14:paraId="6BEBDDC8" w14:textId="77777777" w:rsidR="005640DE" w:rsidRDefault="005640DE" w:rsidP="005640DE">
      <w:pPr>
        <w:adjustRightInd w:val="0"/>
        <w:jc w:val="both"/>
        <w:rPr>
          <w:rFonts w:ascii="Arial" w:hAnsi="Arial" w:cs="Arial"/>
        </w:rPr>
      </w:pPr>
    </w:p>
    <w:p w14:paraId="52A82742"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 xml:space="preserve">A. The </w:t>
      </w:r>
      <w:r w:rsidR="005C51E5">
        <w:rPr>
          <w:rFonts w:ascii="Arial" w:hAnsi="Arial" w:cs="Arial"/>
        </w:rPr>
        <w:t>Z</w:t>
      </w:r>
      <w:r>
        <w:rPr>
          <w:rFonts w:ascii="Arial" w:hAnsi="Arial" w:cs="Arial"/>
        </w:rPr>
        <w:t xml:space="preserve">oning </w:t>
      </w:r>
      <w:r w:rsidR="005C51E5">
        <w:rPr>
          <w:rFonts w:ascii="Arial" w:hAnsi="Arial" w:cs="Arial"/>
        </w:rPr>
        <w:t>A</w:t>
      </w:r>
      <w:r>
        <w:rPr>
          <w:rFonts w:ascii="Arial" w:hAnsi="Arial" w:cs="Arial"/>
        </w:rPr>
        <w:t>dministrator shall approve the issuance of a license to an a</w:t>
      </w:r>
      <w:r>
        <w:rPr>
          <w:rFonts w:ascii="Arial" w:hAnsi="Arial" w:cs="Arial"/>
        </w:rPr>
        <w:t>p</w:t>
      </w:r>
      <w:r>
        <w:rPr>
          <w:rFonts w:ascii="Arial" w:hAnsi="Arial" w:cs="Arial"/>
        </w:rPr>
        <w:t>plicant within 30 days after receipt</w:t>
      </w:r>
      <w:r w:rsidR="008B0846">
        <w:rPr>
          <w:rFonts w:ascii="Arial" w:hAnsi="Arial" w:cs="Arial"/>
        </w:rPr>
        <w:t xml:space="preserve"> of an application unless he/</w:t>
      </w:r>
      <w:r>
        <w:rPr>
          <w:rFonts w:ascii="Arial" w:hAnsi="Arial" w:cs="Arial"/>
        </w:rPr>
        <w:t>she finds one or more of the following to be true:</w:t>
      </w:r>
    </w:p>
    <w:p w14:paraId="17F6F482" w14:textId="77777777" w:rsidR="005640DE" w:rsidRDefault="005640DE" w:rsidP="005640DE">
      <w:pPr>
        <w:tabs>
          <w:tab w:val="left" w:pos="720"/>
          <w:tab w:val="left" w:pos="1440"/>
        </w:tabs>
        <w:adjustRightInd w:val="0"/>
        <w:jc w:val="both"/>
        <w:rPr>
          <w:rFonts w:ascii="Arial" w:hAnsi="Arial" w:cs="Arial"/>
        </w:rPr>
      </w:pPr>
    </w:p>
    <w:p w14:paraId="780ED76B"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1.   An applicant is not then 21 or more years of age.</w:t>
      </w:r>
    </w:p>
    <w:p w14:paraId="6C6B2CEA" w14:textId="77777777" w:rsidR="005640DE" w:rsidRDefault="005640DE" w:rsidP="005640DE">
      <w:pPr>
        <w:adjustRightInd w:val="0"/>
        <w:ind w:left="1368" w:hanging="360"/>
        <w:jc w:val="both"/>
        <w:rPr>
          <w:rFonts w:ascii="Arial" w:hAnsi="Arial" w:cs="Arial"/>
        </w:rPr>
      </w:pPr>
      <w:r>
        <w:rPr>
          <w:rFonts w:ascii="Arial" w:hAnsi="Arial" w:cs="Arial"/>
        </w:rPr>
        <w:t>2.  An applicant is currently required to register pursuant to the Nebraska Sex Offender Registration Act.</w:t>
      </w:r>
    </w:p>
    <w:p w14:paraId="66A6EF63"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3.  An applicant or an applican</w:t>
      </w:r>
      <w:r w:rsidR="008B0846">
        <w:rPr>
          <w:rFonts w:ascii="Arial" w:hAnsi="Arial" w:cs="Arial"/>
        </w:rPr>
        <w:t>t’s spouse is overdue in his/</w:t>
      </w:r>
      <w:r>
        <w:rPr>
          <w:rFonts w:ascii="Arial" w:hAnsi="Arial" w:cs="Arial"/>
        </w:rPr>
        <w:t xml:space="preserve">her payment to the Village or </w:t>
      </w:r>
      <w:r w:rsidR="008B0846">
        <w:rPr>
          <w:rFonts w:ascii="Arial" w:hAnsi="Arial" w:cs="Arial"/>
        </w:rPr>
        <w:t>C</w:t>
      </w:r>
      <w:r>
        <w:rPr>
          <w:rFonts w:ascii="Arial" w:hAnsi="Arial" w:cs="Arial"/>
        </w:rPr>
        <w:t xml:space="preserve">ounty of fees, fines, or penalties assessed against </w:t>
      </w:r>
      <w:r w:rsidR="008B0846">
        <w:rPr>
          <w:rFonts w:ascii="Arial" w:hAnsi="Arial" w:cs="Arial"/>
        </w:rPr>
        <w:t>or i</w:t>
      </w:r>
      <w:r w:rsidR="008B0846">
        <w:rPr>
          <w:rFonts w:ascii="Arial" w:hAnsi="Arial" w:cs="Arial"/>
        </w:rPr>
        <w:t>m</w:t>
      </w:r>
      <w:r w:rsidR="008B0846">
        <w:rPr>
          <w:rFonts w:ascii="Arial" w:hAnsi="Arial" w:cs="Arial"/>
        </w:rPr>
        <w:t>posed upon him/her</w:t>
      </w:r>
      <w:r>
        <w:rPr>
          <w:rFonts w:ascii="Arial" w:hAnsi="Arial" w:cs="Arial"/>
        </w:rPr>
        <w:t xml:space="preserve"> in relation to a sexually oriented business.</w:t>
      </w:r>
    </w:p>
    <w:p w14:paraId="2D3A95D6"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4.  An applicant has failed to provide information reasonably necessary for issuance of the license</w:t>
      </w:r>
      <w:r w:rsidR="003107A9">
        <w:rPr>
          <w:rFonts w:ascii="Arial" w:hAnsi="Arial" w:cs="Arial"/>
        </w:rPr>
        <w:t>,</w:t>
      </w:r>
      <w:r>
        <w:rPr>
          <w:rFonts w:ascii="Arial" w:hAnsi="Arial" w:cs="Arial"/>
        </w:rPr>
        <w:t xml:space="preserve"> including all information requested on the appl</w:t>
      </w:r>
      <w:r>
        <w:rPr>
          <w:rFonts w:ascii="Arial" w:hAnsi="Arial" w:cs="Arial"/>
        </w:rPr>
        <w:t>i</w:t>
      </w:r>
      <w:r>
        <w:rPr>
          <w:rFonts w:ascii="Arial" w:hAnsi="Arial" w:cs="Arial"/>
        </w:rPr>
        <w:t>cation form</w:t>
      </w:r>
      <w:r w:rsidR="003107A9">
        <w:rPr>
          <w:rFonts w:ascii="Arial" w:hAnsi="Arial" w:cs="Arial"/>
        </w:rPr>
        <w:t>,</w:t>
      </w:r>
      <w:r>
        <w:rPr>
          <w:rFonts w:ascii="Arial" w:hAnsi="Arial" w:cs="Arial"/>
        </w:rPr>
        <w:t xml:space="preserve"> or has falsely answered a question or request for inform</w:t>
      </w:r>
      <w:r>
        <w:rPr>
          <w:rFonts w:ascii="Arial" w:hAnsi="Arial" w:cs="Arial"/>
        </w:rPr>
        <w:t>a</w:t>
      </w:r>
      <w:r>
        <w:rPr>
          <w:rFonts w:ascii="Arial" w:hAnsi="Arial" w:cs="Arial"/>
        </w:rPr>
        <w:t>tion on the application form.</w:t>
      </w:r>
    </w:p>
    <w:p w14:paraId="3B9309A9"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5.  The premises to be used for the sexually oriented business is not in compliance with state or local building and zoning codes, rules and regulations.</w:t>
      </w:r>
    </w:p>
    <w:p w14:paraId="12E666D9"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6.  The investigation, inspection and license fees required by this article have not been paid.</w:t>
      </w:r>
    </w:p>
    <w:p w14:paraId="2C044D21"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7.  An applicant has been convicted of a crime</w:t>
      </w:r>
    </w:p>
    <w:p w14:paraId="3C0FAA9A" w14:textId="77777777" w:rsidR="00C039A8" w:rsidRDefault="00C039A8" w:rsidP="005640DE">
      <w:pPr>
        <w:tabs>
          <w:tab w:val="left" w:pos="720"/>
          <w:tab w:val="left" w:pos="1440"/>
          <w:tab w:val="left" w:pos="2160"/>
        </w:tabs>
        <w:adjustRightInd w:val="0"/>
        <w:ind w:left="1368" w:hanging="360"/>
        <w:jc w:val="both"/>
        <w:rPr>
          <w:rFonts w:ascii="Arial" w:hAnsi="Arial" w:cs="Arial"/>
        </w:rPr>
      </w:pPr>
    </w:p>
    <w:p w14:paraId="4010B7F4" w14:textId="77777777" w:rsidR="005640DE" w:rsidRDefault="005640DE" w:rsidP="005640DE">
      <w:pPr>
        <w:tabs>
          <w:tab w:val="left" w:pos="720"/>
          <w:tab w:val="left" w:pos="1440"/>
          <w:tab w:val="left" w:pos="2160"/>
          <w:tab w:val="left" w:pos="2880"/>
        </w:tabs>
        <w:adjustRightInd w:val="0"/>
        <w:ind w:left="1656" w:hanging="360"/>
        <w:jc w:val="both"/>
        <w:rPr>
          <w:rFonts w:ascii="Arial" w:hAnsi="Arial" w:cs="Arial"/>
        </w:rPr>
      </w:pPr>
      <w:r>
        <w:rPr>
          <w:rFonts w:ascii="Arial" w:hAnsi="Arial" w:cs="Arial"/>
        </w:rPr>
        <w:t>a.  Involving:</w:t>
      </w:r>
    </w:p>
    <w:p w14:paraId="5C6DD598" w14:textId="77777777" w:rsidR="005640DE" w:rsidRDefault="005640DE" w:rsidP="00122BED">
      <w:pPr>
        <w:tabs>
          <w:tab w:val="left" w:pos="720"/>
          <w:tab w:val="left" w:pos="1440"/>
          <w:tab w:val="left" w:pos="2160"/>
          <w:tab w:val="left" w:pos="2880"/>
          <w:tab w:val="left" w:pos="3600"/>
        </w:tabs>
        <w:adjustRightInd w:val="0"/>
        <w:ind w:left="1944" w:hanging="360"/>
        <w:jc w:val="both"/>
        <w:rPr>
          <w:rFonts w:ascii="Arial" w:hAnsi="Arial" w:cs="Arial"/>
        </w:rPr>
      </w:pPr>
      <w:r>
        <w:rPr>
          <w:rFonts w:ascii="Arial" w:hAnsi="Arial" w:cs="Arial"/>
        </w:rPr>
        <w:lastRenderedPageBreak/>
        <w:t xml:space="preserve">i.  Any of the following offenses as described in </w:t>
      </w:r>
      <w:r w:rsidR="00C039A8">
        <w:rPr>
          <w:rFonts w:ascii="Arial" w:hAnsi="Arial" w:cs="Arial"/>
        </w:rPr>
        <w:t>s</w:t>
      </w:r>
      <w:r>
        <w:rPr>
          <w:rFonts w:ascii="Arial" w:hAnsi="Arial" w:cs="Arial"/>
        </w:rPr>
        <w:t xml:space="preserve">tate </w:t>
      </w:r>
      <w:r w:rsidR="00C039A8">
        <w:rPr>
          <w:rFonts w:ascii="Arial" w:hAnsi="Arial" w:cs="Arial"/>
        </w:rPr>
        <w:t>s</w:t>
      </w:r>
      <w:r>
        <w:rPr>
          <w:rFonts w:ascii="Arial" w:hAnsi="Arial" w:cs="Arial"/>
        </w:rPr>
        <w:t>tat</w:t>
      </w:r>
      <w:r w:rsidR="00122BED">
        <w:rPr>
          <w:rFonts w:ascii="Arial" w:hAnsi="Arial" w:cs="Arial"/>
        </w:rPr>
        <w:t>utes: (aa) p</w:t>
      </w:r>
      <w:r>
        <w:rPr>
          <w:rFonts w:ascii="Arial" w:hAnsi="Arial" w:cs="Arial"/>
        </w:rPr>
        <w:t>rostitution;</w:t>
      </w:r>
      <w:r w:rsidR="00122BED">
        <w:rPr>
          <w:rFonts w:ascii="Arial" w:hAnsi="Arial" w:cs="Arial"/>
        </w:rPr>
        <w:t xml:space="preserve"> (bb) p</w:t>
      </w:r>
      <w:r>
        <w:rPr>
          <w:rFonts w:ascii="Arial" w:hAnsi="Arial" w:cs="Arial"/>
        </w:rPr>
        <w:t>andering;</w:t>
      </w:r>
      <w:r w:rsidR="00122BED">
        <w:rPr>
          <w:rFonts w:ascii="Arial" w:hAnsi="Arial" w:cs="Arial"/>
        </w:rPr>
        <w:t xml:space="preserve"> (cc) k</w:t>
      </w:r>
      <w:r>
        <w:rPr>
          <w:rFonts w:ascii="Arial" w:hAnsi="Arial" w:cs="Arial"/>
        </w:rPr>
        <w:t>eeping a place of prostitution;</w:t>
      </w:r>
      <w:r w:rsidR="00122BED">
        <w:rPr>
          <w:rFonts w:ascii="Arial" w:hAnsi="Arial" w:cs="Arial"/>
        </w:rPr>
        <w:t xml:space="preserve"> (dd) d</w:t>
      </w:r>
      <w:r>
        <w:rPr>
          <w:rFonts w:ascii="Arial" w:hAnsi="Arial" w:cs="Arial"/>
        </w:rPr>
        <w:t>ebauching a minor;</w:t>
      </w:r>
      <w:r w:rsidR="00122BED">
        <w:rPr>
          <w:rFonts w:ascii="Arial" w:hAnsi="Arial" w:cs="Arial"/>
        </w:rPr>
        <w:t xml:space="preserve"> (ee) o</w:t>
      </w:r>
      <w:r>
        <w:rPr>
          <w:rFonts w:ascii="Arial" w:hAnsi="Arial" w:cs="Arial"/>
        </w:rPr>
        <w:t>bscenity;</w:t>
      </w:r>
      <w:r w:rsidR="00122BED">
        <w:rPr>
          <w:rFonts w:ascii="Arial" w:hAnsi="Arial" w:cs="Arial"/>
        </w:rPr>
        <w:t xml:space="preserve"> (ff) c</w:t>
      </w:r>
      <w:r>
        <w:rPr>
          <w:rFonts w:ascii="Arial" w:hAnsi="Arial" w:cs="Arial"/>
        </w:rPr>
        <w:t>ontributing to the d</w:t>
      </w:r>
      <w:r>
        <w:rPr>
          <w:rFonts w:ascii="Arial" w:hAnsi="Arial" w:cs="Arial"/>
        </w:rPr>
        <w:t>e</w:t>
      </w:r>
      <w:r>
        <w:rPr>
          <w:rFonts w:ascii="Arial" w:hAnsi="Arial" w:cs="Arial"/>
        </w:rPr>
        <w:t>linquency of a child;</w:t>
      </w:r>
      <w:r w:rsidR="00122BED">
        <w:rPr>
          <w:rFonts w:ascii="Arial" w:hAnsi="Arial" w:cs="Arial"/>
        </w:rPr>
        <w:t xml:space="preserve"> (</w:t>
      </w:r>
      <w:r>
        <w:rPr>
          <w:rFonts w:ascii="Arial" w:hAnsi="Arial" w:cs="Arial"/>
        </w:rPr>
        <w:t>gg</w:t>
      </w:r>
      <w:r w:rsidR="00122BED">
        <w:rPr>
          <w:rFonts w:ascii="Arial" w:hAnsi="Arial" w:cs="Arial"/>
        </w:rPr>
        <w:t>) c</w:t>
      </w:r>
      <w:r>
        <w:rPr>
          <w:rFonts w:ascii="Arial" w:hAnsi="Arial" w:cs="Arial"/>
        </w:rPr>
        <w:t>hild pornography;</w:t>
      </w:r>
      <w:r w:rsidR="00122BED">
        <w:rPr>
          <w:rFonts w:ascii="Arial" w:hAnsi="Arial" w:cs="Arial"/>
        </w:rPr>
        <w:t xml:space="preserve"> (hh) p</w:t>
      </w:r>
      <w:r>
        <w:rPr>
          <w:rFonts w:ascii="Arial" w:hAnsi="Arial" w:cs="Arial"/>
        </w:rPr>
        <w:t>ossession, di</w:t>
      </w:r>
      <w:r>
        <w:rPr>
          <w:rFonts w:ascii="Arial" w:hAnsi="Arial" w:cs="Arial"/>
        </w:rPr>
        <w:t>s</w:t>
      </w:r>
      <w:r>
        <w:rPr>
          <w:rFonts w:ascii="Arial" w:hAnsi="Arial" w:cs="Arial"/>
        </w:rPr>
        <w:t>tribution or sale of child pornography;</w:t>
      </w:r>
    </w:p>
    <w:p w14:paraId="7CA80CC5" w14:textId="77777777" w:rsidR="005640DE" w:rsidRDefault="005C245F" w:rsidP="005C245F">
      <w:pPr>
        <w:tabs>
          <w:tab w:val="left" w:pos="720"/>
          <w:tab w:val="left" w:pos="1440"/>
          <w:tab w:val="left" w:pos="2160"/>
          <w:tab w:val="left" w:pos="2880"/>
          <w:tab w:val="left" w:pos="3600"/>
        </w:tabs>
        <w:adjustRightInd w:val="0"/>
        <w:ind w:left="1944" w:hanging="360"/>
        <w:jc w:val="both"/>
        <w:rPr>
          <w:rFonts w:ascii="Arial" w:hAnsi="Arial" w:cs="Arial"/>
        </w:rPr>
      </w:pPr>
      <w:r>
        <w:rPr>
          <w:rFonts w:ascii="Arial" w:hAnsi="Arial" w:cs="Arial"/>
        </w:rPr>
        <w:t xml:space="preserve"> </w:t>
      </w:r>
      <w:r w:rsidR="005640DE">
        <w:rPr>
          <w:rFonts w:ascii="Arial" w:hAnsi="Arial" w:cs="Arial"/>
        </w:rPr>
        <w:t xml:space="preserve">ii. Any of the following offenses as described in </w:t>
      </w:r>
      <w:r w:rsidR="00122BED">
        <w:rPr>
          <w:rFonts w:ascii="Arial" w:hAnsi="Arial" w:cs="Arial"/>
        </w:rPr>
        <w:t>s</w:t>
      </w:r>
      <w:r w:rsidR="005640DE">
        <w:rPr>
          <w:rFonts w:ascii="Arial" w:hAnsi="Arial" w:cs="Arial"/>
        </w:rPr>
        <w:t xml:space="preserve">tate </w:t>
      </w:r>
      <w:r w:rsidR="00122BED">
        <w:rPr>
          <w:rFonts w:ascii="Arial" w:hAnsi="Arial" w:cs="Arial"/>
        </w:rPr>
        <w:t>s</w:t>
      </w:r>
      <w:r w:rsidR="005640DE">
        <w:rPr>
          <w:rFonts w:ascii="Arial" w:hAnsi="Arial" w:cs="Arial"/>
        </w:rPr>
        <w:t>tatutes:</w:t>
      </w:r>
      <w:r w:rsidR="00122BED">
        <w:rPr>
          <w:rFonts w:ascii="Arial" w:hAnsi="Arial" w:cs="Arial"/>
        </w:rPr>
        <w:t xml:space="preserve"> (aa) i</w:t>
      </w:r>
      <w:r w:rsidR="005640DE">
        <w:rPr>
          <w:rFonts w:ascii="Arial" w:hAnsi="Arial" w:cs="Arial"/>
        </w:rPr>
        <w:t>n</w:t>
      </w:r>
      <w:r w:rsidR="005640DE">
        <w:rPr>
          <w:rFonts w:ascii="Arial" w:hAnsi="Arial" w:cs="Arial"/>
        </w:rPr>
        <w:t>cest;</w:t>
      </w:r>
      <w:r w:rsidR="00122BED">
        <w:rPr>
          <w:rFonts w:ascii="Arial" w:hAnsi="Arial" w:cs="Arial"/>
        </w:rPr>
        <w:t xml:space="preserve"> (bb) p</w:t>
      </w:r>
      <w:r w:rsidR="005640DE">
        <w:rPr>
          <w:rFonts w:ascii="Arial" w:hAnsi="Arial" w:cs="Arial"/>
        </w:rPr>
        <w:t>ublic indecency;</w:t>
      </w:r>
      <w:r w:rsidR="00122BED">
        <w:rPr>
          <w:rFonts w:ascii="Arial" w:hAnsi="Arial" w:cs="Arial"/>
        </w:rPr>
        <w:t xml:space="preserve"> (cc) a</w:t>
      </w:r>
      <w:r w:rsidR="005640DE">
        <w:rPr>
          <w:rFonts w:ascii="Arial" w:hAnsi="Arial" w:cs="Arial"/>
        </w:rPr>
        <w:t>llowing a child to participate in child pornography;</w:t>
      </w:r>
    </w:p>
    <w:p w14:paraId="55FED8A0" w14:textId="77777777" w:rsidR="005640DE" w:rsidRDefault="005640DE" w:rsidP="005640DE">
      <w:pPr>
        <w:tabs>
          <w:tab w:val="left" w:pos="720"/>
          <w:tab w:val="left" w:pos="1440"/>
          <w:tab w:val="left" w:pos="2160"/>
          <w:tab w:val="left" w:pos="2880"/>
          <w:tab w:val="left" w:pos="3600"/>
        </w:tabs>
        <w:adjustRightInd w:val="0"/>
        <w:ind w:left="1944" w:hanging="360"/>
        <w:jc w:val="both"/>
        <w:rPr>
          <w:rFonts w:ascii="Arial" w:hAnsi="Arial" w:cs="Arial"/>
        </w:rPr>
      </w:pPr>
      <w:r>
        <w:rPr>
          <w:rFonts w:ascii="Arial" w:hAnsi="Arial" w:cs="Arial"/>
        </w:rPr>
        <w:t xml:space="preserve">iii. Sexual assault or sexual assault of a child as described in </w:t>
      </w:r>
      <w:r w:rsidR="00122BED">
        <w:rPr>
          <w:rFonts w:ascii="Arial" w:hAnsi="Arial" w:cs="Arial"/>
        </w:rPr>
        <w:t>state</w:t>
      </w:r>
      <w:r>
        <w:rPr>
          <w:rFonts w:ascii="Arial" w:hAnsi="Arial" w:cs="Arial"/>
        </w:rPr>
        <w:t xml:space="preserve"> st</w:t>
      </w:r>
      <w:r>
        <w:rPr>
          <w:rFonts w:ascii="Arial" w:hAnsi="Arial" w:cs="Arial"/>
        </w:rPr>
        <w:t>a</w:t>
      </w:r>
      <w:r>
        <w:rPr>
          <w:rFonts w:ascii="Arial" w:hAnsi="Arial" w:cs="Arial"/>
        </w:rPr>
        <w:t>tutes;</w:t>
      </w:r>
    </w:p>
    <w:p w14:paraId="2CC96418" w14:textId="77777777" w:rsidR="005640DE" w:rsidRDefault="005640DE" w:rsidP="005640DE">
      <w:pPr>
        <w:tabs>
          <w:tab w:val="left" w:pos="720"/>
          <w:tab w:val="left" w:pos="1440"/>
          <w:tab w:val="left" w:pos="2160"/>
          <w:tab w:val="left" w:pos="2880"/>
          <w:tab w:val="left" w:pos="3600"/>
        </w:tabs>
        <w:adjustRightInd w:val="0"/>
        <w:ind w:left="1944" w:hanging="360"/>
        <w:jc w:val="both"/>
        <w:rPr>
          <w:rFonts w:ascii="Arial" w:hAnsi="Arial" w:cs="Arial"/>
        </w:rPr>
      </w:pPr>
      <w:r>
        <w:rPr>
          <w:rFonts w:ascii="Arial" w:hAnsi="Arial" w:cs="Arial"/>
        </w:rPr>
        <w:t xml:space="preserve">iv.  Solicitation of a child, or harboring a runaway child as described in </w:t>
      </w:r>
      <w:r w:rsidR="00122BED">
        <w:rPr>
          <w:rFonts w:ascii="Arial" w:hAnsi="Arial" w:cs="Arial"/>
        </w:rPr>
        <w:t>state</w:t>
      </w:r>
      <w:r>
        <w:rPr>
          <w:rFonts w:ascii="Arial" w:hAnsi="Arial" w:cs="Arial"/>
        </w:rPr>
        <w:t xml:space="preserve"> statutes; or</w:t>
      </w:r>
    </w:p>
    <w:p w14:paraId="4511AAC2" w14:textId="77777777" w:rsidR="005640DE" w:rsidRDefault="005C245F" w:rsidP="005640DE">
      <w:pPr>
        <w:tabs>
          <w:tab w:val="left" w:pos="720"/>
          <w:tab w:val="left" w:pos="1440"/>
          <w:tab w:val="left" w:pos="2160"/>
          <w:tab w:val="left" w:pos="2880"/>
          <w:tab w:val="left" w:pos="3600"/>
        </w:tabs>
        <w:adjustRightInd w:val="0"/>
        <w:ind w:left="1944" w:hanging="360"/>
        <w:jc w:val="both"/>
        <w:rPr>
          <w:rFonts w:ascii="Arial" w:hAnsi="Arial" w:cs="Arial"/>
        </w:rPr>
      </w:pPr>
      <w:r>
        <w:rPr>
          <w:rFonts w:ascii="Arial" w:hAnsi="Arial" w:cs="Arial"/>
        </w:rPr>
        <w:t xml:space="preserve"> </w:t>
      </w:r>
      <w:r w:rsidR="005640DE">
        <w:rPr>
          <w:rFonts w:ascii="Arial" w:hAnsi="Arial" w:cs="Arial"/>
        </w:rPr>
        <w:t>v. Criminal attempt, conspiracy, or solicitation to commit any of the foregoing offenses;</w:t>
      </w:r>
    </w:p>
    <w:p w14:paraId="51D0BD9A" w14:textId="77777777" w:rsidR="005640DE" w:rsidRDefault="005640DE" w:rsidP="005640DE">
      <w:pPr>
        <w:tabs>
          <w:tab w:val="left" w:pos="720"/>
          <w:tab w:val="left" w:pos="1440"/>
          <w:tab w:val="left" w:pos="2160"/>
          <w:tab w:val="left" w:pos="2880"/>
          <w:tab w:val="left" w:pos="3600"/>
        </w:tabs>
        <w:adjustRightInd w:val="0"/>
        <w:jc w:val="both"/>
        <w:rPr>
          <w:rFonts w:ascii="Arial" w:hAnsi="Arial" w:cs="Arial"/>
        </w:rPr>
      </w:pPr>
    </w:p>
    <w:p w14:paraId="500690B7" w14:textId="77777777" w:rsidR="005640DE" w:rsidRDefault="005640DE" w:rsidP="005640DE">
      <w:pPr>
        <w:tabs>
          <w:tab w:val="left" w:pos="720"/>
          <w:tab w:val="left" w:pos="1440"/>
          <w:tab w:val="left" w:pos="2160"/>
          <w:tab w:val="left" w:pos="2880"/>
        </w:tabs>
        <w:adjustRightInd w:val="0"/>
        <w:ind w:left="1656" w:hanging="360"/>
        <w:jc w:val="both"/>
        <w:rPr>
          <w:rFonts w:ascii="Arial" w:hAnsi="Arial" w:cs="Arial"/>
        </w:rPr>
      </w:pPr>
      <w:r>
        <w:rPr>
          <w:rFonts w:ascii="Arial" w:hAnsi="Arial" w:cs="Arial"/>
        </w:rPr>
        <w:t>b.  For which:</w:t>
      </w:r>
    </w:p>
    <w:p w14:paraId="26EA992B" w14:textId="77777777" w:rsidR="005640DE" w:rsidRDefault="005C245F" w:rsidP="005640DE">
      <w:pPr>
        <w:tabs>
          <w:tab w:val="left" w:pos="720"/>
          <w:tab w:val="left" w:pos="1440"/>
          <w:tab w:val="left" w:pos="2160"/>
          <w:tab w:val="left" w:pos="2880"/>
          <w:tab w:val="left" w:pos="3600"/>
        </w:tabs>
        <w:adjustRightInd w:val="0"/>
        <w:ind w:left="1944" w:hanging="360"/>
        <w:jc w:val="both"/>
        <w:rPr>
          <w:rFonts w:ascii="Arial" w:hAnsi="Arial" w:cs="Arial"/>
        </w:rPr>
      </w:pPr>
      <w:r>
        <w:rPr>
          <w:rFonts w:ascii="Arial" w:hAnsi="Arial" w:cs="Arial"/>
        </w:rPr>
        <w:t xml:space="preserve"> </w:t>
      </w:r>
      <w:r w:rsidR="005640DE">
        <w:rPr>
          <w:rFonts w:ascii="Arial" w:hAnsi="Arial" w:cs="Arial"/>
        </w:rPr>
        <w:t xml:space="preserve">i.  Less than five years have elapsed since the date of conviction or the date of release from confinement for the conviction, or the date of release from probation or parole, whichever is the later date, if the conviction is a misdemeanor offense; </w:t>
      </w:r>
    </w:p>
    <w:p w14:paraId="1102D48D" w14:textId="77777777" w:rsidR="005640DE" w:rsidRDefault="005640DE" w:rsidP="005640DE">
      <w:pPr>
        <w:tabs>
          <w:tab w:val="left" w:pos="720"/>
          <w:tab w:val="left" w:pos="1440"/>
          <w:tab w:val="left" w:pos="2160"/>
          <w:tab w:val="left" w:pos="2880"/>
          <w:tab w:val="left" w:pos="3600"/>
        </w:tabs>
        <w:adjustRightInd w:val="0"/>
        <w:ind w:left="1944" w:hanging="360"/>
        <w:jc w:val="both"/>
        <w:rPr>
          <w:rFonts w:ascii="Arial" w:hAnsi="Arial" w:cs="Arial"/>
        </w:rPr>
      </w:pPr>
      <w:r>
        <w:rPr>
          <w:rFonts w:ascii="Arial" w:hAnsi="Arial" w:cs="Arial"/>
        </w:rPr>
        <w:t>ii.  Less than ten years have elapsed since the date of conviction or the date of release from confinement for the conviction, or the date of release from probation or parole, whichever is the later date, if the conviction is a felony offense; or</w:t>
      </w:r>
    </w:p>
    <w:p w14:paraId="34A0D51A" w14:textId="77777777" w:rsidR="005640DE" w:rsidRDefault="005640DE" w:rsidP="005640DE">
      <w:pPr>
        <w:tabs>
          <w:tab w:val="left" w:pos="720"/>
          <w:tab w:val="left" w:pos="1440"/>
          <w:tab w:val="left" w:pos="2160"/>
          <w:tab w:val="left" w:pos="2880"/>
          <w:tab w:val="left" w:pos="3600"/>
        </w:tabs>
        <w:adjustRightInd w:val="0"/>
        <w:ind w:left="1944" w:hanging="360"/>
        <w:jc w:val="both"/>
        <w:rPr>
          <w:rFonts w:ascii="Arial" w:hAnsi="Arial" w:cs="Arial"/>
        </w:rPr>
      </w:pPr>
      <w:r>
        <w:rPr>
          <w:rFonts w:ascii="Arial" w:hAnsi="Arial" w:cs="Arial"/>
        </w:rPr>
        <w:t xml:space="preserve">iii. </w:t>
      </w:r>
      <w:r w:rsidR="005C245F">
        <w:rPr>
          <w:rFonts w:ascii="Arial" w:hAnsi="Arial" w:cs="Arial"/>
        </w:rPr>
        <w:t xml:space="preserve"> </w:t>
      </w:r>
      <w:r>
        <w:rPr>
          <w:rFonts w:ascii="Arial" w:hAnsi="Arial" w:cs="Arial"/>
        </w:rPr>
        <w:t>Less than ten years have elapsed since the date of the last convi</w:t>
      </w:r>
      <w:r>
        <w:rPr>
          <w:rFonts w:ascii="Arial" w:hAnsi="Arial" w:cs="Arial"/>
        </w:rPr>
        <w:t>c</w:t>
      </w:r>
      <w:r>
        <w:rPr>
          <w:rFonts w:ascii="Arial" w:hAnsi="Arial" w:cs="Arial"/>
        </w:rPr>
        <w:t xml:space="preserve">tion or the date of release from confinement for the last conviction, or the date of release from probation or parole, whichever is the later date, if the convictions are of two or more misdemeanors of the offenses listed </w:t>
      </w:r>
      <w:r w:rsidR="00122BED">
        <w:rPr>
          <w:rFonts w:ascii="Arial" w:hAnsi="Arial" w:cs="Arial"/>
        </w:rPr>
        <w:t>s</w:t>
      </w:r>
      <w:r>
        <w:rPr>
          <w:rFonts w:ascii="Arial" w:hAnsi="Arial" w:cs="Arial"/>
        </w:rPr>
        <w:t xml:space="preserve">ubsection (A)(7)(a) of Section </w:t>
      </w:r>
      <w:r w:rsidR="00C039A8">
        <w:rPr>
          <w:rFonts w:ascii="Arial" w:hAnsi="Arial" w:cs="Arial"/>
        </w:rPr>
        <w:t>5-7</w:t>
      </w:r>
      <w:r>
        <w:rPr>
          <w:rFonts w:ascii="Arial" w:hAnsi="Arial" w:cs="Arial"/>
        </w:rPr>
        <w:t xml:space="preserve">07. </w:t>
      </w:r>
    </w:p>
    <w:p w14:paraId="191C22E9" w14:textId="77777777" w:rsidR="005640DE" w:rsidRDefault="005640DE" w:rsidP="005640DE">
      <w:pPr>
        <w:tabs>
          <w:tab w:val="left" w:pos="720"/>
          <w:tab w:val="left" w:pos="1440"/>
          <w:tab w:val="left" w:pos="2160"/>
          <w:tab w:val="left" w:pos="2880"/>
          <w:tab w:val="left" w:pos="3600"/>
        </w:tabs>
        <w:adjustRightInd w:val="0"/>
        <w:jc w:val="both"/>
        <w:rPr>
          <w:rFonts w:ascii="Arial" w:hAnsi="Arial" w:cs="Arial"/>
        </w:rPr>
      </w:pPr>
    </w:p>
    <w:p w14:paraId="6773FDAA"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B. The fact that a conviction is being appealed has no effect on the disqualif</w:t>
      </w:r>
      <w:r>
        <w:rPr>
          <w:rFonts w:ascii="Arial" w:hAnsi="Arial" w:cs="Arial"/>
        </w:rPr>
        <w:t>i</w:t>
      </w:r>
      <w:r>
        <w:rPr>
          <w:rFonts w:ascii="Arial" w:hAnsi="Arial" w:cs="Arial"/>
        </w:rPr>
        <w:t xml:space="preserve">cation of the applicant under </w:t>
      </w:r>
      <w:r w:rsidR="00F8403C">
        <w:rPr>
          <w:rFonts w:ascii="Arial" w:hAnsi="Arial" w:cs="Arial"/>
        </w:rPr>
        <w:t>s</w:t>
      </w:r>
      <w:r>
        <w:rPr>
          <w:rFonts w:ascii="Arial" w:hAnsi="Arial" w:cs="Arial"/>
        </w:rPr>
        <w:t>ubsection (A) of this section.</w:t>
      </w:r>
    </w:p>
    <w:p w14:paraId="67D7455D" w14:textId="77777777" w:rsidR="005640DE" w:rsidRDefault="005640DE" w:rsidP="005640DE">
      <w:pPr>
        <w:tabs>
          <w:tab w:val="left" w:pos="720"/>
          <w:tab w:val="left" w:pos="1440"/>
        </w:tabs>
        <w:adjustRightInd w:val="0"/>
        <w:jc w:val="both"/>
        <w:rPr>
          <w:rFonts w:ascii="Arial" w:hAnsi="Arial" w:cs="Arial"/>
        </w:rPr>
      </w:pPr>
    </w:p>
    <w:p w14:paraId="488CDC1F"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 xml:space="preserve">C. An applicant who has been convicted of an offense listed in subsection (A)(7)(a) above may qualify for a sexually oriented business license only when the time period required by subsection (A)(7)(b) has elapsed and all fines reference the criminal offenses have been fully paid. </w:t>
      </w:r>
    </w:p>
    <w:p w14:paraId="5EE57B35" w14:textId="77777777" w:rsidR="005640DE" w:rsidRDefault="005640DE" w:rsidP="005640DE">
      <w:pPr>
        <w:tabs>
          <w:tab w:val="left" w:pos="720"/>
          <w:tab w:val="left" w:pos="1440"/>
        </w:tabs>
        <w:adjustRightInd w:val="0"/>
        <w:jc w:val="both"/>
        <w:rPr>
          <w:rFonts w:ascii="Arial" w:hAnsi="Arial" w:cs="Arial"/>
        </w:rPr>
      </w:pPr>
    </w:p>
    <w:p w14:paraId="24B49A50"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 xml:space="preserve">D. The </w:t>
      </w:r>
      <w:r w:rsidR="002248BC">
        <w:rPr>
          <w:rFonts w:ascii="Arial" w:hAnsi="Arial" w:cs="Arial"/>
        </w:rPr>
        <w:t>Zoning Administrator</w:t>
      </w:r>
      <w:r>
        <w:rPr>
          <w:rFonts w:ascii="Arial" w:hAnsi="Arial" w:cs="Arial"/>
        </w:rPr>
        <w:t xml:space="preserve">, upon approving the issuance of a sexually oriented business license, shall cause to be sent to the applicant, by certified mail, return receipt requested, written notice of that action and that the applicant must pay the investigation/inspection and license fees at the office of the </w:t>
      </w:r>
      <w:r w:rsidR="002248BC">
        <w:rPr>
          <w:rFonts w:ascii="Arial" w:hAnsi="Arial" w:cs="Arial"/>
        </w:rPr>
        <w:t>Zoning Administrator</w:t>
      </w:r>
      <w:r>
        <w:rPr>
          <w:rFonts w:ascii="Arial" w:hAnsi="Arial" w:cs="Arial"/>
        </w:rPr>
        <w:t xml:space="preserve">. The </w:t>
      </w:r>
      <w:r w:rsidR="002248BC">
        <w:rPr>
          <w:rFonts w:ascii="Arial" w:hAnsi="Arial" w:cs="Arial"/>
        </w:rPr>
        <w:t>Administrator</w:t>
      </w:r>
      <w:r>
        <w:rPr>
          <w:rFonts w:ascii="Arial" w:hAnsi="Arial" w:cs="Arial"/>
        </w:rPr>
        <w:t>’s approval of the issuance of a license does not authorize the a</w:t>
      </w:r>
      <w:r>
        <w:rPr>
          <w:rFonts w:ascii="Arial" w:hAnsi="Arial" w:cs="Arial"/>
        </w:rPr>
        <w:t>p</w:t>
      </w:r>
      <w:r>
        <w:rPr>
          <w:rFonts w:ascii="Arial" w:hAnsi="Arial" w:cs="Arial"/>
        </w:rPr>
        <w:t xml:space="preserve">plicant to operate a sexually oriented business until the applicant has paid all fees required by this article and has obtained possession of the license. The </w:t>
      </w:r>
      <w:r w:rsidR="002248BC">
        <w:rPr>
          <w:rFonts w:ascii="Arial" w:hAnsi="Arial" w:cs="Arial"/>
        </w:rPr>
        <w:t>Zoning A</w:t>
      </w:r>
      <w:r w:rsidR="002248BC">
        <w:rPr>
          <w:rFonts w:ascii="Arial" w:hAnsi="Arial" w:cs="Arial"/>
        </w:rPr>
        <w:t>d</w:t>
      </w:r>
      <w:r w:rsidR="002248BC">
        <w:rPr>
          <w:rFonts w:ascii="Arial" w:hAnsi="Arial" w:cs="Arial"/>
        </w:rPr>
        <w:t>ministrator</w:t>
      </w:r>
      <w:r>
        <w:rPr>
          <w:rFonts w:ascii="Arial" w:hAnsi="Arial" w:cs="Arial"/>
        </w:rPr>
        <w:t xml:space="preserve">, upon denial of the issuance of sexually oriented business license, shall </w:t>
      </w:r>
      <w:r>
        <w:rPr>
          <w:rFonts w:ascii="Arial" w:hAnsi="Arial" w:cs="Arial"/>
        </w:rPr>
        <w:lastRenderedPageBreak/>
        <w:t>cause to be sent to the applicant, by certified mail, return receipt requested, written notice of that action and the applicant can appeal such deci</w:t>
      </w:r>
      <w:r w:rsidR="003107A9">
        <w:rPr>
          <w:rFonts w:ascii="Arial" w:hAnsi="Arial" w:cs="Arial"/>
        </w:rPr>
        <w:t>sion to the Village Board</w:t>
      </w:r>
      <w:r>
        <w:rPr>
          <w:rFonts w:ascii="Arial" w:hAnsi="Arial" w:cs="Arial"/>
        </w:rPr>
        <w:t xml:space="preserve"> in writing filed with the </w:t>
      </w:r>
      <w:r w:rsidR="00491441">
        <w:rPr>
          <w:rFonts w:ascii="Arial" w:hAnsi="Arial" w:cs="Arial"/>
        </w:rPr>
        <w:t>Village Clerk</w:t>
      </w:r>
      <w:r>
        <w:rPr>
          <w:rFonts w:ascii="Arial" w:hAnsi="Arial" w:cs="Arial"/>
        </w:rPr>
        <w:t xml:space="preserve"> within 30 days of the date of denial. </w:t>
      </w:r>
      <w:r w:rsidR="00C039A8">
        <w:rPr>
          <w:rFonts w:ascii="Arial" w:hAnsi="Arial" w:cs="Arial"/>
        </w:rPr>
        <w:t>The</w:t>
      </w:r>
      <w:r>
        <w:rPr>
          <w:rFonts w:ascii="Arial" w:hAnsi="Arial" w:cs="Arial"/>
        </w:rPr>
        <w:t xml:space="preserve"> Board will hear the appeal within 30 days from the date the written appeal is r</w:t>
      </w:r>
      <w:r>
        <w:rPr>
          <w:rFonts w:ascii="Arial" w:hAnsi="Arial" w:cs="Arial"/>
        </w:rPr>
        <w:t>e</w:t>
      </w:r>
      <w:r>
        <w:rPr>
          <w:rFonts w:ascii="Arial" w:hAnsi="Arial" w:cs="Arial"/>
        </w:rPr>
        <w:t xml:space="preserve">ceived.  After hearing, </w:t>
      </w:r>
      <w:r w:rsidR="00C039A8">
        <w:rPr>
          <w:rFonts w:ascii="Arial" w:hAnsi="Arial" w:cs="Arial"/>
        </w:rPr>
        <w:t xml:space="preserve">the </w:t>
      </w:r>
      <w:r>
        <w:rPr>
          <w:rFonts w:ascii="Arial" w:hAnsi="Arial" w:cs="Arial"/>
        </w:rPr>
        <w:t xml:space="preserve">Board will affirm or reverse the decision of the </w:t>
      </w:r>
      <w:r w:rsidR="002248BC">
        <w:rPr>
          <w:rFonts w:ascii="Arial" w:hAnsi="Arial" w:cs="Arial"/>
        </w:rPr>
        <w:t>Zoning Administrator</w:t>
      </w:r>
      <w:r>
        <w:rPr>
          <w:rFonts w:ascii="Arial" w:hAnsi="Arial" w:cs="Arial"/>
        </w:rPr>
        <w:t xml:space="preserve"> wit</w:t>
      </w:r>
      <w:r>
        <w:rPr>
          <w:rFonts w:ascii="Arial" w:hAnsi="Arial" w:cs="Arial"/>
        </w:rPr>
        <w:t>h</w:t>
      </w:r>
      <w:r>
        <w:rPr>
          <w:rFonts w:ascii="Arial" w:hAnsi="Arial" w:cs="Arial"/>
        </w:rPr>
        <w:t>in 30 days after conclusion of the hearing. The hearing will be i</w:t>
      </w:r>
      <w:r>
        <w:rPr>
          <w:rFonts w:ascii="Arial" w:hAnsi="Arial" w:cs="Arial"/>
        </w:rPr>
        <w:t>n</w:t>
      </w:r>
      <w:r>
        <w:rPr>
          <w:rFonts w:ascii="Arial" w:hAnsi="Arial" w:cs="Arial"/>
        </w:rPr>
        <w:t>formal and r</w:t>
      </w:r>
      <w:r w:rsidR="00C039A8">
        <w:rPr>
          <w:rFonts w:ascii="Arial" w:hAnsi="Arial" w:cs="Arial"/>
        </w:rPr>
        <w:t xml:space="preserve">ules of evidence do not apply. </w:t>
      </w:r>
      <w:r>
        <w:rPr>
          <w:rFonts w:ascii="Arial" w:hAnsi="Arial" w:cs="Arial"/>
        </w:rPr>
        <w:t>The applicant has the right to be repre</w:t>
      </w:r>
      <w:r w:rsidR="003107A9">
        <w:rPr>
          <w:rFonts w:ascii="Arial" w:hAnsi="Arial" w:cs="Arial"/>
        </w:rPr>
        <w:t>sented.</w:t>
      </w:r>
      <w:r>
        <w:rPr>
          <w:rFonts w:ascii="Arial" w:hAnsi="Arial" w:cs="Arial"/>
        </w:rPr>
        <w:t xml:space="preserve"> In case of r</w:t>
      </w:r>
      <w:r>
        <w:rPr>
          <w:rFonts w:ascii="Arial" w:hAnsi="Arial" w:cs="Arial"/>
        </w:rPr>
        <w:t>e</w:t>
      </w:r>
      <w:r>
        <w:rPr>
          <w:rFonts w:ascii="Arial" w:hAnsi="Arial" w:cs="Arial"/>
        </w:rPr>
        <w:t>versal, the license shall issue.</w:t>
      </w:r>
    </w:p>
    <w:p w14:paraId="3F90C4C8" w14:textId="77777777" w:rsidR="005640DE" w:rsidRDefault="005640DE" w:rsidP="005640DE">
      <w:pPr>
        <w:tabs>
          <w:tab w:val="left" w:pos="720"/>
          <w:tab w:val="left" w:pos="1440"/>
        </w:tabs>
        <w:adjustRightInd w:val="0"/>
        <w:jc w:val="both"/>
        <w:rPr>
          <w:rFonts w:ascii="Arial" w:hAnsi="Arial" w:cs="Arial"/>
        </w:rPr>
      </w:pPr>
    </w:p>
    <w:p w14:paraId="2FD9FEB4"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 xml:space="preserve">E. The license, if granted, must state on its face the name of the person or persons to whom it is granted, the expiration date, the address of the sexually oriented business, and the classification for which the license is issued. The license must be posted in a conspicuous place at or near the entrance to the sexually oriented business so that it may be easily read at any time. </w:t>
      </w:r>
    </w:p>
    <w:p w14:paraId="590D1542" w14:textId="77777777" w:rsidR="005640DE" w:rsidRDefault="005640DE" w:rsidP="005640DE">
      <w:pPr>
        <w:tabs>
          <w:tab w:val="left" w:pos="720"/>
          <w:tab w:val="left" w:pos="1440"/>
        </w:tabs>
        <w:adjustRightInd w:val="0"/>
        <w:jc w:val="both"/>
        <w:rPr>
          <w:rFonts w:ascii="Arial" w:hAnsi="Arial" w:cs="Arial"/>
        </w:rPr>
      </w:pPr>
    </w:p>
    <w:p w14:paraId="65F564F5"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F. A sexually oriented business license shall issue for only one classification and the applicant can operate a business for only one licensed location in the Village.</w:t>
      </w:r>
    </w:p>
    <w:p w14:paraId="122EFEFF" w14:textId="77777777" w:rsidR="005640DE" w:rsidRDefault="005640DE" w:rsidP="005640DE">
      <w:pPr>
        <w:tabs>
          <w:tab w:val="left" w:pos="720"/>
          <w:tab w:val="left" w:pos="1440"/>
        </w:tabs>
        <w:adjustRightInd w:val="0"/>
        <w:jc w:val="both"/>
        <w:rPr>
          <w:rFonts w:ascii="Arial" w:hAnsi="Arial" w:cs="Arial"/>
        </w:rPr>
      </w:pPr>
    </w:p>
    <w:p w14:paraId="2FF93702"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 xml:space="preserve">G. The Police Department, Fire Department, and the </w:t>
      </w:r>
      <w:r w:rsidR="002248BC">
        <w:rPr>
          <w:rFonts w:ascii="Arial" w:hAnsi="Arial" w:cs="Arial"/>
        </w:rPr>
        <w:t>Zoning Administrator</w:t>
      </w:r>
      <w:r>
        <w:rPr>
          <w:rFonts w:ascii="Arial" w:hAnsi="Arial" w:cs="Arial"/>
        </w:rPr>
        <w:t xml:space="preserve"> shall complete their certification that the premises is in compliance or not in co</w:t>
      </w:r>
      <w:r>
        <w:rPr>
          <w:rFonts w:ascii="Arial" w:hAnsi="Arial" w:cs="Arial"/>
        </w:rPr>
        <w:t>m</w:t>
      </w:r>
      <w:r>
        <w:rPr>
          <w:rFonts w:ascii="Arial" w:hAnsi="Arial" w:cs="Arial"/>
        </w:rPr>
        <w:t xml:space="preserve">pliance within 20 days of receipt of the application by the </w:t>
      </w:r>
      <w:r w:rsidR="002248BC">
        <w:rPr>
          <w:rFonts w:ascii="Arial" w:hAnsi="Arial" w:cs="Arial"/>
        </w:rPr>
        <w:t>Administrator</w:t>
      </w:r>
      <w:r>
        <w:rPr>
          <w:rFonts w:ascii="Arial" w:hAnsi="Arial" w:cs="Arial"/>
        </w:rPr>
        <w:t>. The certific</w:t>
      </w:r>
      <w:r>
        <w:rPr>
          <w:rFonts w:ascii="Arial" w:hAnsi="Arial" w:cs="Arial"/>
        </w:rPr>
        <w:t>a</w:t>
      </w:r>
      <w:r>
        <w:rPr>
          <w:rFonts w:ascii="Arial" w:hAnsi="Arial" w:cs="Arial"/>
        </w:rPr>
        <w:t xml:space="preserve">tions of the Police Department and Fire Department shall be promptly presented to the </w:t>
      </w:r>
      <w:r w:rsidR="002248BC">
        <w:rPr>
          <w:rFonts w:ascii="Arial" w:hAnsi="Arial" w:cs="Arial"/>
        </w:rPr>
        <w:t>Zoning Administrator</w:t>
      </w:r>
      <w:r>
        <w:rPr>
          <w:rFonts w:ascii="Arial" w:hAnsi="Arial" w:cs="Arial"/>
        </w:rPr>
        <w:t>.</w:t>
      </w:r>
    </w:p>
    <w:p w14:paraId="06C00E50" w14:textId="77777777" w:rsidR="005640DE" w:rsidRDefault="005640DE" w:rsidP="005640DE">
      <w:pPr>
        <w:adjustRightInd w:val="0"/>
        <w:jc w:val="both"/>
        <w:rPr>
          <w:rFonts w:ascii="Arial" w:hAnsi="Arial" w:cs="Arial"/>
        </w:rPr>
      </w:pPr>
    </w:p>
    <w:p w14:paraId="10F1CA96" w14:textId="77777777" w:rsidR="005640DE" w:rsidRDefault="005640DE" w:rsidP="005640DE">
      <w:pPr>
        <w:adjustRightInd w:val="0"/>
        <w:jc w:val="both"/>
        <w:rPr>
          <w:rFonts w:ascii="Arial" w:hAnsi="Arial" w:cs="Arial"/>
          <w:b/>
          <w:bCs/>
        </w:rPr>
      </w:pPr>
      <w:r>
        <w:rPr>
          <w:rFonts w:ascii="Arial" w:hAnsi="Arial" w:cs="Arial"/>
          <w:b/>
          <w:bCs/>
        </w:rPr>
        <w:t xml:space="preserve">SECTION </w:t>
      </w:r>
      <w:r w:rsidR="00C039A8">
        <w:rPr>
          <w:rFonts w:ascii="Arial" w:hAnsi="Arial" w:cs="Arial"/>
          <w:b/>
          <w:bCs/>
        </w:rPr>
        <w:t>5-7</w:t>
      </w:r>
      <w:r>
        <w:rPr>
          <w:rFonts w:ascii="Arial" w:hAnsi="Arial" w:cs="Arial"/>
          <w:b/>
          <w:bCs/>
        </w:rPr>
        <w:t>08:</w:t>
      </w:r>
      <w:r>
        <w:rPr>
          <w:rFonts w:ascii="Arial" w:hAnsi="Arial" w:cs="Arial"/>
        </w:rPr>
        <w:t xml:space="preserve">  </w:t>
      </w:r>
      <w:r>
        <w:rPr>
          <w:rFonts w:ascii="Arial" w:hAnsi="Arial" w:cs="Arial"/>
          <w:b/>
          <w:bCs/>
        </w:rPr>
        <w:t>LICENSE FEE</w:t>
      </w:r>
    </w:p>
    <w:p w14:paraId="26F5A6D3" w14:textId="77777777" w:rsidR="005640DE" w:rsidRDefault="005640DE" w:rsidP="005640DE">
      <w:pPr>
        <w:adjustRightInd w:val="0"/>
        <w:jc w:val="both"/>
        <w:rPr>
          <w:rFonts w:ascii="Arial" w:hAnsi="Arial" w:cs="Arial"/>
        </w:rPr>
      </w:pPr>
    </w:p>
    <w:p w14:paraId="390DA752"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 xml:space="preserve">A. </w:t>
      </w:r>
      <w:r w:rsidR="00B1540B">
        <w:rPr>
          <w:rFonts w:ascii="Arial" w:hAnsi="Arial" w:cs="Arial"/>
        </w:rPr>
        <w:t>A sexually oriented business</w:t>
      </w:r>
      <w:r>
        <w:rPr>
          <w:rFonts w:ascii="Arial" w:hAnsi="Arial" w:cs="Arial"/>
        </w:rPr>
        <w:t xml:space="preserve"> </w:t>
      </w:r>
      <w:r w:rsidR="00B1540B">
        <w:rPr>
          <w:rFonts w:ascii="Arial" w:hAnsi="Arial" w:cs="Arial"/>
        </w:rPr>
        <w:t xml:space="preserve">shall pay an </w:t>
      </w:r>
      <w:r>
        <w:rPr>
          <w:rFonts w:ascii="Arial" w:hAnsi="Arial" w:cs="Arial"/>
        </w:rPr>
        <w:t>annual license fee</w:t>
      </w:r>
      <w:r w:rsidR="00B1540B">
        <w:rPr>
          <w:rFonts w:ascii="Arial" w:hAnsi="Arial" w:cs="Arial"/>
        </w:rPr>
        <w:t xml:space="preserve"> which shall be paid to the </w:t>
      </w:r>
      <w:r w:rsidR="00AC3E2D">
        <w:rPr>
          <w:rFonts w:ascii="Arial" w:hAnsi="Arial" w:cs="Arial"/>
        </w:rPr>
        <w:t>V</w:t>
      </w:r>
      <w:r w:rsidR="00374CA7">
        <w:rPr>
          <w:rFonts w:ascii="Arial" w:hAnsi="Arial" w:cs="Arial"/>
        </w:rPr>
        <w:t xml:space="preserve">illage </w:t>
      </w:r>
      <w:r w:rsidR="00135685">
        <w:rPr>
          <w:rFonts w:ascii="Arial" w:hAnsi="Arial" w:cs="Arial"/>
        </w:rPr>
        <w:t>Clerk</w:t>
      </w:r>
      <w:r>
        <w:rPr>
          <w:rFonts w:ascii="Arial" w:hAnsi="Arial" w:cs="Arial"/>
        </w:rPr>
        <w:t>.</w:t>
      </w:r>
    </w:p>
    <w:p w14:paraId="5BD8D73E" w14:textId="77777777" w:rsidR="005640DE" w:rsidRDefault="005640DE" w:rsidP="005640DE">
      <w:pPr>
        <w:tabs>
          <w:tab w:val="left" w:pos="720"/>
          <w:tab w:val="left" w:pos="1440"/>
        </w:tabs>
        <w:adjustRightInd w:val="0"/>
        <w:jc w:val="both"/>
        <w:rPr>
          <w:rFonts w:ascii="Arial" w:hAnsi="Arial" w:cs="Arial"/>
        </w:rPr>
      </w:pPr>
    </w:p>
    <w:p w14:paraId="28C6594A"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B. In addition to the annual license fee required by subsection (A) of this se</w:t>
      </w:r>
      <w:r>
        <w:rPr>
          <w:rFonts w:ascii="Arial" w:hAnsi="Arial" w:cs="Arial"/>
        </w:rPr>
        <w:t>c</w:t>
      </w:r>
      <w:r>
        <w:rPr>
          <w:rFonts w:ascii="Arial" w:hAnsi="Arial" w:cs="Arial"/>
        </w:rPr>
        <w:t xml:space="preserve">tion, an applicant for an initial sexually oriented business license shall, at the time of making application, pay a nonrefundable investigation fee for the Village to conduct an investigation of the application and for the Village also to conduct inspections of the location to insure that the proposed sexually oriented business is in compliance with the locational and other restrictions set forth in Section </w:t>
      </w:r>
      <w:r w:rsidR="00C039A8">
        <w:rPr>
          <w:rFonts w:ascii="Arial" w:hAnsi="Arial" w:cs="Arial"/>
        </w:rPr>
        <w:t>5-7</w:t>
      </w:r>
      <w:r>
        <w:rPr>
          <w:rFonts w:ascii="Arial" w:hAnsi="Arial" w:cs="Arial"/>
        </w:rPr>
        <w:t>14.</w:t>
      </w:r>
    </w:p>
    <w:p w14:paraId="5C5C37B5" w14:textId="77777777" w:rsidR="00B1540B" w:rsidRDefault="00B1540B" w:rsidP="005640DE">
      <w:pPr>
        <w:tabs>
          <w:tab w:val="left" w:pos="720"/>
          <w:tab w:val="left" w:pos="1440"/>
        </w:tabs>
        <w:adjustRightInd w:val="0"/>
        <w:jc w:val="both"/>
        <w:rPr>
          <w:rFonts w:ascii="Arial" w:hAnsi="Arial" w:cs="Arial"/>
        </w:rPr>
      </w:pPr>
    </w:p>
    <w:p w14:paraId="58D21410" w14:textId="77777777" w:rsidR="00B1540B" w:rsidRDefault="00B1540B" w:rsidP="005640DE">
      <w:pPr>
        <w:tabs>
          <w:tab w:val="left" w:pos="720"/>
          <w:tab w:val="left" w:pos="1440"/>
        </w:tabs>
        <w:adjustRightInd w:val="0"/>
        <w:jc w:val="both"/>
        <w:rPr>
          <w:rFonts w:ascii="Arial" w:hAnsi="Arial" w:cs="Arial"/>
        </w:rPr>
      </w:pPr>
      <w:r>
        <w:rPr>
          <w:rFonts w:ascii="Arial" w:hAnsi="Arial" w:cs="Arial"/>
        </w:rPr>
        <w:tab/>
        <w:t xml:space="preserve">C. The annual license fee and the investigation fee shall be set by the Village Board and filed at the office of the </w:t>
      </w:r>
      <w:r w:rsidR="00491441">
        <w:rPr>
          <w:rFonts w:ascii="Arial" w:hAnsi="Arial" w:cs="Arial"/>
        </w:rPr>
        <w:t>Village Clerk</w:t>
      </w:r>
      <w:r>
        <w:rPr>
          <w:rFonts w:ascii="Arial" w:hAnsi="Arial" w:cs="Arial"/>
        </w:rPr>
        <w:t xml:space="preserve"> for public inspection during office hours</w:t>
      </w:r>
    </w:p>
    <w:p w14:paraId="0E588694" w14:textId="77777777" w:rsidR="005640DE" w:rsidRDefault="005640DE" w:rsidP="005640DE">
      <w:pPr>
        <w:adjustRightInd w:val="0"/>
        <w:jc w:val="both"/>
        <w:rPr>
          <w:rFonts w:ascii="Arial" w:hAnsi="Arial" w:cs="Arial"/>
        </w:rPr>
      </w:pPr>
    </w:p>
    <w:p w14:paraId="752F8A4B" w14:textId="77777777" w:rsidR="005640DE" w:rsidRDefault="005640DE" w:rsidP="005640DE">
      <w:pPr>
        <w:adjustRightInd w:val="0"/>
        <w:jc w:val="both"/>
        <w:rPr>
          <w:rFonts w:ascii="Arial" w:hAnsi="Arial" w:cs="Arial"/>
          <w:b/>
          <w:bCs/>
        </w:rPr>
      </w:pPr>
      <w:r>
        <w:rPr>
          <w:rFonts w:ascii="Arial" w:hAnsi="Arial" w:cs="Arial"/>
          <w:b/>
          <w:bCs/>
        </w:rPr>
        <w:t xml:space="preserve">SECTION </w:t>
      </w:r>
      <w:r w:rsidR="00C039A8">
        <w:rPr>
          <w:rFonts w:ascii="Arial" w:hAnsi="Arial" w:cs="Arial"/>
          <w:b/>
          <w:bCs/>
        </w:rPr>
        <w:t>5-7</w:t>
      </w:r>
      <w:r>
        <w:rPr>
          <w:rFonts w:ascii="Arial" w:hAnsi="Arial" w:cs="Arial"/>
          <w:b/>
          <w:bCs/>
        </w:rPr>
        <w:t>09:</w:t>
      </w:r>
      <w:r>
        <w:rPr>
          <w:rFonts w:ascii="Arial" w:hAnsi="Arial" w:cs="Arial"/>
        </w:rPr>
        <w:t xml:space="preserve">  </w:t>
      </w:r>
      <w:r>
        <w:rPr>
          <w:rFonts w:ascii="Arial" w:hAnsi="Arial" w:cs="Arial"/>
          <w:b/>
          <w:bCs/>
        </w:rPr>
        <w:t>INSPECTIONS</w:t>
      </w:r>
    </w:p>
    <w:p w14:paraId="3BD957BB" w14:textId="77777777" w:rsidR="005640DE" w:rsidRDefault="005640DE" w:rsidP="005640DE">
      <w:pPr>
        <w:adjustRightInd w:val="0"/>
        <w:jc w:val="both"/>
        <w:rPr>
          <w:rFonts w:ascii="Arial" w:hAnsi="Arial" w:cs="Arial"/>
          <w:b/>
          <w:bCs/>
        </w:rPr>
      </w:pPr>
    </w:p>
    <w:p w14:paraId="1C077DC6" w14:textId="77777777" w:rsidR="00640373" w:rsidRDefault="005640DE" w:rsidP="005640DE">
      <w:pPr>
        <w:tabs>
          <w:tab w:val="left" w:pos="720"/>
          <w:tab w:val="left" w:pos="1440"/>
        </w:tabs>
        <w:adjustRightInd w:val="0"/>
        <w:jc w:val="both"/>
        <w:rPr>
          <w:rFonts w:ascii="Arial" w:hAnsi="Arial" w:cs="Arial"/>
        </w:rPr>
      </w:pPr>
      <w:r>
        <w:rPr>
          <w:rFonts w:ascii="Arial" w:hAnsi="Arial" w:cs="Arial"/>
        </w:rPr>
        <w:tab/>
        <w:t xml:space="preserve">A. An applicant, licensee, operator or employee shall permit representatives of the Village of Waterloo Police Department, Fire Department, </w:t>
      </w:r>
      <w:r w:rsidR="002248BC">
        <w:rPr>
          <w:rFonts w:ascii="Arial" w:hAnsi="Arial" w:cs="Arial"/>
        </w:rPr>
        <w:t>Zoning Administrator</w:t>
      </w:r>
      <w:r>
        <w:rPr>
          <w:rFonts w:ascii="Arial" w:hAnsi="Arial" w:cs="Arial"/>
        </w:rPr>
        <w:t xml:space="preserve">, and any other state, county or </w:t>
      </w:r>
      <w:r w:rsidR="003107A9">
        <w:rPr>
          <w:rFonts w:ascii="Arial" w:hAnsi="Arial" w:cs="Arial"/>
        </w:rPr>
        <w:t>v</w:t>
      </w:r>
      <w:r>
        <w:rPr>
          <w:rFonts w:ascii="Arial" w:hAnsi="Arial" w:cs="Arial"/>
        </w:rPr>
        <w:t>illage agency</w:t>
      </w:r>
      <w:r w:rsidR="003107A9">
        <w:rPr>
          <w:rFonts w:ascii="Arial" w:hAnsi="Arial" w:cs="Arial"/>
        </w:rPr>
        <w:t>,</w:t>
      </w:r>
      <w:r>
        <w:rPr>
          <w:rFonts w:ascii="Arial" w:hAnsi="Arial" w:cs="Arial"/>
        </w:rPr>
        <w:t xml:space="preserve"> in the performance of any function connected with the enforcement of this ordinance or other applicable laws, to inspect </w:t>
      </w:r>
    </w:p>
    <w:p w14:paraId="6670CA6D" w14:textId="77777777" w:rsidR="00640373" w:rsidRDefault="00640373" w:rsidP="005640DE">
      <w:pPr>
        <w:tabs>
          <w:tab w:val="left" w:pos="720"/>
          <w:tab w:val="left" w:pos="1440"/>
        </w:tabs>
        <w:adjustRightInd w:val="0"/>
        <w:jc w:val="both"/>
        <w:rPr>
          <w:rFonts w:ascii="Arial" w:hAnsi="Arial" w:cs="Arial"/>
        </w:rPr>
      </w:pPr>
    </w:p>
    <w:p w14:paraId="1012ABF7"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 xml:space="preserve">the premises </w:t>
      </w:r>
      <w:r w:rsidR="003107A9">
        <w:rPr>
          <w:rFonts w:ascii="Arial" w:hAnsi="Arial" w:cs="Arial"/>
        </w:rPr>
        <w:t>of a sexually oriented business</w:t>
      </w:r>
      <w:r>
        <w:rPr>
          <w:rFonts w:ascii="Arial" w:hAnsi="Arial" w:cs="Arial"/>
        </w:rPr>
        <w:t xml:space="preserve"> for the purpose of ensuring compliance </w:t>
      </w:r>
      <w:r w:rsidR="003107A9">
        <w:rPr>
          <w:rFonts w:ascii="Arial" w:hAnsi="Arial" w:cs="Arial"/>
        </w:rPr>
        <w:t>with the law</w:t>
      </w:r>
      <w:r>
        <w:rPr>
          <w:rFonts w:ascii="Arial" w:hAnsi="Arial" w:cs="Arial"/>
        </w:rPr>
        <w:t xml:space="preserve"> at any time it is occupied or open for business.</w:t>
      </w:r>
    </w:p>
    <w:p w14:paraId="375BD994" w14:textId="77777777" w:rsidR="005640DE" w:rsidRDefault="005640DE" w:rsidP="005640DE">
      <w:pPr>
        <w:tabs>
          <w:tab w:val="left" w:pos="720"/>
          <w:tab w:val="left" w:pos="1440"/>
        </w:tabs>
        <w:adjustRightInd w:val="0"/>
        <w:jc w:val="both"/>
        <w:rPr>
          <w:rFonts w:ascii="Arial" w:hAnsi="Arial" w:cs="Arial"/>
        </w:rPr>
      </w:pPr>
    </w:p>
    <w:p w14:paraId="59B6DB1B"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B. An applicant, licensee or operator of a sexua</w:t>
      </w:r>
      <w:r w:rsidR="00DE6D1A">
        <w:rPr>
          <w:rFonts w:ascii="Arial" w:hAnsi="Arial" w:cs="Arial"/>
        </w:rPr>
        <w:t>lly oriented business or his/</w:t>
      </w:r>
      <w:r>
        <w:rPr>
          <w:rFonts w:ascii="Arial" w:hAnsi="Arial" w:cs="Arial"/>
        </w:rPr>
        <w:t>her agent or employee commits a misdemeanor offense if he</w:t>
      </w:r>
      <w:r w:rsidR="00DE6D1A">
        <w:rPr>
          <w:rFonts w:ascii="Arial" w:hAnsi="Arial" w:cs="Arial"/>
        </w:rPr>
        <w:t>/she</w:t>
      </w:r>
      <w:r>
        <w:rPr>
          <w:rFonts w:ascii="Arial" w:hAnsi="Arial" w:cs="Arial"/>
        </w:rPr>
        <w:t xml:space="preserve"> refuses to permit an inspection of the premises by a representative of an agency designated in </w:t>
      </w:r>
      <w:r w:rsidR="00C039A8">
        <w:rPr>
          <w:rFonts w:ascii="Arial" w:hAnsi="Arial" w:cs="Arial"/>
        </w:rPr>
        <w:t>s</w:t>
      </w:r>
      <w:r>
        <w:rPr>
          <w:rFonts w:ascii="Arial" w:hAnsi="Arial" w:cs="Arial"/>
        </w:rPr>
        <w:t>ubsection (A) of this section at any time it is occupied or open for business.</w:t>
      </w:r>
    </w:p>
    <w:p w14:paraId="57007A91" w14:textId="77777777" w:rsidR="005640DE" w:rsidRDefault="005640DE" w:rsidP="005640DE">
      <w:pPr>
        <w:adjustRightInd w:val="0"/>
        <w:jc w:val="both"/>
        <w:rPr>
          <w:rFonts w:ascii="Arial" w:hAnsi="Arial" w:cs="Arial"/>
        </w:rPr>
      </w:pPr>
    </w:p>
    <w:p w14:paraId="486AEBC2" w14:textId="77777777" w:rsidR="005640DE" w:rsidRDefault="005640DE" w:rsidP="005640DE">
      <w:pPr>
        <w:adjustRightInd w:val="0"/>
        <w:jc w:val="both"/>
        <w:rPr>
          <w:rFonts w:ascii="Arial" w:hAnsi="Arial" w:cs="Arial"/>
          <w:b/>
          <w:bCs/>
        </w:rPr>
      </w:pPr>
      <w:r>
        <w:rPr>
          <w:rFonts w:ascii="Arial" w:hAnsi="Arial" w:cs="Arial"/>
          <w:b/>
          <w:bCs/>
        </w:rPr>
        <w:t xml:space="preserve">SECTION </w:t>
      </w:r>
      <w:r w:rsidR="00C039A8">
        <w:rPr>
          <w:rFonts w:ascii="Arial" w:hAnsi="Arial" w:cs="Arial"/>
          <w:b/>
          <w:bCs/>
        </w:rPr>
        <w:t>5-7</w:t>
      </w:r>
      <w:r>
        <w:rPr>
          <w:rFonts w:ascii="Arial" w:hAnsi="Arial" w:cs="Arial"/>
          <w:b/>
          <w:bCs/>
        </w:rPr>
        <w:t>10:</w:t>
      </w:r>
      <w:r>
        <w:rPr>
          <w:rFonts w:ascii="Arial" w:hAnsi="Arial" w:cs="Arial"/>
        </w:rPr>
        <w:t xml:space="preserve">  </w:t>
      </w:r>
      <w:r>
        <w:rPr>
          <w:rFonts w:ascii="Arial" w:hAnsi="Arial" w:cs="Arial"/>
          <w:b/>
          <w:bCs/>
        </w:rPr>
        <w:t>LICENSE TERM AND RENEWAL</w:t>
      </w:r>
    </w:p>
    <w:p w14:paraId="48E35E92" w14:textId="77777777" w:rsidR="005640DE" w:rsidRDefault="005640DE" w:rsidP="005640DE">
      <w:pPr>
        <w:adjustRightInd w:val="0"/>
        <w:jc w:val="both"/>
        <w:rPr>
          <w:rFonts w:ascii="Arial" w:hAnsi="Arial" w:cs="Arial"/>
          <w:b/>
          <w:bCs/>
        </w:rPr>
      </w:pPr>
    </w:p>
    <w:p w14:paraId="55AFF2DC"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Each license shall expire one year from the date of issuance and may be renewed only by making applicatio</w:t>
      </w:r>
      <w:r w:rsidR="003107A9">
        <w:rPr>
          <w:rFonts w:ascii="Arial" w:hAnsi="Arial" w:cs="Arial"/>
        </w:rPr>
        <w:t>n as provided in Section 5-705</w:t>
      </w:r>
      <w:r>
        <w:rPr>
          <w:rFonts w:ascii="Arial" w:hAnsi="Arial" w:cs="Arial"/>
        </w:rPr>
        <w:t>. Application for renewal should be made at least 45 days before the expiration date, and when made less than 45 days before the expiration date, the expiration of the license will not be a</w:t>
      </w:r>
      <w:r>
        <w:rPr>
          <w:rFonts w:ascii="Arial" w:hAnsi="Arial" w:cs="Arial"/>
        </w:rPr>
        <w:t>f</w:t>
      </w:r>
      <w:r>
        <w:rPr>
          <w:rFonts w:ascii="Arial" w:hAnsi="Arial" w:cs="Arial"/>
        </w:rPr>
        <w:t>fected</w:t>
      </w:r>
      <w:r w:rsidR="003107A9">
        <w:rPr>
          <w:rFonts w:ascii="Arial" w:hAnsi="Arial" w:cs="Arial"/>
        </w:rPr>
        <w:t xml:space="preserve"> by the pendency of the application</w:t>
      </w:r>
      <w:r>
        <w:rPr>
          <w:rFonts w:ascii="Arial" w:hAnsi="Arial" w:cs="Arial"/>
        </w:rPr>
        <w:t>.</w:t>
      </w:r>
    </w:p>
    <w:p w14:paraId="5A04CA5F" w14:textId="77777777" w:rsidR="005640DE" w:rsidRDefault="005640DE" w:rsidP="005640DE">
      <w:pPr>
        <w:adjustRightInd w:val="0"/>
        <w:jc w:val="both"/>
        <w:rPr>
          <w:rFonts w:ascii="Arial" w:hAnsi="Arial" w:cs="Arial"/>
        </w:rPr>
      </w:pPr>
    </w:p>
    <w:p w14:paraId="04D4804C" w14:textId="77777777" w:rsidR="005640DE" w:rsidRDefault="005640DE" w:rsidP="005640DE">
      <w:pPr>
        <w:adjustRightInd w:val="0"/>
        <w:jc w:val="both"/>
        <w:rPr>
          <w:rFonts w:ascii="Arial" w:hAnsi="Arial" w:cs="Arial"/>
          <w:b/>
          <w:bCs/>
        </w:rPr>
      </w:pPr>
      <w:r>
        <w:rPr>
          <w:rFonts w:ascii="Arial" w:hAnsi="Arial" w:cs="Arial"/>
          <w:b/>
          <w:bCs/>
        </w:rPr>
        <w:t xml:space="preserve">SECTION </w:t>
      </w:r>
      <w:r w:rsidR="00C039A8">
        <w:rPr>
          <w:rFonts w:ascii="Arial" w:hAnsi="Arial" w:cs="Arial"/>
          <w:b/>
          <w:bCs/>
        </w:rPr>
        <w:t>5-7</w:t>
      </w:r>
      <w:r>
        <w:rPr>
          <w:rFonts w:ascii="Arial" w:hAnsi="Arial" w:cs="Arial"/>
          <w:b/>
          <w:bCs/>
        </w:rPr>
        <w:t>11:</w:t>
      </w:r>
      <w:r>
        <w:rPr>
          <w:rFonts w:ascii="Arial" w:hAnsi="Arial" w:cs="Arial"/>
        </w:rPr>
        <w:t xml:space="preserve">  </w:t>
      </w:r>
      <w:r>
        <w:rPr>
          <w:rFonts w:ascii="Arial" w:hAnsi="Arial" w:cs="Arial"/>
          <w:b/>
          <w:bCs/>
        </w:rPr>
        <w:t>LICENSE SUSPENSION</w:t>
      </w:r>
    </w:p>
    <w:p w14:paraId="674A98A8" w14:textId="77777777" w:rsidR="005640DE" w:rsidRPr="00640373" w:rsidRDefault="005640DE" w:rsidP="005640DE">
      <w:pPr>
        <w:adjustRightInd w:val="0"/>
        <w:jc w:val="both"/>
        <w:rPr>
          <w:rFonts w:ascii="Arial" w:hAnsi="Arial" w:cs="Arial"/>
          <w:b/>
          <w:bCs/>
          <w:sz w:val="20"/>
          <w:szCs w:val="20"/>
        </w:rPr>
      </w:pPr>
    </w:p>
    <w:p w14:paraId="33CF55F3"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 xml:space="preserve">A. The </w:t>
      </w:r>
      <w:r w:rsidR="002248BC">
        <w:rPr>
          <w:rFonts w:ascii="Arial" w:hAnsi="Arial" w:cs="Arial"/>
        </w:rPr>
        <w:t>Zoning Administrator</w:t>
      </w:r>
      <w:r>
        <w:rPr>
          <w:rFonts w:ascii="Arial" w:hAnsi="Arial" w:cs="Arial"/>
        </w:rPr>
        <w:t xml:space="preserve"> shall suspend a license for a period</w:t>
      </w:r>
      <w:r w:rsidR="00DE6D1A">
        <w:rPr>
          <w:rFonts w:ascii="Arial" w:hAnsi="Arial" w:cs="Arial"/>
        </w:rPr>
        <w:t xml:space="preserve"> not to exceed 30 days if he/</w:t>
      </w:r>
      <w:r>
        <w:rPr>
          <w:rFonts w:ascii="Arial" w:hAnsi="Arial" w:cs="Arial"/>
        </w:rPr>
        <w:t>she determines that a licensee or an employee of a licensee:</w:t>
      </w:r>
    </w:p>
    <w:p w14:paraId="34211ADA" w14:textId="77777777" w:rsidR="005640DE" w:rsidRPr="00640373" w:rsidRDefault="005640DE" w:rsidP="005640DE">
      <w:pPr>
        <w:tabs>
          <w:tab w:val="left" w:pos="720"/>
          <w:tab w:val="left" w:pos="1440"/>
        </w:tabs>
        <w:adjustRightInd w:val="0"/>
        <w:jc w:val="both"/>
        <w:rPr>
          <w:rFonts w:ascii="Arial" w:hAnsi="Arial" w:cs="Arial"/>
          <w:sz w:val="20"/>
          <w:szCs w:val="20"/>
        </w:rPr>
      </w:pPr>
    </w:p>
    <w:p w14:paraId="750FF349"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1.   Violated or is not in compliance with any section of these regulations.</w:t>
      </w:r>
    </w:p>
    <w:p w14:paraId="7FF52C67" w14:textId="77777777" w:rsidR="005640DE" w:rsidRDefault="005640DE" w:rsidP="005640DE">
      <w:pPr>
        <w:adjustRightInd w:val="0"/>
        <w:ind w:left="1368" w:hanging="360"/>
        <w:jc w:val="both"/>
        <w:rPr>
          <w:rFonts w:ascii="Arial" w:hAnsi="Arial" w:cs="Arial"/>
        </w:rPr>
      </w:pPr>
      <w:r>
        <w:rPr>
          <w:rFonts w:ascii="Arial" w:hAnsi="Arial" w:cs="Arial"/>
        </w:rPr>
        <w:t>2.  Is required to register under the Nebraska Sex Offender Registration Act.</w:t>
      </w:r>
    </w:p>
    <w:p w14:paraId="7BB57967"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3.  Engaged in or permitted or did not control excessive use of alcoholic b</w:t>
      </w:r>
      <w:r>
        <w:rPr>
          <w:rFonts w:ascii="Arial" w:hAnsi="Arial" w:cs="Arial"/>
        </w:rPr>
        <w:t>e</w:t>
      </w:r>
      <w:r>
        <w:rPr>
          <w:rFonts w:ascii="Arial" w:hAnsi="Arial" w:cs="Arial"/>
        </w:rPr>
        <w:t>verages on the sexually oriented business premises.</w:t>
      </w:r>
    </w:p>
    <w:p w14:paraId="7BFF6CB6"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4.  Refused to allow an inspection of the sexually oriented business premi</w:t>
      </w:r>
      <w:r>
        <w:rPr>
          <w:rFonts w:ascii="Arial" w:hAnsi="Arial" w:cs="Arial"/>
        </w:rPr>
        <w:t>s</w:t>
      </w:r>
      <w:r>
        <w:rPr>
          <w:rFonts w:ascii="Arial" w:hAnsi="Arial" w:cs="Arial"/>
        </w:rPr>
        <w:t>es as authorized by this article.</w:t>
      </w:r>
    </w:p>
    <w:p w14:paraId="10FA6B8B"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5.  Knowingly permitted gambling by any person on the sexually oriented business premises.</w:t>
      </w:r>
    </w:p>
    <w:p w14:paraId="71FC7CD9" w14:textId="77777777" w:rsidR="005640DE" w:rsidRPr="00640373" w:rsidRDefault="005640DE" w:rsidP="005640DE">
      <w:pPr>
        <w:tabs>
          <w:tab w:val="left" w:pos="720"/>
          <w:tab w:val="left" w:pos="1440"/>
          <w:tab w:val="left" w:pos="2160"/>
        </w:tabs>
        <w:adjustRightInd w:val="0"/>
        <w:jc w:val="both"/>
        <w:rPr>
          <w:rFonts w:ascii="Arial" w:hAnsi="Arial" w:cs="Arial"/>
          <w:sz w:val="20"/>
          <w:szCs w:val="20"/>
        </w:rPr>
      </w:pPr>
    </w:p>
    <w:p w14:paraId="7E4E8A5D"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 xml:space="preserve">B. Appeal of the decision of the </w:t>
      </w:r>
      <w:r w:rsidR="002248BC">
        <w:rPr>
          <w:rFonts w:ascii="Arial" w:hAnsi="Arial" w:cs="Arial"/>
        </w:rPr>
        <w:t>Zoning Administrator</w:t>
      </w:r>
      <w:r>
        <w:rPr>
          <w:rFonts w:ascii="Arial" w:hAnsi="Arial" w:cs="Arial"/>
        </w:rPr>
        <w:t xml:space="preserve"> as to the existence of or non-compliance with the above matters shall be made to the Village Board. Hearing will be informal and the rules of evidence shall not apply. The hearing will occur wit</w:t>
      </w:r>
      <w:r>
        <w:rPr>
          <w:rFonts w:ascii="Arial" w:hAnsi="Arial" w:cs="Arial"/>
        </w:rPr>
        <w:t>h</w:t>
      </w:r>
      <w:r>
        <w:rPr>
          <w:rFonts w:ascii="Arial" w:hAnsi="Arial" w:cs="Arial"/>
        </w:rPr>
        <w:t>in 15 days from the filing of the appeal upon written notice mailed at least ten days prior to the hearing to the business address and applicant residence address as it appears on the application</w:t>
      </w:r>
      <w:r w:rsidR="006371C1">
        <w:rPr>
          <w:rFonts w:ascii="Arial" w:hAnsi="Arial" w:cs="Arial"/>
        </w:rPr>
        <w:t>,</w:t>
      </w:r>
      <w:r>
        <w:rPr>
          <w:rFonts w:ascii="Arial" w:hAnsi="Arial" w:cs="Arial"/>
        </w:rPr>
        <w:t xml:space="preserve"> which the licensee is to amend if the residence address changes.</w:t>
      </w:r>
      <w:r>
        <w:rPr>
          <w:rFonts w:ascii="Arial" w:hAnsi="Arial" w:cs="Arial"/>
        </w:rPr>
        <w:tab/>
      </w:r>
    </w:p>
    <w:p w14:paraId="261F039A" w14:textId="77777777" w:rsidR="005640DE" w:rsidRPr="00640373" w:rsidRDefault="005640DE" w:rsidP="005640DE">
      <w:pPr>
        <w:adjustRightInd w:val="0"/>
        <w:jc w:val="both"/>
        <w:rPr>
          <w:rFonts w:ascii="Arial" w:hAnsi="Arial" w:cs="Arial"/>
          <w:b/>
          <w:bCs/>
          <w:sz w:val="20"/>
          <w:szCs w:val="20"/>
        </w:rPr>
      </w:pPr>
    </w:p>
    <w:p w14:paraId="0EDA017E" w14:textId="77777777" w:rsidR="005640DE" w:rsidRDefault="005640DE" w:rsidP="005640DE">
      <w:pPr>
        <w:adjustRightInd w:val="0"/>
        <w:jc w:val="both"/>
        <w:rPr>
          <w:rFonts w:ascii="Arial" w:hAnsi="Arial" w:cs="Arial"/>
          <w:b/>
          <w:bCs/>
        </w:rPr>
      </w:pPr>
      <w:r>
        <w:rPr>
          <w:rFonts w:ascii="Arial" w:hAnsi="Arial" w:cs="Arial"/>
          <w:b/>
          <w:bCs/>
        </w:rPr>
        <w:t xml:space="preserve">SECTION </w:t>
      </w:r>
      <w:r w:rsidR="00C039A8">
        <w:rPr>
          <w:rFonts w:ascii="Arial" w:hAnsi="Arial" w:cs="Arial"/>
          <w:b/>
          <w:bCs/>
        </w:rPr>
        <w:t>5-7</w:t>
      </w:r>
      <w:r>
        <w:rPr>
          <w:rFonts w:ascii="Arial" w:hAnsi="Arial" w:cs="Arial"/>
          <w:b/>
          <w:bCs/>
        </w:rPr>
        <w:t>12:</w:t>
      </w:r>
      <w:r>
        <w:rPr>
          <w:rFonts w:ascii="Arial" w:hAnsi="Arial" w:cs="Arial"/>
        </w:rPr>
        <w:t xml:space="preserve">  </w:t>
      </w:r>
      <w:r>
        <w:rPr>
          <w:rFonts w:ascii="Arial" w:hAnsi="Arial" w:cs="Arial"/>
          <w:b/>
          <w:bCs/>
        </w:rPr>
        <w:t>LICENSE REVOCATION</w:t>
      </w:r>
    </w:p>
    <w:p w14:paraId="5C77EA61" w14:textId="77777777" w:rsidR="005640DE" w:rsidRPr="00640373" w:rsidRDefault="005640DE" w:rsidP="005640DE">
      <w:pPr>
        <w:adjustRightInd w:val="0"/>
        <w:jc w:val="both"/>
        <w:rPr>
          <w:rFonts w:ascii="Arial" w:hAnsi="Arial" w:cs="Arial"/>
          <w:b/>
          <w:bCs/>
          <w:sz w:val="20"/>
          <w:szCs w:val="20"/>
        </w:rPr>
      </w:pPr>
    </w:p>
    <w:p w14:paraId="7F67807F"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 xml:space="preserve">A. The Village Board shall revoke a license if a cause of suspension in Section </w:t>
      </w:r>
      <w:r w:rsidR="00C039A8">
        <w:rPr>
          <w:rFonts w:ascii="Arial" w:hAnsi="Arial" w:cs="Arial"/>
        </w:rPr>
        <w:t>5-7</w:t>
      </w:r>
      <w:r>
        <w:rPr>
          <w:rFonts w:ascii="Arial" w:hAnsi="Arial" w:cs="Arial"/>
        </w:rPr>
        <w:t>11 occurs and the license has been suspended within the preceding 12 months.</w:t>
      </w:r>
    </w:p>
    <w:p w14:paraId="40B9929B" w14:textId="77777777" w:rsidR="005640DE" w:rsidRPr="00640373" w:rsidRDefault="005640DE" w:rsidP="005640DE">
      <w:pPr>
        <w:tabs>
          <w:tab w:val="left" w:pos="720"/>
          <w:tab w:val="left" w:pos="1440"/>
        </w:tabs>
        <w:adjustRightInd w:val="0"/>
        <w:jc w:val="both"/>
        <w:rPr>
          <w:rFonts w:ascii="Arial" w:hAnsi="Arial" w:cs="Arial"/>
          <w:sz w:val="20"/>
          <w:szCs w:val="20"/>
        </w:rPr>
      </w:pPr>
    </w:p>
    <w:p w14:paraId="2A3A1190"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B. The Village Board shall revoke a license if the Board determines that:</w:t>
      </w:r>
    </w:p>
    <w:p w14:paraId="10C07F35" w14:textId="77777777" w:rsidR="005640DE" w:rsidRPr="00640373" w:rsidRDefault="005640DE" w:rsidP="005640DE">
      <w:pPr>
        <w:tabs>
          <w:tab w:val="left" w:pos="720"/>
          <w:tab w:val="left" w:pos="1440"/>
        </w:tabs>
        <w:adjustRightInd w:val="0"/>
        <w:jc w:val="both"/>
        <w:rPr>
          <w:rFonts w:ascii="Arial" w:hAnsi="Arial" w:cs="Arial"/>
          <w:sz w:val="20"/>
          <w:szCs w:val="20"/>
        </w:rPr>
      </w:pPr>
    </w:p>
    <w:p w14:paraId="43DCC914"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 xml:space="preserve">1.  A licensee gave false or misleading information in the material submitted </w:t>
      </w:r>
      <w:r>
        <w:rPr>
          <w:rFonts w:ascii="Arial" w:hAnsi="Arial" w:cs="Arial"/>
        </w:rPr>
        <w:lastRenderedPageBreak/>
        <w:t>during the application process;</w:t>
      </w:r>
    </w:p>
    <w:p w14:paraId="081AE048" w14:textId="77777777" w:rsidR="005640DE" w:rsidRDefault="005640DE" w:rsidP="005640DE">
      <w:pPr>
        <w:tabs>
          <w:tab w:val="left" w:pos="720"/>
          <w:tab w:val="left" w:pos="1440"/>
          <w:tab w:val="left" w:pos="2160"/>
        </w:tabs>
        <w:adjustRightInd w:val="0"/>
        <w:ind w:left="1368" w:hanging="360"/>
        <w:jc w:val="both"/>
        <w:rPr>
          <w:rFonts w:ascii="Arial" w:hAnsi="Arial" w:cs="Arial"/>
        </w:rPr>
      </w:pPr>
    </w:p>
    <w:p w14:paraId="0A1ADFBC"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2.  A licensee or an employee has knowingly allowed possession, use or sale of controlled substances on the premises;</w:t>
      </w:r>
    </w:p>
    <w:p w14:paraId="4405DDE7" w14:textId="77777777" w:rsidR="005640DE" w:rsidRDefault="005640DE" w:rsidP="005640DE">
      <w:pPr>
        <w:tabs>
          <w:tab w:val="left" w:pos="720"/>
          <w:tab w:val="left" w:pos="1440"/>
          <w:tab w:val="left" w:pos="2160"/>
        </w:tabs>
        <w:adjustRightInd w:val="0"/>
        <w:ind w:left="1368" w:hanging="360"/>
        <w:jc w:val="both"/>
        <w:rPr>
          <w:rFonts w:ascii="Arial" w:hAnsi="Arial" w:cs="Arial"/>
        </w:rPr>
      </w:pPr>
    </w:p>
    <w:p w14:paraId="301EC002"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3.  A licensee or an employee has knowingly allowed prostitution on the premises;</w:t>
      </w:r>
    </w:p>
    <w:p w14:paraId="26B8E572" w14:textId="77777777" w:rsidR="005640DE" w:rsidRDefault="005640DE" w:rsidP="005640DE">
      <w:pPr>
        <w:tabs>
          <w:tab w:val="left" w:pos="720"/>
          <w:tab w:val="left" w:pos="1440"/>
          <w:tab w:val="left" w:pos="2160"/>
        </w:tabs>
        <w:adjustRightInd w:val="0"/>
        <w:ind w:left="1368" w:hanging="360"/>
        <w:jc w:val="both"/>
        <w:rPr>
          <w:rFonts w:ascii="Arial" w:hAnsi="Arial" w:cs="Arial"/>
        </w:rPr>
      </w:pPr>
    </w:p>
    <w:p w14:paraId="1E46FC4A"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4.  A licensee or an employee knowingly operates the sexually oriented business during a period of time when the licensee’s license was su</w:t>
      </w:r>
      <w:r>
        <w:rPr>
          <w:rFonts w:ascii="Arial" w:hAnsi="Arial" w:cs="Arial"/>
        </w:rPr>
        <w:t>s</w:t>
      </w:r>
      <w:r>
        <w:rPr>
          <w:rFonts w:ascii="Arial" w:hAnsi="Arial" w:cs="Arial"/>
        </w:rPr>
        <w:t>pended;</w:t>
      </w:r>
    </w:p>
    <w:p w14:paraId="24496D5D" w14:textId="77777777" w:rsidR="005640DE" w:rsidRDefault="005640DE" w:rsidP="005640DE">
      <w:pPr>
        <w:tabs>
          <w:tab w:val="left" w:pos="720"/>
          <w:tab w:val="left" w:pos="1440"/>
          <w:tab w:val="left" w:pos="2160"/>
        </w:tabs>
        <w:adjustRightInd w:val="0"/>
        <w:ind w:left="1368" w:hanging="360"/>
        <w:jc w:val="both"/>
        <w:rPr>
          <w:rFonts w:ascii="Arial" w:hAnsi="Arial" w:cs="Arial"/>
        </w:rPr>
      </w:pPr>
    </w:p>
    <w:p w14:paraId="2FF55164"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 xml:space="preserve">5.  A licensee has been convicted of an offense listed in subsection (A)(7)(a) of Section </w:t>
      </w:r>
      <w:r w:rsidR="00C039A8">
        <w:rPr>
          <w:rFonts w:ascii="Arial" w:hAnsi="Arial" w:cs="Arial"/>
        </w:rPr>
        <w:t>5-7</w:t>
      </w:r>
      <w:r>
        <w:rPr>
          <w:rFonts w:ascii="Arial" w:hAnsi="Arial" w:cs="Arial"/>
        </w:rPr>
        <w:t>07 for which the time period required in subse</w:t>
      </w:r>
      <w:r>
        <w:rPr>
          <w:rFonts w:ascii="Arial" w:hAnsi="Arial" w:cs="Arial"/>
        </w:rPr>
        <w:t>c</w:t>
      </w:r>
      <w:r>
        <w:rPr>
          <w:rFonts w:ascii="Arial" w:hAnsi="Arial" w:cs="Arial"/>
        </w:rPr>
        <w:t xml:space="preserve">tion (A)(7)(b) of Section </w:t>
      </w:r>
      <w:r w:rsidR="00C039A8">
        <w:rPr>
          <w:rFonts w:ascii="Arial" w:hAnsi="Arial" w:cs="Arial"/>
        </w:rPr>
        <w:t>5-7</w:t>
      </w:r>
      <w:r>
        <w:rPr>
          <w:rFonts w:ascii="Arial" w:hAnsi="Arial" w:cs="Arial"/>
        </w:rPr>
        <w:t>07 has not elapsed.</w:t>
      </w:r>
    </w:p>
    <w:p w14:paraId="7140438A" w14:textId="77777777" w:rsidR="005640DE" w:rsidRDefault="005640DE" w:rsidP="005640DE">
      <w:pPr>
        <w:tabs>
          <w:tab w:val="left" w:pos="720"/>
          <w:tab w:val="left" w:pos="1440"/>
          <w:tab w:val="left" w:pos="2160"/>
        </w:tabs>
        <w:adjustRightInd w:val="0"/>
        <w:ind w:left="1368" w:hanging="360"/>
        <w:jc w:val="both"/>
        <w:rPr>
          <w:rFonts w:ascii="Arial" w:hAnsi="Arial" w:cs="Arial"/>
        </w:rPr>
      </w:pPr>
    </w:p>
    <w:p w14:paraId="496BF9A5"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 xml:space="preserve">6.  On two or more occasions within a twenty-four month period, a person or persons committed an offense in or on the licensed premises of a crime listed in subsection (A)(7)(a) of Section </w:t>
      </w:r>
      <w:r w:rsidR="00C039A8">
        <w:rPr>
          <w:rFonts w:ascii="Arial" w:hAnsi="Arial" w:cs="Arial"/>
        </w:rPr>
        <w:t>5-7</w:t>
      </w:r>
      <w:r>
        <w:rPr>
          <w:rFonts w:ascii="Arial" w:hAnsi="Arial" w:cs="Arial"/>
        </w:rPr>
        <w:t>07 for which a convi</w:t>
      </w:r>
      <w:r>
        <w:rPr>
          <w:rFonts w:ascii="Arial" w:hAnsi="Arial" w:cs="Arial"/>
        </w:rPr>
        <w:t>c</w:t>
      </w:r>
      <w:r>
        <w:rPr>
          <w:rFonts w:ascii="Arial" w:hAnsi="Arial" w:cs="Arial"/>
        </w:rPr>
        <w:t>tion has been obtained and the person or persons convicted were lice</w:t>
      </w:r>
      <w:r>
        <w:rPr>
          <w:rFonts w:ascii="Arial" w:hAnsi="Arial" w:cs="Arial"/>
        </w:rPr>
        <w:t>n</w:t>
      </w:r>
      <w:r>
        <w:rPr>
          <w:rFonts w:ascii="Arial" w:hAnsi="Arial" w:cs="Arial"/>
        </w:rPr>
        <w:t>sees or employees of the sexually oriented business at the time the o</w:t>
      </w:r>
      <w:r>
        <w:rPr>
          <w:rFonts w:ascii="Arial" w:hAnsi="Arial" w:cs="Arial"/>
        </w:rPr>
        <w:t>f</w:t>
      </w:r>
      <w:r>
        <w:rPr>
          <w:rFonts w:ascii="Arial" w:hAnsi="Arial" w:cs="Arial"/>
        </w:rPr>
        <w:t>fenses were committed; or</w:t>
      </w:r>
    </w:p>
    <w:p w14:paraId="4E551A2A" w14:textId="77777777" w:rsidR="005640DE" w:rsidRDefault="005640DE" w:rsidP="005640DE">
      <w:pPr>
        <w:tabs>
          <w:tab w:val="left" w:pos="720"/>
          <w:tab w:val="left" w:pos="1440"/>
          <w:tab w:val="left" w:pos="2160"/>
        </w:tabs>
        <w:adjustRightInd w:val="0"/>
        <w:ind w:left="1368" w:hanging="360"/>
        <w:jc w:val="both"/>
        <w:rPr>
          <w:rFonts w:ascii="Arial" w:hAnsi="Arial" w:cs="Arial"/>
        </w:rPr>
      </w:pPr>
    </w:p>
    <w:p w14:paraId="31D99453"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7.  A licensee or an employee of the sexually oriented business has kn</w:t>
      </w:r>
      <w:r>
        <w:rPr>
          <w:rFonts w:ascii="Arial" w:hAnsi="Arial" w:cs="Arial"/>
        </w:rPr>
        <w:t>o</w:t>
      </w:r>
      <w:r>
        <w:rPr>
          <w:rFonts w:ascii="Arial" w:hAnsi="Arial" w:cs="Arial"/>
        </w:rPr>
        <w:t>wingly allowed any act of sexual intercourse, sodomy, oral copulation, masturbation or other sex act to occur in or on the licensed premises.  This subsection shall not apply to an adult motel unless the licensee or employee knowingly allowed such sexual acts to occur either in e</w:t>
      </w:r>
      <w:r>
        <w:rPr>
          <w:rFonts w:ascii="Arial" w:hAnsi="Arial" w:cs="Arial"/>
        </w:rPr>
        <w:t>x</w:t>
      </w:r>
      <w:r>
        <w:rPr>
          <w:rFonts w:ascii="Arial" w:hAnsi="Arial" w:cs="Arial"/>
        </w:rPr>
        <w:t>change for money or in a public place or within public view.</w:t>
      </w:r>
    </w:p>
    <w:p w14:paraId="031C108B" w14:textId="77777777" w:rsidR="005640DE" w:rsidRDefault="005640DE" w:rsidP="005640DE">
      <w:pPr>
        <w:tabs>
          <w:tab w:val="left" w:pos="720"/>
          <w:tab w:val="left" w:pos="1440"/>
          <w:tab w:val="left" w:pos="2160"/>
        </w:tabs>
        <w:adjustRightInd w:val="0"/>
        <w:jc w:val="both"/>
        <w:rPr>
          <w:rFonts w:ascii="Arial" w:hAnsi="Arial" w:cs="Arial"/>
        </w:rPr>
      </w:pPr>
    </w:p>
    <w:p w14:paraId="66B3568C"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C. After revocation, the licensee shall not be issued a sexually oriented bus</w:t>
      </w:r>
      <w:r>
        <w:rPr>
          <w:rFonts w:ascii="Arial" w:hAnsi="Arial" w:cs="Arial"/>
        </w:rPr>
        <w:t>i</w:t>
      </w:r>
      <w:r>
        <w:rPr>
          <w:rFonts w:ascii="Arial" w:hAnsi="Arial" w:cs="Arial"/>
        </w:rPr>
        <w:t>ness license for two years from the date revocation became effective. If, subsequent to revocation, the Village Board finds that the basis for the revocation has been co</w:t>
      </w:r>
      <w:r>
        <w:rPr>
          <w:rFonts w:ascii="Arial" w:hAnsi="Arial" w:cs="Arial"/>
        </w:rPr>
        <w:t>r</w:t>
      </w:r>
      <w:r>
        <w:rPr>
          <w:rFonts w:ascii="Arial" w:hAnsi="Arial" w:cs="Arial"/>
        </w:rPr>
        <w:t>rected or abated, the applicant may be granted a license if at least 90 days have elapsed since the date revocation became effective and a corrective plan which a</w:t>
      </w:r>
      <w:r>
        <w:rPr>
          <w:rFonts w:ascii="Arial" w:hAnsi="Arial" w:cs="Arial"/>
        </w:rPr>
        <w:t>d</w:t>
      </w:r>
      <w:r>
        <w:rPr>
          <w:rFonts w:ascii="Arial" w:hAnsi="Arial" w:cs="Arial"/>
        </w:rPr>
        <w:t>dresses the violation and assures that the violation will not oc</w:t>
      </w:r>
      <w:r w:rsidR="001870B0">
        <w:rPr>
          <w:rFonts w:ascii="Arial" w:hAnsi="Arial" w:cs="Arial"/>
        </w:rPr>
        <w:t>cur again is provided to Board.</w:t>
      </w:r>
      <w:r>
        <w:rPr>
          <w:rFonts w:ascii="Arial" w:hAnsi="Arial" w:cs="Arial"/>
        </w:rPr>
        <w:t xml:space="preserve"> If the license was revoked under Subsection (B)(5) above, an applicant may not be granted another license until the appropriate number of years required under Subsection (A)(7)(b) of Section </w:t>
      </w:r>
      <w:r w:rsidR="00C039A8">
        <w:rPr>
          <w:rFonts w:ascii="Arial" w:hAnsi="Arial" w:cs="Arial"/>
        </w:rPr>
        <w:t>5-7</w:t>
      </w:r>
      <w:r>
        <w:rPr>
          <w:rFonts w:ascii="Arial" w:hAnsi="Arial" w:cs="Arial"/>
        </w:rPr>
        <w:t>07 has elapsed.</w:t>
      </w:r>
    </w:p>
    <w:p w14:paraId="090C1F98" w14:textId="77777777" w:rsidR="005640DE" w:rsidRDefault="005640DE" w:rsidP="005640DE">
      <w:pPr>
        <w:tabs>
          <w:tab w:val="left" w:pos="720"/>
          <w:tab w:val="left" w:pos="1440"/>
        </w:tabs>
        <w:adjustRightInd w:val="0"/>
        <w:jc w:val="both"/>
        <w:rPr>
          <w:rFonts w:ascii="Arial" w:hAnsi="Arial" w:cs="Arial"/>
        </w:rPr>
      </w:pPr>
    </w:p>
    <w:p w14:paraId="3124AF76"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 xml:space="preserve">D. The determination by the Village Board as to the existence of or non-compliance with the above matters shall be made in an open Village Board session after mailing notice of hearing time, place and date to the license holder or </w:t>
      </w:r>
      <w:r w:rsidR="001870B0">
        <w:rPr>
          <w:rFonts w:ascii="Arial" w:hAnsi="Arial" w:cs="Arial"/>
        </w:rPr>
        <w:t>his/her/</w:t>
      </w:r>
      <w:r>
        <w:rPr>
          <w:rFonts w:ascii="Arial" w:hAnsi="Arial" w:cs="Arial"/>
        </w:rPr>
        <w:t xml:space="preserve">its representatives 15 days in advance of said hearing, stating that </w:t>
      </w:r>
      <w:r w:rsidR="001870B0">
        <w:rPr>
          <w:rFonts w:ascii="Arial" w:hAnsi="Arial" w:cs="Arial"/>
        </w:rPr>
        <w:t xml:space="preserve">the </w:t>
      </w:r>
      <w:r>
        <w:rPr>
          <w:rFonts w:ascii="Arial" w:hAnsi="Arial" w:cs="Arial"/>
        </w:rPr>
        <w:t>Board will co</w:t>
      </w:r>
      <w:r>
        <w:rPr>
          <w:rFonts w:ascii="Arial" w:hAnsi="Arial" w:cs="Arial"/>
        </w:rPr>
        <w:t>n</w:t>
      </w:r>
      <w:r>
        <w:rPr>
          <w:rFonts w:ascii="Arial" w:hAnsi="Arial" w:cs="Arial"/>
        </w:rPr>
        <w:t>sider revoking the l</w:t>
      </w:r>
      <w:r w:rsidR="001870B0">
        <w:rPr>
          <w:rFonts w:ascii="Arial" w:hAnsi="Arial" w:cs="Arial"/>
        </w:rPr>
        <w:t>icense and the grounds therefor</w:t>
      </w:r>
      <w:r>
        <w:rPr>
          <w:rFonts w:ascii="Arial" w:hAnsi="Arial" w:cs="Arial"/>
        </w:rPr>
        <w:t xml:space="preserve">. At said hearing, the license holder or </w:t>
      </w:r>
      <w:r w:rsidR="001870B0">
        <w:rPr>
          <w:rFonts w:ascii="Arial" w:hAnsi="Arial" w:cs="Arial"/>
        </w:rPr>
        <w:t>his/her/</w:t>
      </w:r>
      <w:r>
        <w:rPr>
          <w:rFonts w:ascii="Arial" w:hAnsi="Arial" w:cs="Arial"/>
        </w:rPr>
        <w:t xml:space="preserve">its representatives may present oral or written evidence in support of </w:t>
      </w:r>
      <w:r w:rsidR="001870B0">
        <w:rPr>
          <w:rFonts w:ascii="Arial" w:hAnsi="Arial" w:cs="Arial"/>
        </w:rPr>
        <w:lastRenderedPageBreak/>
        <w:t>the continuance of the</w:t>
      </w:r>
      <w:r>
        <w:rPr>
          <w:rFonts w:ascii="Arial" w:hAnsi="Arial" w:cs="Arial"/>
        </w:rPr>
        <w:t xml:space="preserve"> license and may confront and question any witnesses or ev</w:t>
      </w:r>
      <w:r>
        <w:rPr>
          <w:rFonts w:ascii="Arial" w:hAnsi="Arial" w:cs="Arial"/>
        </w:rPr>
        <w:t>i</w:t>
      </w:r>
      <w:r>
        <w:rPr>
          <w:rFonts w:ascii="Arial" w:hAnsi="Arial" w:cs="Arial"/>
        </w:rPr>
        <w:t>dence in oppos</w:t>
      </w:r>
      <w:r w:rsidR="001870B0">
        <w:rPr>
          <w:rFonts w:ascii="Arial" w:hAnsi="Arial" w:cs="Arial"/>
        </w:rPr>
        <w:t>ition to the continuation of the</w:t>
      </w:r>
      <w:r>
        <w:rPr>
          <w:rFonts w:ascii="Arial" w:hAnsi="Arial" w:cs="Arial"/>
        </w:rPr>
        <w:t xml:space="preserve"> license. Although rules of evidence do not apply, any decision will be based on credible evidence of violation of the requir</w:t>
      </w:r>
      <w:r>
        <w:rPr>
          <w:rFonts w:ascii="Arial" w:hAnsi="Arial" w:cs="Arial"/>
        </w:rPr>
        <w:t>e</w:t>
      </w:r>
      <w:r>
        <w:rPr>
          <w:rFonts w:ascii="Arial" w:hAnsi="Arial" w:cs="Arial"/>
        </w:rPr>
        <w:t xml:space="preserve">ments as stated herein. </w:t>
      </w:r>
    </w:p>
    <w:p w14:paraId="676BFFE8" w14:textId="77777777" w:rsidR="005640DE" w:rsidRDefault="005640DE" w:rsidP="005640DE">
      <w:pPr>
        <w:adjustRightInd w:val="0"/>
        <w:jc w:val="both"/>
        <w:rPr>
          <w:rFonts w:ascii="Arial" w:hAnsi="Arial" w:cs="Arial"/>
        </w:rPr>
      </w:pPr>
    </w:p>
    <w:p w14:paraId="35455068" w14:textId="77777777" w:rsidR="005640DE" w:rsidRDefault="005640DE" w:rsidP="005640DE">
      <w:pPr>
        <w:adjustRightInd w:val="0"/>
        <w:jc w:val="both"/>
        <w:rPr>
          <w:rFonts w:ascii="Arial" w:hAnsi="Arial" w:cs="Arial"/>
          <w:b/>
          <w:bCs/>
        </w:rPr>
      </w:pPr>
      <w:r>
        <w:rPr>
          <w:rFonts w:ascii="Arial" w:hAnsi="Arial" w:cs="Arial"/>
          <w:b/>
          <w:bCs/>
        </w:rPr>
        <w:t xml:space="preserve">SECTION </w:t>
      </w:r>
      <w:r w:rsidR="00C039A8">
        <w:rPr>
          <w:rFonts w:ascii="Arial" w:hAnsi="Arial" w:cs="Arial"/>
          <w:b/>
          <w:bCs/>
        </w:rPr>
        <w:t>5-7</w:t>
      </w:r>
      <w:r>
        <w:rPr>
          <w:rFonts w:ascii="Arial" w:hAnsi="Arial" w:cs="Arial"/>
          <w:b/>
          <w:bCs/>
        </w:rPr>
        <w:t>13:</w:t>
      </w:r>
      <w:r>
        <w:rPr>
          <w:rFonts w:ascii="Arial" w:hAnsi="Arial" w:cs="Arial"/>
        </w:rPr>
        <w:t xml:space="preserve">  </w:t>
      </w:r>
      <w:r>
        <w:rPr>
          <w:rFonts w:ascii="Arial" w:hAnsi="Arial" w:cs="Arial"/>
          <w:b/>
          <w:bCs/>
        </w:rPr>
        <w:t>TRANSFER OF LICENSE</w:t>
      </w:r>
    </w:p>
    <w:p w14:paraId="3F2A798D" w14:textId="77777777" w:rsidR="005640DE" w:rsidRDefault="005640DE" w:rsidP="005640DE">
      <w:pPr>
        <w:adjustRightInd w:val="0"/>
        <w:jc w:val="both"/>
        <w:rPr>
          <w:rFonts w:ascii="Arial" w:hAnsi="Arial" w:cs="Arial"/>
          <w:b/>
          <w:bCs/>
        </w:rPr>
      </w:pPr>
    </w:p>
    <w:p w14:paraId="5B85F2E8" w14:textId="77777777" w:rsidR="005640DE" w:rsidRDefault="005640DE" w:rsidP="005640DE">
      <w:pPr>
        <w:adjustRightInd w:val="0"/>
        <w:jc w:val="both"/>
        <w:rPr>
          <w:rFonts w:ascii="Arial" w:hAnsi="Arial" w:cs="Arial"/>
        </w:rPr>
      </w:pPr>
      <w:r>
        <w:rPr>
          <w:rFonts w:ascii="Arial" w:hAnsi="Arial" w:cs="Arial"/>
        </w:rPr>
        <w:t>A licensee shall not transfer his license to another, nor shall a licensee operate se</w:t>
      </w:r>
      <w:r>
        <w:rPr>
          <w:rFonts w:ascii="Arial" w:hAnsi="Arial" w:cs="Arial"/>
        </w:rPr>
        <w:t>x</w:t>
      </w:r>
      <w:r>
        <w:rPr>
          <w:rFonts w:ascii="Arial" w:hAnsi="Arial" w:cs="Arial"/>
        </w:rPr>
        <w:t>ually oriented business under the authority of a license at any place other than the location designated in the license.</w:t>
      </w:r>
    </w:p>
    <w:p w14:paraId="3CC4A292" w14:textId="77777777" w:rsidR="005640DE" w:rsidRDefault="005640DE" w:rsidP="005640DE">
      <w:pPr>
        <w:adjustRightInd w:val="0"/>
        <w:jc w:val="both"/>
        <w:rPr>
          <w:rFonts w:ascii="Arial" w:hAnsi="Arial" w:cs="Arial"/>
        </w:rPr>
      </w:pPr>
    </w:p>
    <w:p w14:paraId="5E9D9148" w14:textId="77777777" w:rsidR="005640DE" w:rsidRDefault="005640DE" w:rsidP="005640DE">
      <w:pPr>
        <w:adjustRightInd w:val="0"/>
        <w:jc w:val="both"/>
        <w:rPr>
          <w:rFonts w:ascii="Arial" w:hAnsi="Arial" w:cs="Arial"/>
          <w:b/>
          <w:bCs/>
        </w:rPr>
      </w:pPr>
      <w:r>
        <w:rPr>
          <w:rFonts w:ascii="Arial" w:hAnsi="Arial" w:cs="Arial"/>
          <w:b/>
          <w:bCs/>
        </w:rPr>
        <w:t xml:space="preserve">SECTION </w:t>
      </w:r>
      <w:r w:rsidR="00C039A8">
        <w:rPr>
          <w:rFonts w:ascii="Arial" w:hAnsi="Arial" w:cs="Arial"/>
          <w:b/>
          <w:bCs/>
        </w:rPr>
        <w:t>5-7</w:t>
      </w:r>
      <w:r>
        <w:rPr>
          <w:rFonts w:ascii="Arial" w:hAnsi="Arial" w:cs="Arial"/>
          <w:b/>
          <w:bCs/>
        </w:rPr>
        <w:t>14:</w:t>
      </w:r>
      <w:r>
        <w:rPr>
          <w:rFonts w:ascii="Arial" w:hAnsi="Arial" w:cs="Arial"/>
        </w:rPr>
        <w:t xml:space="preserve"> </w:t>
      </w:r>
      <w:r>
        <w:rPr>
          <w:rFonts w:ascii="Arial" w:hAnsi="Arial" w:cs="Arial"/>
          <w:b/>
          <w:bCs/>
        </w:rPr>
        <w:t xml:space="preserve"> LOCATION OF SEXUALLY ORIENTED BUSINESS</w:t>
      </w:r>
    </w:p>
    <w:p w14:paraId="5DDB539E" w14:textId="77777777" w:rsidR="005640DE" w:rsidRDefault="005640DE" w:rsidP="005640DE">
      <w:pPr>
        <w:adjustRightInd w:val="0"/>
        <w:jc w:val="both"/>
        <w:rPr>
          <w:rFonts w:ascii="Arial" w:hAnsi="Arial" w:cs="Arial"/>
          <w:b/>
          <w:bCs/>
        </w:rPr>
      </w:pPr>
    </w:p>
    <w:p w14:paraId="4223B3C8"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A. No sexually oriented business shall be established, operated or caused to b</w:t>
      </w:r>
      <w:r w:rsidR="006B17C0">
        <w:rPr>
          <w:rFonts w:ascii="Arial" w:hAnsi="Arial" w:cs="Arial"/>
        </w:rPr>
        <w:t>e operated</w:t>
      </w:r>
      <w:r>
        <w:rPr>
          <w:rFonts w:ascii="Arial" w:hAnsi="Arial" w:cs="Arial"/>
        </w:rPr>
        <w:t xml:space="preserve"> in any zoning district other than a </w:t>
      </w:r>
      <w:r w:rsidR="00E9039F" w:rsidRPr="00E9039F">
        <w:rPr>
          <w:rFonts w:ascii="Arial" w:hAnsi="Arial" w:cs="Arial"/>
        </w:rPr>
        <w:t>B</w:t>
      </w:r>
      <w:r w:rsidR="002248BC">
        <w:rPr>
          <w:rFonts w:ascii="Arial" w:hAnsi="Arial" w:cs="Arial"/>
        </w:rPr>
        <w:t xml:space="preserve">C </w:t>
      </w:r>
      <w:r w:rsidR="00E9039F" w:rsidRPr="00E9039F">
        <w:rPr>
          <w:rFonts w:ascii="Arial" w:hAnsi="Arial" w:cs="Arial"/>
        </w:rPr>
        <w:t>Business and</w:t>
      </w:r>
      <w:r w:rsidRPr="00E9039F">
        <w:rPr>
          <w:rFonts w:ascii="Arial" w:hAnsi="Arial" w:cs="Arial"/>
        </w:rPr>
        <w:t xml:space="preserve"> Commercial</w:t>
      </w:r>
      <w:r>
        <w:rPr>
          <w:rFonts w:ascii="Arial" w:hAnsi="Arial" w:cs="Arial"/>
        </w:rPr>
        <w:t xml:space="preserve"> zoning district as defined in the </w:t>
      </w:r>
      <w:r w:rsidR="006B17C0">
        <w:rPr>
          <w:rFonts w:ascii="Arial" w:hAnsi="Arial" w:cs="Arial"/>
        </w:rPr>
        <w:t>v</w:t>
      </w:r>
      <w:r>
        <w:rPr>
          <w:rFonts w:ascii="Arial" w:hAnsi="Arial" w:cs="Arial"/>
        </w:rPr>
        <w:t>illage zoning ordinances.</w:t>
      </w:r>
    </w:p>
    <w:p w14:paraId="6EB4E242" w14:textId="77777777" w:rsidR="005640DE" w:rsidRDefault="005640DE" w:rsidP="005640DE">
      <w:pPr>
        <w:tabs>
          <w:tab w:val="left" w:pos="720"/>
          <w:tab w:val="left" w:pos="1440"/>
        </w:tabs>
        <w:adjustRightInd w:val="0"/>
        <w:jc w:val="both"/>
        <w:rPr>
          <w:rFonts w:ascii="Arial" w:hAnsi="Arial" w:cs="Arial"/>
        </w:rPr>
      </w:pPr>
    </w:p>
    <w:p w14:paraId="2C58FFAE"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B. No sexually oriented business shall be established, operated or caused to be operated, within 1,000 feet of</w:t>
      </w:r>
      <w:r w:rsidR="006B17C0">
        <w:rPr>
          <w:rFonts w:ascii="Arial" w:hAnsi="Arial" w:cs="Arial"/>
        </w:rPr>
        <w:t>:</w:t>
      </w:r>
    </w:p>
    <w:p w14:paraId="6D5579DE" w14:textId="77777777" w:rsidR="005640DE" w:rsidRDefault="005640DE" w:rsidP="005640DE">
      <w:pPr>
        <w:tabs>
          <w:tab w:val="left" w:pos="720"/>
          <w:tab w:val="left" w:pos="1440"/>
        </w:tabs>
        <w:adjustRightInd w:val="0"/>
        <w:jc w:val="both"/>
        <w:rPr>
          <w:rFonts w:ascii="Arial" w:hAnsi="Arial" w:cs="Arial"/>
        </w:rPr>
      </w:pPr>
    </w:p>
    <w:p w14:paraId="03313AAE"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1.  A church or other building primarily used for religious services or ass</w:t>
      </w:r>
      <w:r>
        <w:rPr>
          <w:rFonts w:ascii="Arial" w:hAnsi="Arial" w:cs="Arial"/>
        </w:rPr>
        <w:t>o</w:t>
      </w:r>
      <w:r>
        <w:rPr>
          <w:rFonts w:ascii="Arial" w:hAnsi="Arial" w:cs="Arial"/>
        </w:rPr>
        <w:t>ciated church structure such as a parish or fellowship hall;</w:t>
      </w:r>
    </w:p>
    <w:p w14:paraId="12A4D099"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2.  A public or private educational facility including but not limited to child day care facilities, nursery schools, preschools, home schools, eleme</w:t>
      </w:r>
      <w:r>
        <w:rPr>
          <w:rFonts w:ascii="Arial" w:hAnsi="Arial" w:cs="Arial"/>
        </w:rPr>
        <w:t>n</w:t>
      </w:r>
      <w:r>
        <w:rPr>
          <w:rFonts w:ascii="Arial" w:hAnsi="Arial" w:cs="Arial"/>
        </w:rPr>
        <w:t xml:space="preserve">tary schools, middle schools, high schools, special education schools and community colleges.  </w:t>
      </w:r>
      <w:r w:rsidR="006B17C0">
        <w:rPr>
          <w:rFonts w:ascii="Arial" w:hAnsi="Arial" w:cs="Arial"/>
        </w:rPr>
        <w:t>“</w:t>
      </w:r>
      <w:r>
        <w:rPr>
          <w:rFonts w:ascii="Arial" w:hAnsi="Arial" w:cs="Arial"/>
        </w:rPr>
        <w:t>School</w:t>
      </w:r>
      <w:r w:rsidR="006B17C0">
        <w:rPr>
          <w:rFonts w:ascii="Arial" w:hAnsi="Arial" w:cs="Arial"/>
        </w:rPr>
        <w:t>”</w:t>
      </w:r>
      <w:r>
        <w:rPr>
          <w:rFonts w:ascii="Arial" w:hAnsi="Arial" w:cs="Arial"/>
        </w:rPr>
        <w:t xml:space="preserve"> includes the school grounds and playgrounds;</w:t>
      </w:r>
    </w:p>
    <w:p w14:paraId="57E33794"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3.  A property line of a lot devoted to a residential use, either single or mu</w:t>
      </w:r>
      <w:r>
        <w:rPr>
          <w:rFonts w:ascii="Arial" w:hAnsi="Arial" w:cs="Arial"/>
        </w:rPr>
        <w:t>l</w:t>
      </w:r>
      <w:r>
        <w:rPr>
          <w:rFonts w:ascii="Arial" w:hAnsi="Arial" w:cs="Arial"/>
        </w:rPr>
        <w:t>tiple family;</w:t>
      </w:r>
    </w:p>
    <w:p w14:paraId="42D809DF"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4.  A park;</w:t>
      </w:r>
    </w:p>
    <w:p w14:paraId="74FF996F"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5.  A hospital;</w:t>
      </w:r>
    </w:p>
    <w:p w14:paraId="0CAE26F9"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6.  A community recreation center;</w:t>
      </w:r>
    </w:p>
    <w:p w14:paraId="1019C473"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7.  A public library;</w:t>
      </w:r>
    </w:p>
    <w:p w14:paraId="479226C6" w14:textId="77777777" w:rsidR="005640DE" w:rsidRDefault="006B17C0" w:rsidP="005640DE">
      <w:pPr>
        <w:tabs>
          <w:tab w:val="left" w:pos="720"/>
          <w:tab w:val="left" w:pos="1440"/>
          <w:tab w:val="left" w:pos="2160"/>
        </w:tabs>
        <w:adjustRightInd w:val="0"/>
        <w:ind w:left="1368" w:hanging="360"/>
        <w:jc w:val="both"/>
        <w:rPr>
          <w:rFonts w:ascii="Arial" w:hAnsi="Arial" w:cs="Arial"/>
        </w:rPr>
      </w:pPr>
      <w:r>
        <w:rPr>
          <w:rFonts w:ascii="Arial" w:hAnsi="Arial" w:cs="Arial"/>
        </w:rPr>
        <w:t xml:space="preserve">8.  </w:t>
      </w:r>
      <w:r w:rsidR="005640DE">
        <w:rPr>
          <w:rFonts w:ascii="Arial" w:hAnsi="Arial" w:cs="Arial"/>
        </w:rPr>
        <w:t>A facility for youth service such as youth center, boys or girls club, 4-H</w:t>
      </w:r>
      <w:r>
        <w:rPr>
          <w:rFonts w:ascii="Arial" w:hAnsi="Arial" w:cs="Arial"/>
        </w:rPr>
        <w:t>, Scout,</w:t>
      </w:r>
      <w:r w:rsidR="005640DE">
        <w:rPr>
          <w:rFonts w:ascii="Arial" w:hAnsi="Arial" w:cs="Arial"/>
        </w:rPr>
        <w:t xml:space="preserve"> or other </w:t>
      </w:r>
      <w:r>
        <w:rPr>
          <w:rFonts w:ascii="Arial" w:hAnsi="Arial" w:cs="Arial"/>
        </w:rPr>
        <w:t xml:space="preserve">building for </w:t>
      </w:r>
      <w:r w:rsidR="005640DE">
        <w:rPr>
          <w:rFonts w:ascii="Arial" w:hAnsi="Arial" w:cs="Arial"/>
        </w:rPr>
        <w:t>youth program meeting</w:t>
      </w:r>
      <w:r>
        <w:rPr>
          <w:rFonts w:ascii="Arial" w:hAnsi="Arial" w:cs="Arial"/>
        </w:rPr>
        <w:t>s</w:t>
      </w:r>
      <w:r w:rsidR="005640DE">
        <w:rPr>
          <w:rFonts w:ascii="Arial" w:hAnsi="Arial" w:cs="Arial"/>
        </w:rPr>
        <w:t>.</w:t>
      </w:r>
    </w:p>
    <w:p w14:paraId="4CE66035" w14:textId="77777777" w:rsidR="005640DE" w:rsidRDefault="005640DE" w:rsidP="005640DE">
      <w:pPr>
        <w:tabs>
          <w:tab w:val="left" w:pos="720"/>
          <w:tab w:val="left" w:pos="1440"/>
          <w:tab w:val="left" w:pos="2160"/>
        </w:tabs>
        <w:adjustRightInd w:val="0"/>
        <w:jc w:val="both"/>
        <w:rPr>
          <w:rFonts w:ascii="Arial" w:hAnsi="Arial" w:cs="Arial"/>
        </w:rPr>
      </w:pPr>
    </w:p>
    <w:p w14:paraId="3D05A8C5"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C. No sexually oriented business shall be established, operated, caused to be ope</w:t>
      </w:r>
      <w:r w:rsidR="006B17C0">
        <w:rPr>
          <w:rFonts w:ascii="Arial" w:hAnsi="Arial" w:cs="Arial"/>
        </w:rPr>
        <w:t>rated or substantially enlarged</w:t>
      </w:r>
      <w:r>
        <w:rPr>
          <w:rFonts w:ascii="Arial" w:hAnsi="Arial" w:cs="Arial"/>
        </w:rPr>
        <w:t xml:space="preserve"> within 1,000 feet of another sexually oriented business.</w:t>
      </w:r>
    </w:p>
    <w:p w14:paraId="1D286D67" w14:textId="77777777" w:rsidR="005640DE" w:rsidRPr="00640373" w:rsidRDefault="005640DE" w:rsidP="005640DE">
      <w:pPr>
        <w:tabs>
          <w:tab w:val="left" w:pos="720"/>
          <w:tab w:val="left" w:pos="1440"/>
        </w:tabs>
        <w:adjustRightInd w:val="0"/>
        <w:jc w:val="both"/>
        <w:rPr>
          <w:rFonts w:ascii="Arial" w:hAnsi="Arial" w:cs="Arial"/>
          <w:sz w:val="20"/>
          <w:szCs w:val="20"/>
        </w:rPr>
      </w:pPr>
    </w:p>
    <w:p w14:paraId="32F9C81C"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 xml:space="preserve">D. For the purposes of Section </w:t>
      </w:r>
      <w:r w:rsidR="00C039A8">
        <w:rPr>
          <w:rFonts w:ascii="Arial" w:hAnsi="Arial" w:cs="Arial"/>
        </w:rPr>
        <w:t>5-7</w:t>
      </w:r>
      <w:r>
        <w:rPr>
          <w:rFonts w:ascii="Arial" w:hAnsi="Arial" w:cs="Arial"/>
        </w:rPr>
        <w:t>14(B), measurement s</w:t>
      </w:r>
      <w:r w:rsidR="006B17C0">
        <w:rPr>
          <w:rFonts w:ascii="Arial" w:hAnsi="Arial" w:cs="Arial"/>
        </w:rPr>
        <w:t>hall be made in a straight line,</w:t>
      </w:r>
      <w:r>
        <w:rPr>
          <w:rFonts w:ascii="Arial" w:hAnsi="Arial" w:cs="Arial"/>
        </w:rPr>
        <w:t xml:space="preserve"> without regard to inte</w:t>
      </w:r>
      <w:r w:rsidR="006B17C0">
        <w:rPr>
          <w:rFonts w:ascii="Arial" w:hAnsi="Arial" w:cs="Arial"/>
        </w:rPr>
        <w:t>rvening structures or objects,</w:t>
      </w:r>
      <w:r>
        <w:rPr>
          <w:rFonts w:ascii="Arial" w:hAnsi="Arial" w:cs="Arial"/>
        </w:rPr>
        <w:t xml:space="preserve"> from the nearest po</w:t>
      </w:r>
      <w:r>
        <w:rPr>
          <w:rFonts w:ascii="Arial" w:hAnsi="Arial" w:cs="Arial"/>
        </w:rPr>
        <w:t>r</w:t>
      </w:r>
      <w:r>
        <w:rPr>
          <w:rFonts w:ascii="Arial" w:hAnsi="Arial" w:cs="Arial"/>
        </w:rPr>
        <w:t>tion of the building or structure used as a part of the premises where a sexually ori</w:t>
      </w:r>
      <w:r w:rsidR="006B17C0">
        <w:rPr>
          <w:rFonts w:ascii="Arial" w:hAnsi="Arial" w:cs="Arial"/>
        </w:rPr>
        <w:t>ented business is conducted</w:t>
      </w:r>
      <w:r>
        <w:rPr>
          <w:rFonts w:ascii="Arial" w:hAnsi="Arial" w:cs="Arial"/>
        </w:rPr>
        <w:t xml:space="preserve"> to the nearest property line of the premises of a use listed in Section </w:t>
      </w:r>
      <w:r w:rsidR="00C039A8">
        <w:rPr>
          <w:rFonts w:ascii="Arial" w:hAnsi="Arial" w:cs="Arial"/>
        </w:rPr>
        <w:t>5-7</w:t>
      </w:r>
      <w:r>
        <w:rPr>
          <w:rFonts w:ascii="Arial" w:hAnsi="Arial" w:cs="Arial"/>
        </w:rPr>
        <w:t xml:space="preserve">14(B).The presence of any political subdivision boundary shall be irrelevant for purposes of calculating and applying the distance requirements of this </w:t>
      </w:r>
      <w:r w:rsidR="006B17C0">
        <w:rPr>
          <w:rFonts w:ascii="Arial" w:hAnsi="Arial" w:cs="Arial"/>
        </w:rPr>
        <w:t>s</w:t>
      </w:r>
      <w:r>
        <w:rPr>
          <w:rFonts w:ascii="Arial" w:hAnsi="Arial" w:cs="Arial"/>
        </w:rPr>
        <w:t>ection.</w:t>
      </w:r>
    </w:p>
    <w:p w14:paraId="337E9CC9" w14:textId="77777777" w:rsidR="005640DE" w:rsidRDefault="005640DE" w:rsidP="005640DE">
      <w:pPr>
        <w:tabs>
          <w:tab w:val="left" w:pos="720"/>
          <w:tab w:val="left" w:pos="1440"/>
        </w:tabs>
        <w:adjustRightInd w:val="0"/>
        <w:jc w:val="both"/>
        <w:rPr>
          <w:rFonts w:ascii="Arial" w:hAnsi="Arial" w:cs="Arial"/>
        </w:rPr>
      </w:pPr>
    </w:p>
    <w:p w14:paraId="1B5190DB"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 xml:space="preserve">E. For purposes of </w:t>
      </w:r>
      <w:r w:rsidR="00C039A8">
        <w:rPr>
          <w:rFonts w:ascii="Arial" w:hAnsi="Arial" w:cs="Arial"/>
        </w:rPr>
        <w:t>s</w:t>
      </w:r>
      <w:r>
        <w:rPr>
          <w:rFonts w:ascii="Arial" w:hAnsi="Arial" w:cs="Arial"/>
        </w:rPr>
        <w:t>ubsection (C) of this section, the distance between any two sexually oriented businesses shall</w:t>
      </w:r>
      <w:r w:rsidR="006B17C0">
        <w:rPr>
          <w:rFonts w:ascii="Arial" w:hAnsi="Arial" w:cs="Arial"/>
        </w:rPr>
        <w:t xml:space="preserve"> be measured in a straight line,</w:t>
      </w:r>
      <w:r>
        <w:rPr>
          <w:rFonts w:ascii="Arial" w:hAnsi="Arial" w:cs="Arial"/>
        </w:rPr>
        <w:t xml:space="preserve"> without regard to any in</w:t>
      </w:r>
      <w:r w:rsidR="006B17C0">
        <w:rPr>
          <w:rFonts w:ascii="Arial" w:hAnsi="Arial" w:cs="Arial"/>
        </w:rPr>
        <w:t>tervening structures or objects,</w:t>
      </w:r>
      <w:r>
        <w:rPr>
          <w:rFonts w:ascii="Arial" w:hAnsi="Arial" w:cs="Arial"/>
        </w:rPr>
        <w:t xml:space="preserve"> from the closest exterior wall of the structure in which each business is located.</w:t>
      </w:r>
    </w:p>
    <w:p w14:paraId="232EE020" w14:textId="77777777" w:rsidR="005640DE" w:rsidRDefault="005640DE" w:rsidP="005640DE">
      <w:pPr>
        <w:adjustRightInd w:val="0"/>
        <w:jc w:val="both"/>
        <w:rPr>
          <w:rFonts w:ascii="Arial" w:hAnsi="Arial" w:cs="Arial"/>
        </w:rPr>
      </w:pPr>
    </w:p>
    <w:p w14:paraId="5858F8CD" w14:textId="77777777" w:rsidR="005640DE" w:rsidRDefault="005640DE" w:rsidP="005640DE">
      <w:pPr>
        <w:adjustRightInd w:val="0"/>
        <w:jc w:val="both"/>
        <w:rPr>
          <w:rFonts w:ascii="Arial" w:hAnsi="Arial" w:cs="Arial"/>
          <w:b/>
          <w:bCs/>
        </w:rPr>
      </w:pPr>
      <w:r>
        <w:rPr>
          <w:rFonts w:ascii="Arial" w:hAnsi="Arial" w:cs="Arial"/>
          <w:b/>
          <w:bCs/>
        </w:rPr>
        <w:t xml:space="preserve">SECTION </w:t>
      </w:r>
      <w:r w:rsidR="00C039A8">
        <w:rPr>
          <w:rFonts w:ascii="Arial" w:hAnsi="Arial" w:cs="Arial"/>
          <w:b/>
          <w:bCs/>
        </w:rPr>
        <w:t>5-7</w:t>
      </w:r>
      <w:r>
        <w:rPr>
          <w:rFonts w:ascii="Arial" w:hAnsi="Arial" w:cs="Arial"/>
          <w:b/>
          <w:bCs/>
        </w:rPr>
        <w:t>15:</w:t>
      </w:r>
      <w:r>
        <w:rPr>
          <w:rFonts w:ascii="Arial" w:hAnsi="Arial" w:cs="Arial"/>
        </w:rPr>
        <w:t xml:space="preserve">  </w:t>
      </w:r>
      <w:r>
        <w:rPr>
          <w:rFonts w:ascii="Arial" w:hAnsi="Arial" w:cs="Arial"/>
          <w:b/>
          <w:bCs/>
        </w:rPr>
        <w:t>NONCONFORMING USES</w:t>
      </w:r>
    </w:p>
    <w:p w14:paraId="684DADC2" w14:textId="77777777" w:rsidR="005640DE" w:rsidRDefault="005640DE" w:rsidP="005640DE">
      <w:pPr>
        <w:adjustRightInd w:val="0"/>
        <w:jc w:val="both"/>
        <w:rPr>
          <w:rFonts w:ascii="Arial" w:hAnsi="Arial" w:cs="Arial"/>
          <w:b/>
          <w:bCs/>
        </w:rPr>
      </w:pPr>
    </w:p>
    <w:p w14:paraId="070FCACA"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 xml:space="preserve">A. Any sexually oriented business lawfully operating on </w:t>
      </w:r>
      <w:r w:rsidR="00B81DAA" w:rsidRPr="00561B9F">
        <w:rPr>
          <w:rFonts w:ascii="Arial" w:hAnsi="Arial" w:cs="Arial"/>
        </w:rPr>
        <w:t>the date of adoption of this code</w:t>
      </w:r>
      <w:r>
        <w:rPr>
          <w:rFonts w:ascii="Arial" w:hAnsi="Arial" w:cs="Arial"/>
        </w:rPr>
        <w:t xml:space="preserve"> that is in violation of this article shall be deemed a nonconforming use. </w:t>
      </w:r>
      <w:r w:rsidR="00B81DAA">
        <w:rPr>
          <w:rFonts w:ascii="Arial" w:hAnsi="Arial" w:cs="Arial"/>
        </w:rPr>
        <w:t xml:space="preserve">Such </w:t>
      </w:r>
      <w:r>
        <w:rPr>
          <w:rFonts w:ascii="Arial" w:hAnsi="Arial" w:cs="Arial"/>
        </w:rPr>
        <w:t>nonconforming use will be permitted to continue for a perio</w:t>
      </w:r>
      <w:r w:rsidR="00B81DAA">
        <w:rPr>
          <w:rFonts w:ascii="Arial" w:hAnsi="Arial" w:cs="Arial"/>
        </w:rPr>
        <w:t>d not to exceed three years</w:t>
      </w:r>
      <w:r>
        <w:rPr>
          <w:rFonts w:ascii="Arial" w:hAnsi="Arial" w:cs="Arial"/>
        </w:rPr>
        <w:t xml:space="preserve"> unless sooner terminated for any reason or voluntarily discontinued for a period of 30 days or more. Such nonconforming uses shall not be increased, e</w:t>
      </w:r>
      <w:r>
        <w:rPr>
          <w:rFonts w:ascii="Arial" w:hAnsi="Arial" w:cs="Arial"/>
        </w:rPr>
        <w:t>n</w:t>
      </w:r>
      <w:r>
        <w:rPr>
          <w:rFonts w:ascii="Arial" w:hAnsi="Arial" w:cs="Arial"/>
        </w:rPr>
        <w:t>larged, extended or altered</w:t>
      </w:r>
      <w:r w:rsidR="00B81DAA">
        <w:rPr>
          <w:rFonts w:ascii="Arial" w:hAnsi="Arial" w:cs="Arial"/>
        </w:rPr>
        <w:t>,</w:t>
      </w:r>
      <w:r>
        <w:rPr>
          <w:rFonts w:ascii="Arial" w:hAnsi="Arial" w:cs="Arial"/>
        </w:rPr>
        <w:t xml:space="preserve"> except that the use may be changed to a conforming use upon application and issuance of a license.</w:t>
      </w:r>
    </w:p>
    <w:p w14:paraId="03E35CA9" w14:textId="77777777" w:rsidR="005640DE" w:rsidRDefault="005640DE" w:rsidP="005640DE">
      <w:pPr>
        <w:tabs>
          <w:tab w:val="left" w:pos="720"/>
          <w:tab w:val="left" w:pos="1440"/>
        </w:tabs>
        <w:adjustRightInd w:val="0"/>
        <w:jc w:val="both"/>
        <w:rPr>
          <w:rFonts w:ascii="Arial" w:hAnsi="Arial" w:cs="Arial"/>
        </w:rPr>
      </w:pPr>
    </w:p>
    <w:p w14:paraId="4466787D"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 xml:space="preserve">B. A sexually oriented business lawfully operating as a conforming use is not rendered a nonconforming use by the establishment of a Section </w:t>
      </w:r>
      <w:r w:rsidR="00C039A8">
        <w:rPr>
          <w:rFonts w:ascii="Arial" w:hAnsi="Arial" w:cs="Arial"/>
        </w:rPr>
        <w:t>5-7</w:t>
      </w:r>
      <w:r>
        <w:rPr>
          <w:rFonts w:ascii="Arial" w:hAnsi="Arial" w:cs="Arial"/>
        </w:rPr>
        <w:t>14(B) use, su</w:t>
      </w:r>
      <w:r>
        <w:rPr>
          <w:rFonts w:ascii="Arial" w:hAnsi="Arial" w:cs="Arial"/>
        </w:rPr>
        <w:t>b</w:t>
      </w:r>
      <w:r>
        <w:rPr>
          <w:rFonts w:ascii="Arial" w:hAnsi="Arial" w:cs="Arial"/>
        </w:rPr>
        <w:t>sequent to the grant of the sexually oriented business license, within 1,000 feet of the sexually oriented business. This provision applies only to the renewal of a valid l</w:t>
      </w:r>
      <w:r>
        <w:rPr>
          <w:rFonts w:ascii="Arial" w:hAnsi="Arial" w:cs="Arial"/>
        </w:rPr>
        <w:t>i</w:t>
      </w:r>
      <w:r w:rsidR="00B81DAA">
        <w:rPr>
          <w:rFonts w:ascii="Arial" w:hAnsi="Arial" w:cs="Arial"/>
        </w:rPr>
        <w:t>cense</w:t>
      </w:r>
      <w:r>
        <w:rPr>
          <w:rFonts w:ascii="Arial" w:hAnsi="Arial" w:cs="Arial"/>
        </w:rPr>
        <w:t xml:space="preserve"> and does not apply when an application for a license is submitted after a l</w:t>
      </w:r>
      <w:r>
        <w:rPr>
          <w:rFonts w:ascii="Arial" w:hAnsi="Arial" w:cs="Arial"/>
        </w:rPr>
        <w:t>i</w:t>
      </w:r>
      <w:r>
        <w:rPr>
          <w:rFonts w:ascii="Arial" w:hAnsi="Arial" w:cs="Arial"/>
        </w:rPr>
        <w:t>cense has expired, has not been continuously in effect, or has been revoked.</w:t>
      </w:r>
    </w:p>
    <w:p w14:paraId="2A293CFC" w14:textId="77777777" w:rsidR="005640DE" w:rsidRDefault="005640DE" w:rsidP="005640DE">
      <w:pPr>
        <w:adjustRightInd w:val="0"/>
        <w:jc w:val="both"/>
        <w:rPr>
          <w:rFonts w:ascii="Arial" w:hAnsi="Arial" w:cs="Arial"/>
        </w:rPr>
      </w:pPr>
    </w:p>
    <w:p w14:paraId="0B1566C4" w14:textId="77777777" w:rsidR="005640DE" w:rsidRDefault="005640DE" w:rsidP="005640DE">
      <w:pPr>
        <w:adjustRightInd w:val="0"/>
        <w:jc w:val="both"/>
        <w:rPr>
          <w:rFonts w:ascii="Arial" w:hAnsi="Arial" w:cs="Arial"/>
          <w:b/>
          <w:bCs/>
        </w:rPr>
      </w:pPr>
      <w:r>
        <w:rPr>
          <w:rFonts w:ascii="Arial" w:hAnsi="Arial" w:cs="Arial"/>
          <w:b/>
          <w:bCs/>
        </w:rPr>
        <w:t xml:space="preserve">SECTION </w:t>
      </w:r>
      <w:r w:rsidR="00C039A8">
        <w:rPr>
          <w:rFonts w:ascii="Arial" w:hAnsi="Arial" w:cs="Arial"/>
          <w:b/>
          <w:bCs/>
        </w:rPr>
        <w:t>5-7</w:t>
      </w:r>
      <w:r>
        <w:rPr>
          <w:rFonts w:ascii="Arial" w:hAnsi="Arial" w:cs="Arial"/>
          <w:b/>
          <w:bCs/>
        </w:rPr>
        <w:t>16:</w:t>
      </w:r>
      <w:r>
        <w:rPr>
          <w:rFonts w:ascii="Arial" w:hAnsi="Arial" w:cs="Arial"/>
        </w:rPr>
        <w:t xml:space="preserve">  </w:t>
      </w:r>
      <w:r>
        <w:rPr>
          <w:rFonts w:ascii="Arial" w:hAnsi="Arial" w:cs="Arial"/>
          <w:b/>
          <w:bCs/>
        </w:rPr>
        <w:t>FILMS OR VIDEOS</w:t>
      </w:r>
    </w:p>
    <w:p w14:paraId="4F14312A" w14:textId="77777777" w:rsidR="005640DE" w:rsidRDefault="005640DE" w:rsidP="005640DE">
      <w:pPr>
        <w:adjustRightInd w:val="0"/>
        <w:jc w:val="both"/>
        <w:rPr>
          <w:rFonts w:ascii="Arial" w:hAnsi="Arial" w:cs="Arial"/>
          <w:b/>
          <w:bCs/>
        </w:rPr>
      </w:pPr>
    </w:p>
    <w:p w14:paraId="54AEE86E"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A. A person who operates or causes to be operated a sexually oriented bus</w:t>
      </w:r>
      <w:r>
        <w:rPr>
          <w:rFonts w:ascii="Arial" w:hAnsi="Arial" w:cs="Arial"/>
        </w:rPr>
        <w:t>i</w:t>
      </w:r>
      <w:r w:rsidR="00ED5D14">
        <w:rPr>
          <w:rFonts w:ascii="Arial" w:hAnsi="Arial" w:cs="Arial"/>
        </w:rPr>
        <w:t>ness classified as an adult arcade</w:t>
      </w:r>
      <w:r>
        <w:rPr>
          <w:rFonts w:ascii="Arial" w:hAnsi="Arial" w:cs="Arial"/>
        </w:rPr>
        <w:t xml:space="preserve"> which exhibits on the premises in a viewing room of 150 square feet or le</w:t>
      </w:r>
      <w:r w:rsidR="00ED5D14">
        <w:rPr>
          <w:rFonts w:ascii="Arial" w:hAnsi="Arial" w:cs="Arial"/>
        </w:rPr>
        <w:t>ss of floor space a film, video</w:t>
      </w:r>
      <w:r>
        <w:rPr>
          <w:rFonts w:ascii="Arial" w:hAnsi="Arial" w:cs="Arial"/>
        </w:rPr>
        <w:t>cassette, or other video repr</w:t>
      </w:r>
      <w:r>
        <w:rPr>
          <w:rFonts w:ascii="Arial" w:hAnsi="Arial" w:cs="Arial"/>
        </w:rPr>
        <w:t>o</w:t>
      </w:r>
      <w:r w:rsidR="00ED5D14">
        <w:rPr>
          <w:rFonts w:ascii="Arial" w:hAnsi="Arial" w:cs="Arial"/>
        </w:rPr>
        <w:t>duction depicting</w:t>
      </w:r>
      <w:r>
        <w:rPr>
          <w:rFonts w:ascii="Arial" w:hAnsi="Arial" w:cs="Arial"/>
        </w:rPr>
        <w:t xml:space="preserve"> specified sexual activitie</w:t>
      </w:r>
      <w:r w:rsidR="00ED5D14">
        <w:rPr>
          <w:rFonts w:ascii="Arial" w:hAnsi="Arial" w:cs="Arial"/>
        </w:rPr>
        <w:t>s or specified anatomical areas</w:t>
      </w:r>
      <w:r>
        <w:rPr>
          <w:rFonts w:ascii="Arial" w:hAnsi="Arial" w:cs="Arial"/>
        </w:rPr>
        <w:t xml:space="preserve"> shall com</w:t>
      </w:r>
      <w:r>
        <w:rPr>
          <w:rFonts w:ascii="Arial" w:hAnsi="Arial" w:cs="Arial"/>
        </w:rPr>
        <w:t>p</w:t>
      </w:r>
      <w:r>
        <w:rPr>
          <w:rFonts w:ascii="Arial" w:hAnsi="Arial" w:cs="Arial"/>
        </w:rPr>
        <w:t>ly with the following requirements:</w:t>
      </w:r>
    </w:p>
    <w:p w14:paraId="5517AB70" w14:textId="77777777" w:rsidR="005640DE" w:rsidRDefault="005640DE" w:rsidP="005640DE">
      <w:pPr>
        <w:tabs>
          <w:tab w:val="left" w:pos="720"/>
          <w:tab w:val="left" w:pos="1440"/>
        </w:tabs>
        <w:adjustRightInd w:val="0"/>
        <w:jc w:val="both"/>
        <w:rPr>
          <w:rFonts w:ascii="Arial" w:hAnsi="Arial" w:cs="Arial"/>
        </w:rPr>
      </w:pPr>
    </w:p>
    <w:p w14:paraId="0818BB9C"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1.  It is the duty of the owner and operator of the premises to ensure that at least one employee is on duty and situated in each manager’s station at all times that any patron is present inside the premises.</w:t>
      </w:r>
    </w:p>
    <w:p w14:paraId="37E213EF" w14:textId="77777777" w:rsidR="005640DE" w:rsidRDefault="005640DE" w:rsidP="005640DE">
      <w:pPr>
        <w:tabs>
          <w:tab w:val="left" w:pos="720"/>
          <w:tab w:val="left" w:pos="1440"/>
          <w:tab w:val="left" w:pos="2160"/>
        </w:tabs>
        <w:adjustRightInd w:val="0"/>
        <w:ind w:left="1368" w:hanging="360"/>
        <w:jc w:val="both"/>
        <w:rPr>
          <w:rFonts w:ascii="Arial" w:hAnsi="Arial" w:cs="Arial"/>
        </w:rPr>
      </w:pPr>
    </w:p>
    <w:p w14:paraId="77237D81" w14:textId="77777777" w:rsidR="00640373"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2.  The interior of the premises shall be configured in such a manner that there is an unobstructed view from a manager’s station of every area of the premises to which any patron is permitted access for any purpose</w:t>
      </w:r>
      <w:r w:rsidR="001310DC">
        <w:rPr>
          <w:rFonts w:ascii="Arial" w:hAnsi="Arial" w:cs="Arial"/>
        </w:rPr>
        <w:t>,</w:t>
      </w:r>
      <w:r>
        <w:rPr>
          <w:rFonts w:ascii="Arial" w:hAnsi="Arial" w:cs="Arial"/>
        </w:rPr>
        <w:t xml:space="preserve"> excluding restrooms. Restrooms may not contain video reproduction</w:t>
      </w:r>
      <w:r w:rsidR="001310DC">
        <w:rPr>
          <w:rFonts w:ascii="Arial" w:hAnsi="Arial" w:cs="Arial"/>
        </w:rPr>
        <w:t xml:space="preserve"> equipment.  If the premises have</w:t>
      </w:r>
      <w:r>
        <w:rPr>
          <w:rFonts w:ascii="Arial" w:hAnsi="Arial" w:cs="Arial"/>
        </w:rPr>
        <w:t xml:space="preserve"> two or more manager’s stations desi</w:t>
      </w:r>
      <w:r>
        <w:rPr>
          <w:rFonts w:ascii="Arial" w:hAnsi="Arial" w:cs="Arial"/>
        </w:rPr>
        <w:t>g</w:t>
      </w:r>
      <w:r>
        <w:rPr>
          <w:rFonts w:ascii="Arial" w:hAnsi="Arial" w:cs="Arial"/>
        </w:rPr>
        <w:t xml:space="preserve">nated, then the interior of the premises shall be configured in such a manner that there is an unobstructed view of each area of the premises to which any patron is permitted access for any reason from at least one of the manager’s stations and all must be staffed when viewing access is made available so that all areas other than restrooms are supervised at all times </w:t>
      </w:r>
      <w:r w:rsidR="001310DC">
        <w:rPr>
          <w:rFonts w:ascii="Arial" w:hAnsi="Arial" w:cs="Arial"/>
        </w:rPr>
        <w:t xml:space="preserve">during which </w:t>
      </w:r>
      <w:r>
        <w:rPr>
          <w:rFonts w:ascii="Arial" w:hAnsi="Arial" w:cs="Arial"/>
        </w:rPr>
        <w:t xml:space="preserve">viewing access is permitted.  The supervision </w:t>
      </w:r>
    </w:p>
    <w:p w14:paraId="2792BB38" w14:textId="77777777" w:rsidR="00640373" w:rsidRDefault="00640373" w:rsidP="005640DE">
      <w:pPr>
        <w:tabs>
          <w:tab w:val="left" w:pos="720"/>
          <w:tab w:val="left" w:pos="1440"/>
          <w:tab w:val="left" w:pos="2160"/>
        </w:tabs>
        <w:adjustRightInd w:val="0"/>
        <w:ind w:left="1368" w:hanging="360"/>
        <w:jc w:val="both"/>
        <w:rPr>
          <w:rFonts w:ascii="Arial" w:hAnsi="Arial" w:cs="Arial"/>
        </w:rPr>
      </w:pPr>
    </w:p>
    <w:p w14:paraId="432528D6" w14:textId="77777777" w:rsidR="005640DE" w:rsidRDefault="00640373" w:rsidP="005640DE">
      <w:pPr>
        <w:tabs>
          <w:tab w:val="left" w:pos="720"/>
          <w:tab w:val="left" w:pos="1440"/>
          <w:tab w:val="left" w:pos="2160"/>
        </w:tabs>
        <w:adjustRightInd w:val="0"/>
        <w:ind w:left="1368" w:hanging="360"/>
        <w:jc w:val="both"/>
        <w:rPr>
          <w:rFonts w:ascii="Arial" w:hAnsi="Arial" w:cs="Arial"/>
        </w:rPr>
      </w:pPr>
      <w:r>
        <w:rPr>
          <w:rFonts w:ascii="Arial" w:hAnsi="Arial" w:cs="Arial"/>
        </w:rPr>
        <w:tab/>
      </w:r>
      <w:r w:rsidR="005640DE">
        <w:rPr>
          <w:rFonts w:ascii="Arial" w:hAnsi="Arial" w:cs="Arial"/>
        </w:rPr>
        <w:t>required in this subsection must be by direct line of sight from the ma</w:t>
      </w:r>
      <w:r w:rsidR="005640DE">
        <w:rPr>
          <w:rFonts w:ascii="Arial" w:hAnsi="Arial" w:cs="Arial"/>
        </w:rPr>
        <w:t>n</w:t>
      </w:r>
      <w:r w:rsidR="005640DE">
        <w:rPr>
          <w:rFonts w:ascii="Arial" w:hAnsi="Arial" w:cs="Arial"/>
        </w:rPr>
        <w:t>ager’s station.</w:t>
      </w:r>
    </w:p>
    <w:p w14:paraId="039C7D40" w14:textId="77777777" w:rsidR="005640DE" w:rsidRDefault="005640DE" w:rsidP="005640DE">
      <w:pPr>
        <w:tabs>
          <w:tab w:val="left" w:pos="720"/>
          <w:tab w:val="left" w:pos="1440"/>
          <w:tab w:val="left" w:pos="2160"/>
        </w:tabs>
        <w:adjustRightInd w:val="0"/>
        <w:ind w:left="1368" w:hanging="360"/>
        <w:jc w:val="both"/>
        <w:rPr>
          <w:rFonts w:ascii="Arial" w:hAnsi="Arial" w:cs="Arial"/>
        </w:rPr>
      </w:pPr>
    </w:p>
    <w:p w14:paraId="257DBC1F"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 xml:space="preserve">3.  It shall be the duty of the owners and operator, and it shall also be the duty of any agents and employees present in the premises, to ensure that the view area specified in </w:t>
      </w:r>
      <w:r w:rsidR="00C039A8">
        <w:rPr>
          <w:rFonts w:ascii="Arial" w:hAnsi="Arial" w:cs="Arial"/>
        </w:rPr>
        <w:t>s</w:t>
      </w:r>
      <w:r>
        <w:rPr>
          <w:rFonts w:ascii="Arial" w:hAnsi="Arial" w:cs="Arial"/>
        </w:rPr>
        <w:t>ubsection (A)(2) remains unobstructed by any doors, walls, merchandise, display racks, or other materials at all times and to ensure that no patron is permitted access to any area of the premises which has been designated as an area in which patrons will not be permitted in the application filed pursuant to this article.</w:t>
      </w:r>
    </w:p>
    <w:p w14:paraId="63A6A9C1" w14:textId="77777777" w:rsidR="005640DE" w:rsidRDefault="005640DE" w:rsidP="005640DE">
      <w:pPr>
        <w:tabs>
          <w:tab w:val="left" w:pos="720"/>
          <w:tab w:val="left" w:pos="1440"/>
          <w:tab w:val="left" w:pos="2160"/>
        </w:tabs>
        <w:adjustRightInd w:val="0"/>
        <w:ind w:left="1368" w:hanging="360"/>
        <w:jc w:val="both"/>
        <w:rPr>
          <w:rFonts w:ascii="Arial" w:hAnsi="Arial" w:cs="Arial"/>
        </w:rPr>
      </w:pPr>
    </w:p>
    <w:p w14:paraId="0BCB4FAC"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4.  No viewing room may be occupied by more than one person at any time.</w:t>
      </w:r>
    </w:p>
    <w:p w14:paraId="11BC24F2" w14:textId="77777777" w:rsidR="005640DE" w:rsidRDefault="005640DE" w:rsidP="005640DE">
      <w:pPr>
        <w:tabs>
          <w:tab w:val="left" w:pos="720"/>
          <w:tab w:val="left" w:pos="1440"/>
          <w:tab w:val="left" w:pos="2160"/>
        </w:tabs>
        <w:adjustRightInd w:val="0"/>
        <w:ind w:left="1368" w:hanging="360"/>
        <w:jc w:val="both"/>
        <w:rPr>
          <w:rFonts w:ascii="Arial" w:hAnsi="Arial" w:cs="Arial"/>
        </w:rPr>
      </w:pPr>
    </w:p>
    <w:p w14:paraId="79E218E0"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5.  The premises shall be equipped with overhead lighting fixtures of suff</w:t>
      </w:r>
      <w:r>
        <w:rPr>
          <w:rFonts w:ascii="Arial" w:hAnsi="Arial" w:cs="Arial"/>
        </w:rPr>
        <w:t>i</w:t>
      </w:r>
      <w:r>
        <w:rPr>
          <w:rFonts w:ascii="Arial" w:hAnsi="Arial" w:cs="Arial"/>
        </w:rPr>
        <w:t>cient intensity to illuminate every place to which patrons are permitted access at an illumination of not less than one foot-candle as measured at the floor level.</w:t>
      </w:r>
    </w:p>
    <w:p w14:paraId="71E135B8" w14:textId="77777777" w:rsidR="005640DE" w:rsidRDefault="005640DE" w:rsidP="005640DE">
      <w:pPr>
        <w:tabs>
          <w:tab w:val="left" w:pos="720"/>
          <w:tab w:val="left" w:pos="1440"/>
          <w:tab w:val="left" w:pos="2160"/>
        </w:tabs>
        <w:adjustRightInd w:val="0"/>
        <w:ind w:left="1368" w:hanging="360"/>
        <w:jc w:val="both"/>
        <w:rPr>
          <w:rFonts w:ascii="Arial" w:hAnsi="Arial" w:cs="Arial"/>
        </w:rPr>
      </w:pPr>
    </w:p>
    <w:p w14:paraId="67D6C6DB"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6.  It shall be the duty of the owners and operator and it shall also be the duty of any agents and employees present in the premises to ensure that the illumination described above is maintained at all times that any patron is present in the premises.</w:t>
      </w:r>
    </w:p>
    <w:p w14:paraId="3597B8DE" w14:textId="77777777" w:rsidR="005640DE" w:rsidRDefault="005640DE" w:rsidP="005640DE">
      <w:pPr>
        <w:tabs>
          <w:tab w:val="left" w:pos="720"/>
          <w:tab w:val="left" w:pos="1440"/>
          <w:tab w:val="left" w:pos="2160"/>
        </w:tabs>
        <w:adjustRightInd w:val="0"/>
        <w:jc w:val="both"/>
        <w:rPr>
          <w:rFonts w:ascii="Arial" w:hAnsi="Arial" w:cs="Arial"/>
        </w:rPr>
      </w:pPr>
    </w:p>
    <w:p w14:paraId="189BF96A"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B. A person having a duty under subsection (A) above commits a misdeme</w:t>
      </w:r>
      <w:r>
        <w:rPr>
          <w:rFonts w:ascii="Arial" w:hAnsi="Arial" w:cs="Arial"/>
        </w:rPr>
        <w:t>a</w:t>
      </w:r>
      <w:r>
        <w:rPr>
          <w:rFonts w:ascii="Arial" w:hAnsi="Arial" w:cs="Arial"/>
        </w:rPr>
        <w:t xml:space="preserve">nor if he or she knowingly fails to fulfill that duty. </w:t>
      </w:r>
      <w:r>
        <w:rPr>
          <w:rFonts w:ascii="Arial" w:hAnsi="Arial" w:cs="Arial"/>
        </w:rPr>
        <w:tab/>
      </w:r>
    </w:p>
    <w:p w14:paraId="32BC060A" w14:textId="77777777" w:rsidR="005640DE" w:rsidRDefault="005640DE" w:rsidP="005640DE">
      <w:pPr>
        <w:adjustRightInd w:val="0"/>
        <w:jc w:val="both"/>
        <w:rPr>
          <w:rFonts w:ascii="Arial" w:hAnsi="Arial" w:cs="Arial"/>
        </w:rPr>
      </w:pPr>
    </w:p>
    <w:p w14:paraId="72407FC0" w14:textId="77777777" w:rsidR="005640DE" w:rsidRDefault="005640DE" w:rsidP="005640DE">
      <w:pPr>
        <w:adjustRightInd w:val="0"/>
        <w:rPr>
          <w:rFonts w:ascii="Arial" w:hAnsi="Arial" w:cs="Arial"/>
          <w:b/>
          <w:bCs/>
        </w:rPr>
      </w:pPr>
      <w:r>
        <w:rPr>
          <w:rFonts w:ascii="Arial" w:hAnsi="Arial" w:cs="Arial"/>
          <w:b/>
          <w:bCs/>
        </w:rPr>
        <w:t xml:space="preserve">SECTION </w:t>
      </w:r>
      <w:r w:rsidR="00C039A8">
        <w:rPr>
          <w:rFonts w:ascii="Arial" w:hAnsi="Arial" w:cs="Arial"/>
          <w:b/>
          <w:bCs/>
        </w:rPr>
        <w:t>5-7</w:t>
      </w:r>
      <w:r>
        <w:rPr>
          <w:rFonts w:ascii="Arial" w:hAnsi="Arial" w:cs="Arial"/>
          <w:b/>
          <w:bCs/>
        </w:rPr>
        <w:t>17:</w:t>
      </w:r>
      <w:r>
        <w:rPr>
          <w:rFonts w:ascii="Arial" w:hAnsi="Arial" w:cs="Arial"/>
        </w:rPr>
        <w:t xml:space="preserve">  </w:t>
      </w:r>
      <w:r>
        <w:rPr>
          <w:rFonts w:ascii="Arial" w:hAnsi="Arial" w:cs="Arial"/>
          <w:b/>
          <w:bCs/>
        </w:rPr>
        <w:t>ADDITIONAL REGULATIONS CONCE</w:t>
      </w:r>
      <w:r w:rsidR="00897D9E">
        <w:rPr>
          <w:rFonts w:ascii="Arial" w:hAnsi="Arial" w:cs="Arial"/>
          <w:b/>
          <w:bCs/>
        </w:rPr>
        <w:t xml:space="preserve">RNING PUBLIC NUDITY </w:t>
      </w:r>
      <w:r w:rsidR="00897D9E">
        <w:rPr>
          <w:rFonts w:ascii="Arial" w:hAnsi="Arial" w:cs="Arial"/>
          <w:b/>
          <w:bCs/>
        </w:rPr>
        <w:tab/>
      </w:r>
      <w:r w:rsidR="00897D9E">
        <w:rPr>
          <w:rFonts w:ascii="Arial" w:hAnsi="Arial" w:cs="Arial"/>
          <w:b/>
          <w:bCs/>
        </w:rPr>
        <w:tab/>
        <w:t xml:space="preserve">        </w:t>
      </w:r>
      <w:r>
        <w:rPr>
          <w:rFonts w:ascii="Arial" w:hAnsi="Arial" w:cs="Arial"/>
          <w:b/>
          <w:bCs/>
        </w:rPr>
        <w:t>OR SEMI-NUDITY</w:t>
      </w:r>
    </w:p>
    <w:p w14:paraId="2F71EBF3" w14:textId="77777777" w:rsidR="005640DE" w:rsidRDefault="005640DE" w:rsidP="005640DE">
      <w:pPr>
        <w:adjustRightInd w:val="0"/>
        <w:jc w:val="both"/>
        <w:rPr>
          <w:rFonts w:ascii="Arial" w:hAnsi="Arial" w:cs="Arial"/>
          <w:b/>
          <w:bCs/>
        </w:rPr>
      </w:pPr>
    </w:p>
    <w:p w14:paraId="4075A537"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A. No person shall appear in a sexually oriented business in a state of nudity or engage in or simulate specified sexual activities.</w:t>
      </w:r>
    </w:p>
    <w:p w14:paraId="7C5003F2" w14:textId="77777777" w:rsidR="005640DE" w:rsidRDefault="005640DE" w:rsidP="005640DE">
      <w:pPr>
        <w:tabs>
          <w:tab w:val="left" w:pos="720"/>
          <w:tab w:val="left" w:pos="1440"/>
        </w:tabs>
        <w:adjustRightInd w:val="0"/>
        <w:jc w:val="both"/>
        <w:rPr>
          <w:rFonts w:ascii="Arial" w:hAnsi="Arial" w:cs="Arial"/>
        </w:rPr>
      </w:pPr>
    </w:p>
    <w:p w14:paraId="24B45A5E"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B. No person shall appear in a sexually oriented business in a semi-nude co</w:t>
      </w:r>
      <w:r>
        <w:rPr>
          <w:rFonts w:ascii="Arial" w:hAnsi="Arial" w:cs="Arial"/>
        </w:rPr>
        <w:t>n</w:t>
      </w:r>
      <w:r>
        <w:rPr>
          <w:rFonts w:ascii="Arial" w:hAnsi="Arial" w:cs="Arial"/>
        </w:rPr>
        <w:t>dition unless the person is an employee who, while semi-nude, shall be at least six feet from any patron or customer and on a stage at least two feet from the door.</w:t>
      </w:r>
    </w:p>
    <w:p w14:paraId="35FBA0F0" w14:textId="77777777" w:rsidR="005640DE" w:rsidRDefault="005640DE" w:rsidP="005640DE">
      <w:pPr>
        <w:tabs>
          <w:tab w:val="left" w:pos="720"/>
          <w:tab w:val="left" w:pos="1440"/>
        </w:tabs>
        <w:adjustRightInd w:val="0"/>
        <w:jc w:val="both"/>
        <w:rPr>
          <w:rFonts w:ascii="Arial" w:hAnsi="Arial" w:cs="Arial"/>
        </w:rPr>
      </w:pPr>
    </w:p>
    <w:p w14:paraId="1159FA65"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C. No employee shall, while semi-nude in a sexually oriented business, solicit any pay or gratuity from any patron or customer, and no patron or customer shall pay or give any gratuity to any employee while said employee is semi-nude in a sexually oriented business.</w:t>
      </w:r>
    </w:p>
    <w:p w14:paraId="43E7BB0D" w14:textId="77777777" w:rsidR="005640DE" w:rsidRDefault="005640DE" w:rsidP="005640DE">
      <w:pPr>
        <w:tabs>
          <w:tab w:val="left" w:pos="720"/>
          <w:tab w:val="left" w:pos="1440"/>
        </w:tabs>
        <w:adjustRightInd w:val="0"/>
        <w:jc w:val="both"/>
        <w:rPr>
          <w:rFonts w:ascii="Arial" w:hAnsi="Arial" w:cs="Arial"/>
        </w:rPr>
      </w:pPr>
    </w:p>
    <w:p w14:paraId="2BFFAAB4"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D. No employee shall, while semi-nude in a sexually oriented business, touch a patron or customer or the clothing of a patron or customer.</w:t>
      </w:r>
    </w:p>
    <w:p w14:paraId="0A449216" w14:textId="77777777" w:rsidR="005640DE" w:rsidRDefault="005640DE" w:rsidP="005640DE">
      <w:pPr>
        <w:adjustRightInd w:val="0"/>
        <w:jc w:val="both"/>
        <w:rPr>
          <w:rFonts w:ascii="Arial" w:hAnsi="Arial" w:cs="Arial"/>
        </w:rPr>
      </w:pPr>
    </w:p>
    <w:p w14:paraId="03A50F8B" w14:textId="77777777" w:rsidR="00892331" w:rsidRDefault="00892331" w:rsidP="005640DE">
      <w:pPr>
        <w:adjustRightInd w:val="0"/>
        <w:jc w:val="both"/>
        <w:rPr>
          <w:rFonts w:ascii="Arial" w:hAnsi="Arial" w:cs="Arial"/>
        </w:rPr>
      </w:pPr>
    </w:p>
    <w:p w14:paraId="6E51E7CA" w14:textId="77777777" w:rsidR="00640373" w:rsidRDefault="00640373" w:rsidP="005640DE">
      <w:pPr>
        <w:adjustRightInd w:val="0"/>
        <w:jc w:val="both"/>
        <w:rPr>
          <w:rFonts w:ascii="Arial" w:hAnsi="Arial" w:cs="Arial"/>
          <w:b/>
          <w:bCs/>
        </w:rPr>
      </w:pPr>
    </w:p>
    <w:p w14:paraId="5736153C" w14:textId="77777777" w:rsidR="005640DE" w:rsidRDefault="005640DE" w:rsidP="005640DE">
      <w:pPr>
        <w:adjustRightInd w:val="0"/>
        <w:jc w:val="both"/>
        <w:rPr>
          <w:rFonts w:ascii="Arial" w:hAnsi="Arial" w:cs="Arial"/>
          <w:b/>
          <w:bCs/>
        </w:rPr>
      </w:pPr>
      <w:r>
        <w:rPr>
          <w:rFonts w:ascii="Arial" w:hAnsi="Arial" w:cs="Arial"/>
          <w:b/>
          <w:bCs/>
        </w:rPr>
        <w:t xml:space="preserve">SECTION </w:t>
      </w:r>
      <w:r w:rsidR="00C039A8">
        <w:rPr>
          <w:rFonts w:ascii="Arial" w:hAnsi="Arial" w:cs="Arial"/>
          <w:b/>
          <w:bCs/>
        </w:rPr>
        <w:t>5-7</w:t>
      </w:r>
      <w:r>
        <w:rPr>
          <w:rFonts w:ascii="Arial" w:hAnsi="Arial" w:cs="Arial"/>
          <w:b/>
          <w:bCs/>
        </w:rPr>
        <w:t>18:</w:t>
      </w:r>
      <w:r>
        <w:rPr>
          <w:rFonts w:ascii="Arial" w:hAnsi="Arial" w:cs="Arial"/>
        </w:rPr>
        <w:t xml:space="preserve">  </w:t>
      </w:r>
      <w:r>
        <w:rPr>
          <w:rFonts w:ascii="Arial" w:hAnsi="Arial" w:cs="Arial"/>
          <w:b/>
          <w:bCs/>
        </w:rPr>
        <w:t>ADDITIONAL REGULATIONS CONCERNING ALCOHOL</w:t>
      </w:r>
    </w:p>
    <w:p w14:paraId="50D98B84" w14:textId="77777777" w:rsidR="005640DE" w:rsidRDefault="005640DE" w:rsidP="005640DE">
      <w:pPr>
        <w:adjustRightInd w:val="0"/>
        <w:jc w:val="both"/>
        <w:rPr>
          <w:rFonts w:ascii="Arial" w:hAnsi="Arial" w:cs="Arial"/>
          <w:b/>
          <w:bCs/>
        </w:rPr>
      </w:pPr>
    </w:p>
    <w:p w14:paraId="44CA364C" w14:textId="77777777" w:rsidR="005640DE" w:rsidRDefault="005640DE" w:rsidP="005640DE">
      <w:pPr>
        <w:adjustRightInd w:val="0"/>
        <w:jc w:val="both"/>
        <w:rPr>
          <w:rFonts w:ascii="Arial" w:hAnsi="Arial" w:cs="Arial"/>
        </w:rPr>
      </w:pPr>
      <w:r>
        <w:rPr>
          <w:rFonts w:ascii="Arial" w:hAnsi="Arial" w:cs="Arial"/>
        </w:rPr>
        <w:t xml:space="preserve">No sexually oriented business shall sell or serve alcohol and no sexually oriented business shall permit the consumption of alcohol on </w:t>
      </w:r>
      <w:r w:rsidR="0085664F">
        <w:rPr>
          <w:rFonts w:ascii="Arial" w:hAnsi="Arial" w:cs="Arial"/>
        </w:rPr>
        <w:t>its premises</w:t>
      </w:r>
      <w:r>
        <w:rPr>
          <w:rFonts w:ascii="Arial" w:hAnsi="Arial" w:cs="Arial"/>
        </w:rPr>
        <w:t>.</w:t>
      </w:r>
    </w:p>
    <w:p w14:paraId="1C91D84E" w14:textId="77777777" w:rsidR="005640DE" w:rsidRDefault="005640DE" w:rsidP="005640DE">
      <w:pPr>
        <w:adjustRightInd w:val="0"/>
        <w:jc w:val="both"/>
        <w:rPr>
          <w:rFonts w:ascii="Arial" w:hAnsi="Arial" w:cs="Arial"/>
        </w:rPr>
      </w:pPr>
    </w:p>
    <w:p w14:paraId="2223E1E2" w14:textId="77777777" w:rsidR="005640DE" w:rsidRDefault="005640DE" w:rsidP="005640DE">
      <w:pPr>
        <w:adjustRightInd w:val="0"/>
        <w:rPr>
          <w:rFonts w:ascii="Arial" w:hAnsi="Arial" w:cs="Arial"/>
          <w:b/>
          <w:bCs/>
        </w:rPr>
      </w:pPr>
      <w:r>
        <w:rPr>
          <w:rFonts w:ascii="Arial" w:hAnsi="Arial" w:cs="Arial"/>
          <w:b/>
          <w:bCs/>
        </w:rPr>
        <w:t xml:space="preserve">SECTION </w:t>
      </w:r>
      <w:r w:rsidR="00C039A8">
        <w:rPr>
          <w:rFonts w:ascii="Arial" w:hAnsi="Arial" w:cs="Arial"/>
          <w:b/>
          <w:bCs/>
        </w:rPr>
        <w:t>5-7</w:t>
      </w:r>
      <w:r>
        <w:rPr>
          <w:rFonts w:ascii="Arial" w:hAnsi="Arial" w:cs="Arial"/>
          <w:b/>
          <w:bCs/>
        </w:rPr>
        <w:t>19:</w:t>
      </w:r>
      <w:r>
        <w:rPr>
          <w:rFonts w:ascii="Arial" w:hAnsi="Arial" w:cs="Arial"/>
        </w:rPr>
        <w:t xml:space="preserve">  </w:t>
      </w:r>
      <w:r w:rsidR="00DE6D1A">
        <w:rPr>
          <w:rFonts w:ascii="Arial" w:hAnsi="Arial" w:cs="Arial"/>
          <w:b/>
          <w:bCs/>
        </w:rPr>
        <w:t>CHILDREN PROHIBITED</w:t>
      </w:r>
    </w:p>
    <w:p w14:paraId="559D61C2" w14:textId="77777777" w:rsidR="005640DE" w:rsidRDefault="005640DE" w:rsidP="005640DE">
      <w:pPr>
        <w:adjustRightInd w:val="0"/>
        <w:jc w:val="both"/>
        <w:rPr>
          <w:rFonts w:ascii="Arial" w:hAnsi="Arial" w:cs="Arial"/>
          <w:b/>
          <w:bCs/>
        </w:rPr>
      </w:pPr>
    </w:p>
    <w:p w14:paraId="11BC3455" w14:textId="77777777" w:rsidR="005640DE" w:rsidRDefault="005640DE" w:rsidP="005640DE">
      <w:pPr>
        <w:adjustRightInd w:val="0"/>
        <w:jc w:val="both"/>
        <w:rPr>
          <w:rFonts w:ascii="Arial" w:hAnsi="Arial" w:cs="Arial"/>
        </w:rPr>
      </w:pPr>
      <w:r>
        <w:rPr>
          <w:rFonts w:ascii="Arial" w:hAnsi="Arial" w:cs="Arial"/>
        </w:rPr>
        <w:t>No person under the age of 19 years shall be allowed on the premises of a sexually oriented business and it is the licensee’s affirmative duty to enforce this minor age restriction through supervision and verification by identification.</w:t>
      </w:r>
    </w:p>
    <w:p w14:paraId="7C306715" w14:textId="77777777" w:rsidR="005640DE" w:rsidRDefault="005640DE" w:rsidP="005640DE">
      <w:pPr>
        <w:adjustRightInd w:val="0"/>
        <w:jc w:val="both"/>
        <w:rPr>
          <w:rFonts w:ascii="Arial" w:hAnsi="Arial" w:cs="Arial"/>
        </w:rPr>
      </w:pPr>
    </w:p>
    <w:p w14:paraId="67EF9866" w14:textId="77777777" w:rsidR="005640DE" w:rsidRDefault="005640DE" w:rsidP="005640DE">
      <w:pPr>
        <w:adjustRightInd w:val="0"/>
        <w:jc w:val="both"/>
        <w:rPr>
          <w:rFonts w:ascii="Arial" w:hAnsi="Arial" w:cs="Arial"/>
          <w:b/>
          <w:bCs/>
        </w:rPr>
      </w:pPr>
      <w:r>
        <w:rPr>
          <w:rFonts w:ascii="Arial" w:hAnsi="Arial" w:cs="Arial"/>
          <w:b/>
          <w:bCs/>
        </w:rPr>
        <w:t xml:space="preserve">SECTION </w:t>
      </w:r>
      <w:r w:rsidR="00C039A8">
        <w:rPr>
          <w:rFonts w:ascii="Arial" w:hAnsi="Arial" w:cs="Arial"/>
          <w:b/>
          <w:bCs/>
        </w:rPr>
        <w:t>5-7</w:t>
      </w:r>
      <w:r>
        <w:rPr>
          <w:rFonts w:ascii="Arial" w:hAnsi="Arial" w:cs="Arial"/>
          <w:b/>
          <w:bCs/>
        </w:rPr>
        <w:t>20:</w:t>
      </w:r>
      <w:r>
        <w:rPr>
          <w:rFonts w:ascii="Arial" w:hAnsi="Arial" w:cs="Arial"/>
        </w:rPr>
        <w:t xml:space="preserve">  </w:t>
      </w:r>
      <w:r>
        <w:rPr>
          <w:rFonts w:ascii="Arial" w:hAnsi="Arial" w:cs="Arial"/>
          <w:b/>
          <w:bCs/>
        </w:rPr>
        <w:t>HOURS OF OPERATION</w:t>
      </w:r>
    </w:p>
    <w:p w14:paraId="6DB65FFD" w14:textId="77777777" w:rsidR="005640DE" w:rsidRDefault="005640DE" w:rsidP="005640DE">
      <w:pPr>
        <w:adjustRightInd w:val="0"/>
        <w:jc w:val="both"/>
        <w:rPr>
          <w:rFonts w:ascii="Arial" w:hAnsi="Arial" w:cs="Arial"/>
          <w:b/>
          <w:bCs/>
        </w:rPr>
      </w:pPr>
    </w:p>
    <w:p w14:paraId="088D4C13" w14:textId="77777777" w:rsidR="005640DE" w:rsidRDefault="005640DE" w:rsidP="005640DE">
      <w:pPr>
        <w:adjustRightInd w:val="0"/>
        <w:jc w:val="both"/>
        <w:rPr>
          <w:rFonts w:ascii="Arial" w:hAnsi="Arial" w:cs="Arial"/>
        </w:rPr>
      </w:pPr>
      <w:r>
        <w:rPr>
          <w:rFonts w:ascii="Arial" w:hAnsi="Arial" w:cs="Arial"/>
        </w:rPr>
        <w:t xml:space="preserve">No sexually oriented business may remain open at any time between the hours of 1:00 </w:t>
      </w:r>
      <w:r w:rsidR="00876464">
        <w:rPr>
          <w:rFonts w:ascii="Arial" w:hAnsi="Arial" w:cs="Arial"/>
        </w:rPr>
        <w:t>A.M</w:t>
      </w:r>
      <w:r>
        <w:rPr>
          <w:rFonts w:ascii="Arial" w:hAnsi="Arial" w:cs="Arial"/>
        </w:rPr>
        <w:t xml:space="preserve">. and 8:00 </w:t>
      </w:r>
      <w:r w:rsidR="00876464">
        <w:rPr>
          <w:rFonts w:ascii="Arial" w:hAnsi="Arial" w:cs="Arial"/>
        </w:rPr>
        <w:t>A.M</w:t>
      </w:r>
      <w:r>
        <w:rPr>
          <w:rFonts w:ascii="Arial" w:hAnsi="Arial" w:cs="Arial"/>
        </w:rPr>
        <w:t xml:space="preserve">. on weekdays and Saturdays and 1:00 </w:t>
      </w:r>
      <w:r w:rsidR="00876464">
        <w:rPr>
          <w:rFonts w:ascii="Arial" w:hAnsi="Arial" w:cs="Arial"/>
        </w:rPr>
        <w:t>A.M</w:t>
      </w:r>
      <w:r>
        <w:rPr>
          <w:rFonts w:ascii="Arial" w:hAnsi="Arial" w:cs="Arial"/>
        </w:rPr>
        <w:t>. and noon on Sundays.</w:t>
      </w:r>
    </w:p>
    <w:p w14:paraId="2FAC1C64" w14:textId="77777777" w:rsidR="005640DE" w:rsidRDefault="005640DE" w:rsidP="005640DE">
      <w:pPr>
        <w:adjustRightInd w:val="0"/>
        <w:jc w:val="both"/>
        <w:rPr>
          <w:rFonts w:ascii="Arial" w:hAnsi="Arial" w:cs="Arial"/>
        </w:rPr>
      </w:pPr>
    </w:p>
    <w:p w14:paraId="78C9F799" w14:textId="77777777" w:rsidR="005640DE" w:rsidRDefault="005640DE" w:rsidP="005640DE">
      <w:pPr>
        <w:adjustRightInd w:val="0"/>
        <w:rPr>
          <w:rFonts w:ascii="Arial" w:hAnsi="Arial" w:cs="Arial"/>
          <w:b/>
          <w:bCs/>
        </w:rPr>
      </w:pPr>
      <w:r>
        <w:rPr>
          <w:rFonts w:ascii="Arial" w:hAnsi="Arial" w:cs="Arial"/>
          <w:b/>
          <w:bCs/>
        </w:rPr>
        <w:t xml:space="preserve">SECTION </w:t>
      </w:r>
      <w:r w:rsidR="00C039A8">
        <w:rPr>
          <w:rFonts w:ascii="Arial" w:hAnsi="Arial" w:cs="Arial"/>
          <w:b/>
          <w:bCs/>
        </w:rPr>
        <w:t>5-7</w:t>
      </w:r>
      <w:r>
        <w:rPr>
          <w:rFonts w:ascii="Arial" w:hAnsi="Arial" w:cs="Arial"/>
          <w:b/>
          <w:bCs/>
        </w:rPr>
        <w:t>21:</w:t>
      </w:r>
      <w:r>
        <w:rPr>
          <w:rFonts w:ascii="Arial" w:hAnsi="Arial" w:cs="Arial"/>
        </w:rPr>
        <w:t xml:space="preserve">  </w:t>
      </w:r>
      <w:r>
        <w:rPr>
          <w:rFonts w:ascii="Arial" w:hAnsi="Arial" w:cs="Arial"/>
          <w:b/>
          <w:bCs/>
        </w:rPr>
        <w:t>DISPLAY OF SEXUALLY ORI</w:t>
      </w:r>
      <w:r w:rsidR="00C039A8">
        <w:rPr>
          <w:rFonts w:ascii="Arial" w:hAnsi="Arial" w:cs="Arial"/>
          <w:b/>
          <w:bCs/>
        </w:rPr>
        <w:t xml:space="preserve">ENTED MATERIALS TO </w:t>
      </w:r>
      <w:r w:rsidR="00C039A8">
        <w:rPr>
          <w:rFonts w:ascii="Arial" w:hAnsi="Arial" w:cs="Arial"/>
          <w:b/>
          <w:bCs/>
        </w:rPr>
        <w:tab/>
      </w:r>
      <w:r w:rsidR="00C039A8">
        <w:rPr>
          <w:rFonts w:ascii="Arial" w:hAnsi="Arial" w:cs="Arial"/>
          <w:b/>
          <w:bCs/>
        </w:rPr>
        <w:tab/>
      </w:r>
      <w:r w:rsidR="00C039A8">
        <w:rPr>
          <w:rFonts w:ascii="Arial" w:hAnsi="Arial" w:cs="Arial"/>
          <w:b/>
          <w:bCs/>
        </w:rPr>
        <w:tab/>
        <w:t xml:space="preserve">        </w:t>
      </w:r>
      <w:r>
        <w:rPr>
          <w:rFonts w:ascii="Arial" w:hAnsi="Arial" w:cs="Arial"/>
          <w:b/>
          <w:bCs/>
        </w:rPr>
        <w:t>MINORS</w:t>
      </w:r>
    </w:p>
    <w:p w14:paraId="772CAF86" w14:textId="77777777" w:rsidR="005640DE" w:rsidRDefault="005640DE" w:rsidP="005640DE">
      <w:pPr>
        <w:adjustRightInd w:val="0"/>
        <w:jc w:val="both"/>
        <w:rPr>
          <w:rFonts w:ascii="Arial" w:hAnsi="Arial" w:cs="Arial"/>
          <w:b/>
          <w:bCs/>
        </w:rPr>
      </w:pPr>
    </w:p>
    <w:p w14:paraId="0856AD21" w14:textId="77777777" w:rsidR="005640DE" w:rsidRDefault="005640DE" w:rsidP="005640DE">
      <w:pPr>
        <w:tabs>
          <w:tab w:val="left" w:pos="0"/>
          <w:tab w:val="left" w:pos="720"/>
        </w:tabs>
        <w:adjustRightInd w:val="0"/>
        <w:ind w:firstLine="720"/>
        <w:jc w:val="both"/>
        <w:rPr>
          <w:rFonts w:ascii="Arial" w:hAnsi="Arial" w:cs="Arial"/>
        </w:rPr>
      </w:pPr>
      <w:r>
        <w:rPr>
          <w:rFonts w:ascii="Arial" w:hAnsi="Arial" w:cs="Arial"/>
        </w:rPr>
        <w:t>A. No licensee or employee of a licensee shall permit a person under the age of 19 years of age to be present on its business premises, which age limitation will be enforced by age verification by said business.</w:t>
      </w:r>
    </w:p>
    <w:p w14:paraId="003C91CD" w14:textId="77777777" w:rsidR="005640DE" w:rsidRDefault="005640DE" w:rsidP="005640DE">
      <w:pPr>
        <w:tabs>
          <w:tab w:val="left" w:pos="0"/>
          <w:tab w:val="left" w:pos="720"/>
        </w:tabs>
        <w:adjustRightInd w:val="0"/>
        <w:ind w:firstLine="720"/>
        <w:jc w:val="both"/>
        <w:rPr>
          <w:rFonts w:ascii="Arial" w:hAnsi="Arial" w:cs="Arial"/>
          <w:b/>
          <w:bCs/>
        </w:rPr>
      </w:pPr>
    </w:p>
    <w:p w14:paraId="2EB20B8A" w14:textId="77777777" w:rsidR="005640DE" w:rsidRDefault="005640DE" w:rsidP="005640DE">
      <w:pPr>
        <w:adjustRightInd w:val="0"/>
        <w:ind w:firstLine="720"/>
        <w:jc w:val="both"/>
        <w:rPr>
          <w:rFonts w:ascii="Arial" w:hAnsi="Arial" w:cs="Arial"/>
        </w:rPr>
      </w:pPr>
      <w:r>
        <w:rPr>
          <w:rFonts w:ascii="Arial" w:hAnsi="Arial" w:cs="Arial"/>
        </w:rPr>
        <w:t xml:space="preserve">B. No sexually oriented business shall display posters, signs, depictions or other visual representations </w:t>
      </w:r>
      <w:r w:rsidR="00906B3F">
        <w:rPr>
          <w:rFonts w:ascii="Arial" w:hAnsi="Arial" w:cs="Arial"/>
        </w:rPr>
        <w:t xml:space="preserve">on any </w:t>
      </w:r>
      <w:r>
        <w:rPr>
          <w:rFonts w:ascii="Arial" w:hAnsi="Arial" w:cs="Arial"/>
        </w:rPr>
        <w:t>outside walls or on any inside or outside window which depict any of the following:</w:t>
      </w:r>
    </w:p>
    <w:p w14:paraId="7F716B19" w14:textId="77777777" w:rsidR="005640DE" w:rsidRDefault="005640DE" w:rsidP="005640DE">
      <w:pPr>
        <w:adjustRightInd w:val="0"/>
        <w:ind w:firstLine="720"/>
        <w:jc w:val="both"/>
        <w:rPr>
          <w:rFonts w:ascii="Arial" w:hAnsi="Arial" w:cs="Arial"/>
          <w:b/>
          <w:bCs/>
        </w:rPr>
      </w:pPr>
    </w:p>
    <w:p w14:paraId="3D268EA0"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1.   Human sexual intercourse, masturbation or sodomy;</w:t>
      </w:r>
    </w:p>
    <w:p w14:paraId="0B3A6360"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2.  Fondling or other erotic touching of human genitals, pubic region, bu</w:t>
      </w:r>
      <w:r>
        <w:rPr>
          <w:rFonts w:ascii="Arial" w:hAnsi="Arial" w:cs="Arial"/>
        </w:rPr>
        <w:t>t</w:t>
      </w:r>
      <w:r>
        <w:rPr>
          <w:rFonts w:ascii="Arial" w:hAnsi="Arial" w:cs="Arial"/>
        </w:rPr>
        <w:t>tocks or female breasts;</w:t>
      </w:r>
    </w:p>
    <w:p w14:paraId="5A0305C8"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3.  Less than completely and opaquely covered human genitals, buttocks, or that portion of the female breast below the top of the areolae of the nipple; or</w:t>
      </w:r>
    </w:p>
    <w:p w14:paraId="4101B46E"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4.  Human male genitals in a discernibly turgid state, whether covered or uncovered.</w:t>
      </w:r>
    </w:p>
    <w:p w14:paraId="7973B394" w14:textId="77777777" w:rsidR="005640DE" w:rsidRDefault="005640DE" w:rsidP="005640DE">
      <w:pPr>
        <w:tabs>
          <w:tab w:val="left" w:pos="720"/>
          <w:tab w:val="left" w:pos="1440"/>
          <w:tab w:val="left" w:pos="2160"/>
        </w:tabs>
        <w:adjustRightInd w:val="0"/>
        <w:jc w:val="both"/>
        <w:rPr>
          <w:rFonts w:ascii="Arial" w:hAnsi="Arial" w:cs="Arial"/>
        </w:rPr>
      </w:pPr>
    </w:p>
    <w:p w14:paraId="66BD29E0"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C. The windows and doors of</w:t>
      </w:r>
      <w:r w:rsidR="00906B3F">
        <w:rPr>
          <w:rFonts w:ascii="Arial" w:hAnsi="Arial" w:cs="Arial"/>
        </w:rPr>
        <w:t xml:space="preserve"> a sexually oriented business sha</w:t>
      </w:r>
      <w:r>
        <w:rPr>
          <w:rFonts w:ascii="Arial" w:hAnsi="Arial" w:cs="Arial"/>
        </w:rPr>
        <w:t>ll be tinted to the extent that there is no view of the interior from the exterior of the business.</w:t>
      </w:r>
    </w:p>
    <w:p w14:paraId="01FC72FC" w14:textId="77777777" w:rsidR="005640DE" w:rsidRDefault="005640DE" w:rsidP="005640DE">
      <w:pPr>
        <w:tabs>
          <w:tab w:val="left" w:pos="720"/>
          <w:tab w:val="left" w:pos="1440"/>
        </w:tabs>
        <w:adjustRightInd w:val="0"/>
        <w:jc w:val="both"/>
        <w:rPr>
          <w:rFonts w:ascii="Arial" w:hAnsi="Arial" w:cs="Arial"/>
          <w:b/>
          <w:bCs/>
        </w:rPr>
      </w:pPr>
    </w:p>
    <w:p w14:paraId="4CD3E3A5" w14:textId="77777777" w:rsidR="005640DE" w:rsidRDefault="005640DE" w:rsidP="005640DE">
      <w:pPr>
        <w:tabs>
          <w:tab w:val="left" w:pos="720"/>
          <w:tab w:val="left" w:pos="1440"/>
        </w:tabs>
        <w:adjustRightInd w:val="0"/>
        <w:jc w:val="both"/>
        <w:rPr>
          <w:rFonts w:ascii="Arial" w:hAnsi="Arial" w:cs="Arial"/>
        </w:rPr>
      </w:pPr>
      <w:r>
        <w:rPr>
          <w:rFonts w:ascii="Arial" w:hAnsi="Arial" w:cs="Arial"/>
        </w:rPr>
        <w:tab/>
        <w:t>D. “Display” means to locate an item in such a manner that, without obtaining assistance from an employee of the business establishment:</w:t>
      </w:r>
    </w:p>
    <w:p w14:paraId="77D11053" w14:textId="77777777" w:rsidR="005640DE" w:rsidRDefault="005640DE" w:rsidP="005640DE">
      <w:pPr>
        <w:tabs>
          <w:tab w:val="left" w:pos="720"/>
          <w:tab w:val="left" w:pos="1440"/>
        </w:tabs>
        <w:adjustRightInd w:val="0"/>
        <w:jc w:val="both"/>
        <w:rPr>
          <w:rFonts w:ascii="Arial" w:hAnsi="Arial" w:cs="Arial"/>
        </w:rPr>
      </w:pPr>
    </w:p>
    <w:p w14:paraId="2A6C39C3"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1.  It is available to the general public for handling and inspection; or</w:t>
      </w:r>
    </w:p>
    <w:p w14:paraId="14F0C030" w14:textId="77777777" w:rsidR="005640DE" w:rsidRDefault="005640DE" w:rsidP="005640DE">
      <w:pPr>
        <w:tabs>
          <w:tab w:val="left" w:pos="720"/>
          <w:tab w:val="left" w:pos="1440"/>
          <w:tab w:val="left" w:pos="2160"/>
        </w:tabs>
        <w:adjustRightInd w:val="0"/>
        <w:ind w:left="1368" w:hanging="360"/>
        <w:jc w:val="both"/>
        <w:rPr>
          <w:rFonts w:ascii="Arial" w:hAnsi="Arial" w:cs="Arial"/>
        </w:rPr>
      </w:pPr>
      <w:r>
        <w:rPr>
          <w:rFonts w:ascii="Arial" w:hAnsi="Arial" w:cs="Arial"/>
        </w:rPr>
        <w:t xml:space="preserve">2.  The cover or outside packaging on the item is visible to members of the </w:t>
      </w:r>
      <w:r>
        <w:rPr>
          <w:rFonts w:ascii="Arial" w:hAnsi="Arial" w:cs="Arial"/>
        </w:rPr>
        <w:lastRenderedPageBreak/>
        <w:t>general public.</w:t>
      </w:r>
    </w:p>
    <w:p w14:paraId="7309BCD0" w14:textId="77777777" w:rsidR="005640DE" w:rsidRDefault="005640DE" w:rsidP="005640DE">
      <w:pPr>
        <w:adjustRightInd w:val="0"/>
        <w:jc w:val="both"/>
        <w:rPr>
          <w:rFonts w:ascii="Arial" w:hAnsi="Arial" w:cs="Arial"/>
        </w:rPr>
      </w:pPr>
    </w:p>
    <w:p w14:paraId="579D6D6C" w14:textId="77777777" w:rsidR="005640DE" w:rsidRDefault="005640DE" w:rsidP="005640DE">
      <w:pPr>
        <w:adjustRightInd w:val="0"/>
        <w:jc w:val="both"/>
        <w:rPr>
          <w:rFonts w:ascii="Arial" w:hAnsi="Arial" w:cs="Arial"/>
          <w:b/>
          <w:bCs/>
        </w:rPr>
      </w:pPr>
      <w:r>
        <w:rPr>
          <w:rFonts w:ascii="Arial" w:hAnsi="Arial" w:cs="Arial"/>
          <w:b/>
          <w:bCs/>
        </w:rPr>
        <w:t xml:space="preserve">SECTION </w:t>
      </w:r>
      <w:r w:rsidR="00C039A8">
        <w:rPr>
          <w:rFonts w:ascii="Arial" w:hAnsi="Arial" w:cs="Arial"/>
          <w:b/>
          <w:bCs/>
        </w:rPr>
        <w:t>5-7</w:t>
      </w:r>
      <w:r>
        <w:rPr>
          <w:rFonts w:ascii="Arial" w:hAnsi="Arial" w:cs="Arial"/>
          <w:b/>
          <w:bCs/>
        </w:rPr>
        <w:t>22:</w:t>
      </w:r>
      <w:r>
        <w:rPr>
          <w:rFonts w:ascii="Arial" w:hAnsi="Arial" w:cs="Arial"/>
        </w:rPr>
        <w:t xml:space="preserve">  </w:t>
      </w:r>
      <w:r>
        <w:rPr>
          <w:rFonts w:ascii="Arial" w:hAnsi="Arial" w:cs="Arial"/>
          <w:b/>
          <w:bCs/>
        </w:rPr>
        <w:t>ENFORCEMENT AND PENALTIES</w:t>
      </w:r>
    </w:p>
    <w:p w14:paraId="4D7BBDCC" w14:textId="77777777" w:rsidR="005640DE" w:rsidRDefault="005640DE" w:rsidP="005640DE">
      <w:pPr>
        <w:adjustRightInd w:val="0"/>
        <w:jc w:val="both"/>
        <w:rPr>
          <w:rFonts w:ascii="Arial" w:hAnsi="Arial" w:cs="Arial"/>
          <w:b/>
          <w:bCs/>
        </w:rPr>
      </w:pPr>
    </w:p>
    <w:p w14:paraId="1F2D14BA" w14:textId="77777777" w:rsidR="005640DE" w:rsidRDefault="005640DE" w:rsidP="005640DE">
      <w:pPr>
        <w:adjustRightInd w:val="0"/>
        <w:jc w:val="both"/>
        <w:rPr>
          <w:rFonts w:ascii="Arial" w:hAnsi="Arial" w:cs="Arial"/>
        </w:rPr>
      </w:pPr>
      <w:r>
        <w:rPr>
          <w:rFonts w:ascii="Arial" w:hAnsi="Arial" w:cs="Arial"/>
        </w:rPr>
        <w:t>Any person who violates any of the prohibitions or provisions of any article or section of this article shall be deemed guilty of a misdemeanor.  Unless otherwise specified in the particular article or section for which the person stands convicted of violating, the penalty for such violation shall be a fine in any sum not exceeding $500.00 or i</w:t>
      </w:r>
      <w:r>
        <w:rPr>
          <w:rFonts w:ascii="Arial" w:hAnsi="Arial" w:cs="Arial"/>
        </w:rPr>
        <w:t>m</w:t>
      </w:r>
      <w:r>
        <w:rPr>
          <w:rFonts w:ascii="Arial" w:hAnsi="Arial" w:cs="Arial"/>
        </w:rPr>
        <w:t>prisonment for a term not to exceed three months or both said fine and imprisonment at the discretion of the sentencing court.  A separate violation shall be deemed to have been committed each 24-hour period that a violation continues after conviction.</w:t>
      </w:r>
    </w:p>
    <w:p w14:paraId="1F80E057" w14:textId="77777777" w:rsidR="005640DE" w:rsidRDefault="005640DE" w:rsidP="00883E05">
      <w:pPr>
        <w:widowControl/>
        <w:kinsoku/>
        <w:autoSpaceDE w:val="0"/>
        <w:autoSpaceDN w:val="0"/>
        <w:adjustRightInd w:val="0"/>
        <w:jc w:val="center"/>
        <w:rPr>
          <w:rStyle w:val="CharacterStyle1"/>
          <w:rFonts w:ascii="Arial" w:hAnsi="Arial" w:cs="Arial"/>
          <w:b/>
          <w:bCs/>
          <w:sz w:val="28"/>
          <w:szCs w:val="28"/>
        </w:rPr>
        <w:sectPr w:rsidR="005640DE" w:rsidSect="00DE33A4">
          <w:type w:val="oddPage"/>
          <w:pgSz w:w="12240" w:h="15840" w:code="1"/>
          <w:pgMar w:top="1440" w:right="1440" w:bottom="1440" w:left="1728" w:header="720" w:footer="720" w:gutter="0"/>
          <w:cols w:space="720"/>
          <w:noEndnote/>
        </w:sectPr>
      </w:pPr>
    </w:p>
    <w:p w14:paraId="2E2B28FF" w14:textId="77777777" w:rsidR="00883E05" w:rsidRPr="00DE33A4" w:rsidRDefault="0031048D" w:rsidP="00883E05">
      <w:pPr>
        <w:widowControl/>
        <w:kinsoku/>
        <w:autoSpaceDE w:val="0"/>
        <w:autoSpaceDN w:val="0"/>
        <w:adjustRightInd w:val="0"/>
        <w:jc w:val="center"/>
        <w:rPr>
          <w:rStyle w:val="CharacterStyle1"/>
          <w:rFonts w:ascii="Arial" w:hAnsi="Arial" w:cs="Arial"/>
          <w:b/>
          <w:bCs/>
          <w:sz w:val="28"/>
          <w:szCs w:val="28"/>
        </w:rPr>
      </w:pPr>
      <w:r>
        <w:rPr>
          <w:rStyle w:val="CharacterStyle1"/>
          <w:rFonts w:ascii="Arial" w:hAnsi="Arial" w:cs="Arial"/>
          <w:b/>
          <w:bCs/>
          <w:sz w:val="28"/>
          <w:szCs w:val="28"/>
        </w:rPr>
        <w:lastRenderedPageBreak/>
        <w:t>Article 8</w:t>
      </w:r>
      <w:r w:rsidR="00DE33A4" w:rsidRPr="00DE33A4">
        <w:rPr>
          <w:rStyle w:val="CharacterStyle1"/>
          <w:rFonts w:ascii="Arial" w:hAnsi="Arial" w:cs="Arial"/>
          <w:b/>
          <w:bCs/>
          <w:sz w:val="28"/>
          <w:szCs w:val="28"/>
        </w:rPr>
        <w:t xml:space="preserve"> </w:t>
      </w:r>
      <w:r w:rsidR="00883E05" w:rsidRPr="00DE33A4">
        <w:rPr>
          <w:rStyle w:val="CharacterStyle1"/>
          <w:rFonts w:ascii="Arial" w:hAnsi="Arial" w:cs="Arial"/>
          <w:b/>
          <w:bCs/>
          <w:sz w:val="28"/>
          <w:szCs w:val="28"/>
        </w:rPr>
        <w:sym w:font="Symbol" w:char="F02D"/>
      </w:r>
      <w:r w:rsidR="00DE33A4" w:rsidRPr="00DE33A4">
        <w:rPr>
          <w:rStyle w:val="CharacterStyle1"/>
          <w:rFonts w:ascii="Arial" w:hAnsi="Arial" w:cs="Arial"/>
          <w:b/>
          <w:bCs/>
          <w:sz w:val="28"/>
          <w:szCs w:val="28"/>
        </w:rPr>
        <w:t xml:space="preserve"> Penal Provision</w:t>
      </w:r>
    </w:p>
    <w:p w14:paraId="48D08BBD" w14:textId="77777777" w:rsidR="00883E05" w:rsidRPr="00651620" w:rsidRDefault="00883E05" w:rsidP="00883E05">
      <w:pPr>
        <w:pStyle w:val="Style41"/>
        <w:tabs>
          <w:tab w:val="decimal" w:pos="460"/>
          <w:tab w:val="right" w:pos="6393"/>
        </w:tabs>
        <w:kinsoku w:val="0"/>
        <w:autoSpaceDE/>
        <w:autoSpaceDN/>
        <w:spacing w:line="240" w:lineRule="auto"/>
        <w:ind w:right="0"/>
        <w:jc w:val="both"/>
        <w:rPr>
          <w:rStyle w:val="CharacterStyle9"/>
          <w:rFonts w:ascii="Arial" w:hAnsi="Arial" w:cs="Arial"/>
          <w:bCs w:val="0"/>
          <w:sz w:val="24"/>
          <w:szCs w:val="24"/>
        </w:rPr>
      </w:pPr>
    </w:p>
    <w:p w14:paraId="038DA7FB" w14:textId="77777777" w:rsidR="00883E05" w:rsidRDefault="00883E05" w:rsidP="00883E05">
      <w:pPr>
        <w:pStyle w:val="Style41"/>
        <w:tabs>
          <w:tab w:val="decimal" w:pos="460"/>
          <w:tab w:val="right" w:pos="6393"/>
        </w:tabs>
        <w:kinsoku w:val="0"/>
        <w:autoSpaceDE/>
        <w:autoSpaceDN/>
        <w:spacing w:line="240" w:lineRule="auto"/>
        <w:ind w:right="0"/>
        <w:jc w:val="both"/>
        <w:rPr>
          <w:rStyle w:val="CharacterStyle9"/>
          <w:rFonts w:ascii="Arial" w:hAnsi="Arial" w:cs="Arial"/>
          <w:b/>
          <w:sz w:val="24"/>
          <w:szCs w:val="24"/>
        </w:rPr>
      </w:pPr>
      <w:r>
        <w:rPr>
          <w:rStyle w:val="CharacterStyle9"/>
          <w:rFonts w:ascii="Arial" w:hAnsi="Arial" w:cs="Arial"/>
          <w:b/>
          <w:sz w:val="24"/>
          <w:szCs w:val="24"/>
        </w:rPr>
        <w:t>SECTION 5</w:t>
      </w:r>
      <w:r w:rsidRPr="00651620">
        <w:rPr>
          <w:rStyle w:val="CharacterStyle9"/>
          <w:rFonts w:ascii="Arial" w:hAnsi="Arial" w:cs="Arial"/>
          <w:b/>
          <w:sz w:val="24"/>
          <w:szCs w:val="24"/>
        </w:rPr>
        <w:t>-</w:t>
      </w:r>
      <w:r w:rsidR="0031048D">
        <w:rPr>
          <w:rStyle w:val="CharacterStyle9"/>
          <w:rFonts w:ascii="Arial" w:hAnsi="Arial" w:cs="Arial"/>
          <w:b/>
          <w:sz w:val="24"/>
          <w:szCs w:val="24"/>
        </w:rPr>
        <w:t>8</w:t>
      </w:r>
      <w:r w:rsidRPr="00651620">
        <w:rPr>
          <w:rStyle w:val="CharacterStyle9"/>
          <w:rFonts w:ascii="Arial" w:hAnsi="Arial" w:cs="Arial"/>
          <w:b/>
          <w:sz w:val="24"/>
          <w:szCs w:val="24"/>
        </w:rPr>
        <w:t>01</w:t>
      </w:r>
      <w:r>
        <w:rPr>
          <w:rStyle w:val="CharacterStyle9"/>
          <w:rFonts w:ascii="Arial" w:hAnsi="Arial" w:cs="Arial"/>
          <w:b/>
          <w:sz w:val="24"/>
          <w:szCs w:val="24"/>
        </w:rPr>
        <w:t xml:space="preserve">: </w:t>
      </w:r>
      <w:r w:rsidRPr="00651620">
        <w:rPr>
          <w:rStyle w:val="CharacterStyle9"/>
          <w:rFonts w:ascii="Arial" w:hAnsi="Arial" w:cs="Arial"/>
          <w:b/>
          <w:sz w:val="24"/>
          <w:szCs w:val="24"/>
        </w:rPr>
        <w:t xml:space="preserve"> </w:t>
      </w:r>
      <w:r>
        <w:rPr>
          <w:rStyle w:val="CharacterStyle9"/>
          <w:rFonts w:ascii="Arial" w:hAnsi="Arial" w:cs="Arial"/>
          <w:b/>
          <w:sz w:val="24"/>
          <w:szCs w:val="24"/>
        </w:rPr>
        <w:t>VIOLATION; PENALTY</w:t>
      </w:r>
    </w:p>
    <w:p w14:paraId="6C72053F" w14:textId="77777777" w:rsidR="00883E05" w:rsidRPr="00651620" w:rsidRDefault="00883E05" w:rsidP="00883E05">
      <w:pPr>
        <w:pStyle w:val="Style41"/>
        <w:tabs>
          <w:tab w:val="decimal" w:pos="460"/>
          <w:tab w:val="right" w:pos="6393"/>
        </w:tabs>
        <w:kinsoku w:val="0"/>
        <w:autoSpaceDE/>
        <w:autoSpaceDN/>
        <w:spacing w:line="240" w:lineRule="auto"/>
        <w:ind w:right="0"/>
        <w:jc w:val="both"/>
        <w:rPr>
          <w:rStyle w:val="CharacterStyle9"/>
          <w:rFonts w:ascii="Arial" w:hAnsi="Arial" w:cs="Arial"/>
          <w:b/>
          <w:sz w:val="24"/>
          <w:szCs w:val="24"/>
        </w:rPr>
      </w:pPr>
    </w:p>
    <w:p w14:paraId="6D404383" w14:textId="77777777" w:rsidR="00883E05" w:rsidRDefault="00883E05" w:rsidP="00DE33A4">
      <w:pPr>
        <w:pStyle w:val="Style41"/>
        <w:tabs>
          <w:tab w:val="decimal" w:pos="460"/>
          <w:tab w:val="right" w:pos="6393"/>
        </w:tabs>
        <w:kinsoku w:val="0"/>
        <w:autoSpaceDE/>
        <w:autoSpaceDN/>
        <w:spacing w:line="240" w:lineRule="auto"/>
        <w:ind w:right="0"/>
        <w:jc w:val="both"/>
        <w:rPr>
          <w:rStyle w:val="CharacterStyle1"/>
          <w:rFonts w:ascii="Arial" w:hAnsi="Arial" w:cs="Arial"/>
          <w:b w:val="0"/>
          <w:bCs w:val="0"/>
          <w:sz w:val="24"/>
          <w:szCs w:val="24"/>
        </w:rPr>
      </w:pPr>
      <w:r w:rsidRPr="00651620">
        <w:rPr>
          <w:rStyle w:val="CharacterStyle9"/>
          <w:rFonts w:ascii="Arial" w:hAnsi="Arial" w:cs="Arial"/>
          <w:bCs w:val="0"/>
          <w:sz w:val="24"/>
          <w:szCs w:val="24"/>
        </w:rPr>
        <w:t xml:space="preserve">Any person who shall </w:t>
      </w:r>
      <w:r w:rsidRPr="00651620">
        <w:rPr>
          <w:rStyle w:val="CharacterStyle1"/>
          <w:rFonts w:ascii="Arial" w:hAnsi="Arial" w:cs="Arial"/>
          <w:b w:val="0"/>
          <w:bCs w:val="0"/>
          <w:sz w:val="24"/>
          <w:szCs w:val="24"/>
        </w:rPr>
        <w:t xml:space="preserve">violate or refuse to comply with the enforcement of any of the provisions of this </w:t>
      </w:r>
      <w:r>
        <w:rPr>
          <w:rStyle w:val="CharacterStyle1"/>
          <w:rFonts w:ascii="Arial" w:hAnsi="Arial" w:cs="Arial"/>
          <w:b w:val="0"/>
          <w:bCs w:val="0"/>
          <w:sz w:val="24"/>
          <w:szCs w:val="24"/>
        </w:rPr>
        <w:t>c</w:t>
      </w:r>
      <w:r w:rsidRPr="00651620">
        <w:rPr>
          <w:rStyle w:val="CharacterStyle1"/>
          <w:rFonts w:ascii="Arial" w:hAnsi="Arial" w:cs="Arial"/>
          <w:b w:val="0"/>
          <w:bCs w:val="0"/>
          <w:sz w:val="24"/>
          <w:szCs w:val="24"/>
        </w:rPr>
        <w:t>hapter, set forth at full length herein or in</w:t>
      </w:r>
      <w:r w:rsidRPr="00651620">
        <w:rPr>
          <w:rStyle w:val="CharacterStyle1"/>
          <w:rFonts w:ascii="Arial" w:hAnsi="Arial" w:cs="Arial"/>
          <w:b w:val="0"/>
          <w:bCs w:val="0"/>
          <w:sz w:val="24"/>
          <w:szCs w:val="24"/>
        </w:rPr>
        <w:softHyphen/>
        <w:t>corporated by reference</w:t>
      </w:r>
      <w:r w:rsidR="001914A5">
        <w:rPr>
          <w:rStyle w:val="CharacterStyle1"/>
          <w:rFonts w:ascii="Arial" w:hAnsi="Arial" w:cs="Arial"/>
          <w:b w:val="0"/>
          <w:bCs w:val="0"/>
          <w:sz w:val="24"/>
          <w:szCs w:val="24"/>
        </w:rPr>
        <w:t>,</w:t>
      </w:r>
      <w:r w:rsidRPr="00651620">
        <w:rPr>
          <w:rStyle w:val="CharacterStyle1"/>
          <w:rFonts w:ascii="Arial" w:hAnsi="Arial" w:cs="Arial"/>
          <w:b w:val="0"/>
          <w:bCs w:val="0"/>
          <w:sz w:val="24"/>
          <w:szCs w:val="24"/>
        </w:rPr>
        <w:t xml:space="preserve"> shall be deemed guilty of an offe</w:t>
      </w:r>
      <w:r w:rsidR="001914A5">
        <w:rPr>
          <w:rStyle w:val="CharacterStyle1"/>
          <w:rFonts w:ascii="Arial" w:hAnsi="Arial" w:cs="Arial"/>
          <w:b w:val="0"/>
          <w:bCs w:val="0"/>
          <w:sz w:val="24"/>
          <w:szCs w:val="24"/>
        </w:rPr>
        <w:t>nse and upon conviction thereof</w:t>
      </w:r>
      <w:r w:rsidRPr="00651620">
        <w:rPr>
          <w:rStyle w:val="CharacterStyle1"/>
          <w:rFonts w:ascii="Arial" w:hAnsi="Arial" w:cs="Arial"/>
          <w:b w:val="0"/>
          <w:bCs w:val="0"/>
          <w:sz w:val="24"/>
          <w:szCs w:val="24"/>
        </w:rPr>
        <w:t xml:space="preserve"> shall be fined not more than $</w:t>
      </w:r>
      <w:r w:rsidR="00683800">
        <w:rPr>
          <w:rStyle w:val="CharacterStyle1"/>
          <w:rFonts w:ascii="Arial" w:hAnsi="Arial" w:cs="Arial"/>
          <w:b w:val="0"/>
          <w:bCs w:val="0"/>
          <w:sz w:val="24"/>
          <w:szCs w:val="24"/>
        </w:rPr>
        <w:t>5</w:t>
      </w:r>
      <w:r w:rsidRPr="00651620">
        <w:rPr>
          <w:rStyle w:val="CharacterStyle1"/>
          <w:rFonts w:ascii="Arial" w:hAnsi="Arial" w:cs="Arial"/>
          <w:b w:val="0"/>
          <w:bCs w:val="0"/>
          <w:sz w:val="24"/>
          <w:szCs w:val="24"/>
        </w:rPr>
        <w:t>00.00 for each offense. A new violation shall be deemed to have been committed every 24 hours of such failure to comply.</w:t>
      </w:r>
      <w:r w:rsidR="00DE33A4">
        <w:rPr>
          <w:rStyle w:val="CharacterStyle1"/>
          <w:rFonts w:ascii="Arial" w:hAnsi="Arial" w:cs="Arial"/>
          <w:b w:val="0"/>
          <w:bCs w:val="0"/>
          <w:sz w:val="24"/>
          <w:szCs w:val="24"/>
        </w:rPr>
        <w:t xml:space="preserve"> </w:t>
      </w:r>
    </w:p>
    <w:p w14:paraId="556ADBB8" w14:textId="77777777" w:rsidR="00883E05" w:rsidRPr="00987ABA" w:rsidRDefault="00987ABA" w:rsidP="00454E1D">
      <w:pPr>
        <w:widowControl/>
        <w:kinsoku/>
        <w:autoSpaceDE w:val="0"/>
        <w:autoSpaceDN w:val="0"/>
        <w:adjustRightInd w:val="0"/>
        <w:jc w:val="center"/>
        <w:rPr>
          <w:rStyle w:val="CharacterStyle1"/>
          <w:rFonts w:ascii="Arial" w:hAnsi="Arial" w:cs="Arial"/>
          <w:b/>
          <w:bCs/>
          <w:sz w:val="28"/>
          <w:szCs w:val="28"/>
        </w:rPr>
      </w:pPr>
      <w:r w:rsidRPr="00987ABA">
        <w:rPr>
          <w:rStyle w:val="CharacterStyle1"/>
          <w:rFonts w:ascii="Arial" w:hAnsi="Arial" w:cs="Arial"/>
          <w:b/>
          <w:bCs/>
          <w:sz w:val="28"/>
          <w:szCs w:val="28"/>
        </w:rPr>
        <w:br w:type="page"/>
      </w:r>
      <w:r w:rsidRPr="00987ABA">
        <w:rPr>
          <w:rStyle w:val="CharacterStyle1"/>
          <w:rFonts w:ascii="Arial" w:hAnsi="Arial" w:cs="Arial"/>
          <w:b/>
          <w:bCs/>
          <w:sz w:val="28"/>
          <w:szCs w:val="28"/>
        </w:rPr>
        <w:lastRenderedPageBreak/>
        <w:t>Article 9 – Mobile Food Vendors</w:t>
      </w:r>
    </w:p>
    <w:p w14:paraId="7F7C07AB" w14:textId="77777777" w:rsidR="00987ABA" w:rsidRDefault="00987ABA" w:rsidP="00987ABA">
      <w:pPr>
        <w:widowControl/>
        <w:kinsoku/>
        <w:autoSpaceDE w:val="0"/>
        <w:autoSpaceDN w:val="0"/>
        <w:adjustRightInd w:val="0"/>
        <w:rPr>
          <w:rStyle w:val="CharacterStyle1"/>
          <w:rFonts w:ascii="Arial" w:hAnsi="Arial" w:cs="Arial"/>
          <w:b/>
          <w:bCs/>
          <w:sz w:val="24"/>
        </w:rPr>
      </w:pPr>
    </w:p>
    <w:p w14:paraId="543F258E" w14:textId="77777777" w:rsidR="00987ABA" w:rsidRPr="00987ABA" w:rsidRDefault="00987ABA" w:rsidP="00987ABA">
      <w:pPr>
        <w:jc w:val="both"/>
        <w:rPr>
          <w:rFonts w:ascii="Arial" w:hAnsi="Arial" w:cs="Arial"/>
          <w:b/>
        </w:rPr>
      </w:pPr>
      <w:r w:rsidRPr="00987ABA">
        <w:rPr>
          <w:rFonts w:ascii="Arial" w:hAnsi="Arial" w:cs="Arial"/>
          <w:b/>
        </w:rPr>
        <w:t xml:space="preserve">SECTION 5-901: DEFINITIONS </w:t>
      </w:r>
    </w:p>
    <w:p w14:paraId="15908AEF" w14:textId="77777777" w:rsidR="00987ABA" w:rsidRPr="00987ABA" w:rsidRDefault="00987ABA" w:rsidP="00987ABA">
      <w:pPr>
        <w:jc w:val="both"/>
        <w:rPr>
          <w:rFonts w:ascii="Arial" w:hAnsi="Arial" w:cs="Arial"/>
        </w:rPr>
      </w:pPr>
    </w:p>
    <w:p w14:paraId="652EBE33" w14:textId="77777777" w:rsidR="00987ABA" w:rsidRPr="00987ABA" w:rsidRDefault="00987ABA" w:rsidP="00987ABA">
      <w:pPr>
        <w:ind w:firstLine="360"/>
        <w:jc w:val="both"/>
        <w:rPr>
          <w:rFonts w:ascii="Arial" w:hAnsi="Arial" w:cs="Arial"/>
        </w:rPr>
      </w:pPr>
      <w:r w:rsidRPr="00987ABA">
        <w:rPr>
          <w:rFonts w:ascii="Arial" w:hAnsi="Arial" w:cs="Arial"/>
        </w:rPr>
        <w:t>A. For the purposes of this Article, the following terms shall have the meanings respectively ascribed to them:</w:t>
      </w:r>
    </w:p>
    <w:p w14:paraId="4D43A064" w14:textId="77777777" w:rsidR="00987ABA" w:rsidRPr="00987ABA" w:rsidRDefault="00987ABA" w:rsidP="00987ABA">
      <w:pPr>
        <w:jc w:val="both"/>
        <w:rPr>
          <w:rFonts w:ascii="Arial" w:hAnsi="Arial" w:cs="Arial"/>
        </w:rPr>
      </w:pPr>
    </w:p>
    <w:p w14:paraId="366CEB74" w14:textId="77777777" w:rsidR="00987ABA" w:rsidRPr="00987ABA" w:rsidRDefault="00987ABA" w:rsidP="00987ABA">
      <w:pPr>
        <w:numPr>
          <w:ilvl w:val="0"/>
          <w:numId w:val="17"/>
        </w:numPr>
        <w:contextualSpacing/>
        <w:jc w:val="both"/>
        <w:rPr>
          <w:rFonts w:ascii="Arial" w:hAnsi="Arial" w:cs="Arial"/>
        </w:rPr>
      </w:pPr>
      <w:r w:rsidRPr="00987ABA">
        <w:rPr>
          <w:rFonts w:ascii="Arial" w:hAnsi="Arial" w:cs="Arial"/>
        </w:rPr>
        <w:t>“Food” shall mean any raw, cooked, or processed edible substance, beverage, ingredient, ice, or water used or intended for use or for sale in whole or in part for human consumption.</w:t>
      </w:r>
    </w:p>
    <w:p w14:paraId="0B9193CA" w14:textId="77777777" w:rsidR="00987ABA" w:rsidRPr="00987ABA" w:rsidRDefault="00987ABA" w:rsidP="00987ABA">
      <w:pPr>
        <w:numPr>
          <w:ilvl w:val="0"/>
          <w:numId w:val="17"/>
        </w:numPr>
        <w:contextualSpacing/>
        <w:jc w:val="both"/>
        <w:rPr>
          <w:rFonts w:ascii="Arial" w:hAnsi="Arial" w:cs="Arial"/>
        </w:rPr>
      </w:pPr>
      <w:r w:rsidRPr="00987ABA">
        <w:rPr>
          <w:rFonts w:ascii="Arial" w:hAnsi="Arial" w:cs="Arial"/>
        </w:rPr>
        <w:t>“Mobile Food Vendor” shall mean a person who by traveling from place to place upon the public ways sells or offer for sale food from public or private property to consumers for immediate delivery and consumption upon purchase. The following activities are excluded from such definition, and, alone, do not subject a vendor to being covered by such definition: (a) the sale or offer for sale of farm products produced or raised by such a vendor from land occupied and cultivated by him/her; or (b) the sale or offer for sale of food by a caterer.</w:t>
      </w:r>
    </w:p>
    <w:p w14:paraId="6ADF6D45" w14:textId="77777777" w:rsidR="00987ABA" w:rsidRPr="00987ABA" w:rsidRDefault="00987ABA" w:rsidP="00987ABA">
      <w:pPr>
        <w:numPr>
          <w:ilvl w:val="0"/>
          <w:numId w:val="17"/>
        </w:numPr>
        <w:contextualSpacing/>
        <w:jc w:val="both"/>
        <w:rPr>
          <w:rFonts w:ascii="Arial" w:hAnsi="Arial" w:cs="Arial"/>
        </w:rPr>
      </w:pPr>
      <w:r w:rsidRPr="00987ABA">
        <w:rPr>
          <w:rFonts w:ascii="Arial" w:hAnsi="Arial" w:cs="Arial"/>
        </w:rPr>
        <w:t>“Permanent Food Establishment” shall mean a fixed building which a person occupies on a continual basis and from which such person sells or offers to sell food for immediate delivery and consumption upon purchase. Such term shall not include a location where a mobile food vendor sells or offers to sell food.</w:t>
      </w:r>
    </w:p>
    <w:p w14:paraId="186FD572" w14:textId="77777777" w:rsidR="00987ABA" w:rsidRPr="00987ABA" w:rsidRDefault="00987ABA" w:rsidP="00987ABA">
      <w:pPr>
        <w:ind w:firstLine="720"/>
        <w:jc w:val="both"/>
        <w:rPr>
          <w:rFonts w:ascii="Arial" w:hAnsi="Arial" w:cs="Arial"/>
        </w:rPr>
      </w:pPr>
    </w:p>
    <w:p w14:paraId="155C471D" w14:textId="77777777" w:rsidR="00987ABA" w:rsidRPr="00987ABA" w:rsidRDefault="00987ABA" w:rsidP="00987ABA">
      <w:pPr>
        <w:ind w:firstLine="720"/>
        <w:jc w:val="both"/>
        <w:rPr>
          <w:rFonts w:ascii="Arial" w:hAnsi="Arial" w:cs="Arial"/>
        </w:rPr>
      </w:pPr>
      <w:r w:rsidRPr="00987ABA">
        <w:rPr>
          <w:rFonts w:ascii="Arial" w:hAnsi="Arial" w:cs="Arial"/>
        </w:rPr>
        <w:t xml:space="preserve">B. It shall be unlawful for any person to operate as a Mobile Food Vendor within the Village unless such person complies with the requirements and regulations of this Article, including holding a valid and active Mobile Food Vendor License issued by the Village Clerk pursuant to this Article, except that a Mobile Food Vendor may operate at Waterloo Days or other similar Village Events without obtaining a Mobile Food Vendor License if such Mobile Food Vendor has obtained written consent from the Village to operate at such Village Event.   Any such Mobile Food Vendor shall be subject to all Regulations contained in this Article.  </w:t>
      </w:r>
    </w:p>
    <w:p w14:paraId="1020EF11" w14:textId="77777777" w:rsidR="00987ABA" w:rsidRPr="00987ABA" w:rsidRDefault="00987ABA" w:rsidP="00987ABA">
      <w:pPr>
        <w:ind w:firstLine="720"/>
        <w:jc w:val="both"/>
        <w:rPr>
          <w:rFonts w:ascii="Arial" w:hAnsi="Arial" w:cs="Arial"/>
        </w:rPr>
      </w:pPr>
    </w:p>
    <w:p w14:paraId="5A80163F" w14:textId="77777777" w:rsidR="00987ABA" w:rsidRPr="00987ABA" w:rsidRDefault="00987ABA" w:rsidP="00987ABA">
      <w:pPr>
        <w:jc w:val="both"/>
        <w:rPr>
          <w:rFonts w:ascii="Arial" w:hAnsi="Arial" w:cs="Arial"/>
          <w:b/>
        </w:rPr>
      </w:pPr>
      <w:r w:rsidRPr="00987ABA">
        <w:rPr>
          <w:rFonts w:ascii="Arial" w:hAnsi="Arial" w:cs="Arial"/>
          <w:b/>
        </w:rPr>
        <w:t xml:space="preserve">SECTION 5-902: APPLICATION </w:t>
      </w:r>
    </w:p>
    <w:p w14:paraId="7EE25C21" w14:textId="77777777" w:rsidR="00987ABA" w:rsidRPr="00987ABA" w:rsidRDefault="00987ABA" w:rsidP="00987ABA">
      <w:pPr>
        <w:jc w:val="both"/>
        <w:rPr>
          <w:rFonts w:ascii="Arial" w:hAnsi="Arial" w:cs="Arial"/>
        </w:rPr>
      </w:pPr>
    </w:p>
    <w:p w14:paraId="4CF557BF" w14:textId="77777777" w:rsidR="00987ABA" w:rsidRPr="00987ABA" w:rsidRDefault="00987ABA" w:rsidP="00987ABA">
      <w:pPr>
        <w:jc w:val="both"/>
        <w:rPr>
          <w:rFonts w:ascii="Arial" w:hAnsi="Arial" w:cs="Arial"/>
        </w:rPr>
      </w:pPr>
      <w:r w:rsidRPr="00987ABA">
        <w:rPr>
          <w:rFonts w:ascii="Arial" w:hAnsi="Arial" w:cs="Arial"/>
        </w:rPr>
        <w:tab/>
        <w:t>A. An applicant for a license pursuant to this Article shall file with the Village Clerk a signed application on a form to be furnished by the Village Clerk, which shall contain the following information:</w:t>
      </w:r>
    </w:p>
    <w:p w14:paraId="7B341AAB" w14:textId="77777777" w:rsidR="00987ABA" w:rsidRPr="00987ABA" w:rsidRDefault="00987ABA" w:rsidP="00987ABA">
      <w:pPr>
        <w:jc w:val="both"/>
        <w:rPr>
          <w:rFonts w:ascii="Arial" w:hAnsi="Arial" w:cs="Arial"/>
        </w:rPr>
      </w:pPr>
    </w:p>
    <w:p w14:paraId="18EFFB9F" w14:textId="77777777" w:rsidR="00987ABA" w:rsidRPr="00987ABA" w:rsidRDefault="00987ABA" w:rsidP="00987ABA">
      <w:pPr>
        <w:numPr>
          <w:ilvl w:val="0"/>
          <w:numId w:val="21"/>
        </w:numPr>
        <w:contextualSpacing/>
        <w:jc w:val="both"/>
        <w:rPr>
          <w:rFonts w:ascii="Arial" w:hAnsi="Arial" w:cs="Arial"/>
        </w:rPr>
      </w:pPr>
      <w:r w:rsidRPr="00987ABA">
        <w:rPr>
          <w:rFonts w:ascii="Arial" w:hAnsi="Arial" w:cs="Arial"/>
        </w:rPr>
        <w:t xml:space="preserve">The Applicant’s business name, address, telephone number and email address, if any; </w:t>
      </w:r>
    </w:p>
    <w:p w14:paraId="4994D302" w14:textId="77777777" w:rsidR="00987ABA" w:rsidRPr="00987ABA" w:rsidRDefault="00987ABA" w:rsidP="00987ABA">
      <w:pPr>
        <w:numPr>
          <w:ilvl w:val="0"/>
          <w:numId w:val="21"/>
        </w:numPr>
        <w:contextualSpacing/>
        <w:jc w:val="both"/>
        <w:rPr>
          <w:rFonts w:ascii="Arial" w:hAnsi="Arial" w:cs="Arial"/>
        </w:rPr>
      </w:pPr>
      <w:r w:rsidRPr="00987ABA">
        <w:rPr>
          <w:rFonts w:ascii="Arial" w:hAnsi="Arial" w:cs="Arial"/>
        </w:rPr>
        <w:t xml:space="preserve">If the Applicant is a business entity of any kind, the names of all officers and managers of such entity; </w:t>
      </w:r>
    </w:p>
    <w:p w14:paraId="6D6FE22B" w14:textId="77777777" w:rsidR="00987ABA" w:rsidRPr="00987ABA" w:rsidRDefault="00987ABA" w:rsidP="00987ABA">
      <w:pPr>
        <w:numPr>
          <w:ilvl w:val="0"/>
          <w:numId w:val="21"/>
        </w:numPr>
        <w:contextualSpacing/>
        <w:jc w:val="both"/>
        <w:rPr>
          <w:rFonts w:ascii="Arial" w:hAnsi="Arial" w:cs="Arial"/>
        </w:rPr>
      </w:pPr>
      <w:r w:rsidRPr="00987ABA">
        <w:rPr>
          <w:rFonts w:ascii="Arial" w:hAnsi="Arial" w:cs="Arial"/>
        </w:rPr>
        <w:t>If food is to be sold from any motor vehicle, the vehicle license numbers and descriptions of such vehicle, and the names of all persons authorized and expected to drive such vehicle, and a copy of a valid and currently ex</w:t>
      </w:r>
      <w:r w:rsidRPr="00987ABA">
        <w:rPr>
          <w:rFonts w:ascii="Arial" w:hAnsi="Arial" w:cs="Arial"/>
        </w:rPr>
        <w:lastRenderedPageBreak/>
        <w:t xml:space="preserve">isting policy of liability insurance for such motor vehicle; </w:t>
      </w:r>
    </w:p>
    <w:p w14:paraId="784481C8" w14:textId="77777777" w:rsidR="00987ABA" w:rsidRPr="00987ABA" w:rsidRDefault="00987ABA" w:rsidP="00987ABA">
      <w:pPr>
        <w:numPr>
          <w:ilvl w:val="0"/>
          <w:numId w:val="21"/>
        </w:numPr>
        <w:contextualSpacing/>
        <w:jc w:val="both"/>
        <w:rPr>
          <w:rFonts w:ascii="Arial" w:hAnsi="Arial" w:cs="Arial"/>
        </w:rPr>
      </w:pPr>
      <w:r w:rsidRPr="00987ABA">
        <w:rPr>
          <w:rFonts w:ascii="Arial" w:hAnsi="Arial" w:cs="Arial"/>
        </w:rPr>
        <w:t xml:space="preserve">Documentation from the Douglas County Health Department showing its approval of the Applicant’s sale of food; </w:t>
      </w:r>
    </w:p>
    <w:p w14:paraId="7733C0BA" w14:textId="77777777" w:rsidR="00987ABA" w:rsidRPr="00987ABA" w:rsidRDefault="00987ABA" w:rsidP="00987ABA">
      <w:pPr>
        <w:numPr>
          <w:ilvl w:val="0"/>
          <w:numId w:val="21"/>
        </w:numPr>
        <w:contextualSpacing/>
        <w:jc w:val="both"/>
        <w:rPr>
          <w:rFonts w:ascii="Arial" w:hAnsi="Arial" w:cs="Arial"/>
        </w:rPr>
      </w:pPr>
      <w:r w:rsidRPr="00987ABA">
        <w:rPr>
          <w:rFonts w:ascii="Arial" w:hAnsi="Arial" w:cs="Arial"/>
        </w:rPr>
        <w:t>A copy of the State of Nebraska sales tax permit, or proof of an applicable sales tax exemption; and</w:t>
      </w:r>
    </w:p>
    <w:p w14:paraId="17758F24" w14:textId="77777777" w:rsidR="00987ABA" w:rsidRPr="00987ABA" w:rsidRDefault="00987ABA" w:rsidP="00987ABA">
      <w:pPr>
        <w:numPr>
          <w:ilvl w:val="0"/>
          <w:numId w:val="21"/>
        </w:numPr>
        <w:contextualSpacing/>
        <w:jc w:val="both"/>
        <w:rPr>
          <w:rFonts w:ascii="Arial" w:hAnsi="Arial" w:cs="Arial"/>
        </w:rPr>
      </w:pPr>
      <w:r w:rsidRPr="00987ABA">
        <w:rPr>
          <w:rFonts w:ascii="Arial" w:hAnsi="Arial" w:cs="Arial"/>
        </w:rPr>
        <w:t xml:space="preserve">A copy of the Applicant’s </w:t>
      </w:r>
      <w:r w:rsidRPr="00987ABA">
        <w:rPr>
          <w:rFonts w:ascii="Arial" w:hAnsi="Arial" w:cs="Arial"/>
          <w:color w:val="000000"/>
        </w:rPr>
        <w:t>policy or policies of commercial general liability insurance</w:t>
      </w:r>
    </w:p>
    <w:p w14:paraId="14011D64" w14:textId="77777777" w:rsidR="00987ABA" w:rsidRPr="00987ABA" w:rsidRDefault="00987ABA" w:rsidP="00987ABA">
      <w:pPr>
        <w:numPr>
          <w:ilvl w:val="0"/>
          <w:numId w:val="21"/>
        </w:numPr>
        <w:contextualSpacing/>
        <w:jc w:val="both"/>
        <w:rPr>
          <w:rFonts w:ascii="Arial" w:hAnsi="Arial" w:cs="Arial"/>
        </w:rPr>
      </w:pPr>
      <w:r w:rsidRPr="00987ABA">
        <w:rPr>
          <w:rFonts w:ascii="Arial" w:hAnsi="Arial" w:cs="Arial"/>
        </w:rPr>
        <w:t>Such other documentation as the Village Clerk may require and as requested in the Application.</w:t>
      </w:r>
    </w:p>
    <w:p w14:paraId="09D1397B" w14:textId="77777777" w:rsidR="00987ABA" w:rsidRPr="00987ABA" w:rsidRDefault="00987ABA" w:rsidP="00987ABA">
      <w:pPr>
        <w:jc w:val="both"/>
        <w:rPr>
          <w:rFonts w:ascii="Arial" w:hAnsi="Arial" w:cs="Arial"/>
        </w:rPr>
      </w:pPr>
    </w:p>
    <w:p w14:paraId="3A96E758" w14:textId="77777777" w:rsidR="00987ABA" w:rsidRPr="00987ABA" w:rsidRDefault="00987ABA" w:rsidP="00987ABA">
      <w:pPr>
        <w:ind w:firstLine="720"/>
        <w:jc w:val="both"/>
        <w:rPr>
          <w:rFonts w:ascii="Arial" w:hAnsi="Arial" w:cs="Arial"/>
        </w:rPr>
      </w:pPr>
      <w:r w:rsidRPr="00987ABA">
        <w:rPr>
          <w:rFonts w:ascii="Arial" w:hAnsi="Arial" w:cs="Arial"/>
        </w:rPr>
        <w:t>B. Upon receipt of a completed Application, the Village Clerk shall make or cause to be made any inquiry or investigation that may be necessary in order to determine whether the Applicant is in compliance with all applicable laws and with this Article.  The Village Clerk may request and take into consideration the recommendations of other affected departments of the Village.</w:t>
      </w:r>
    </w:p>
    <w:p w14:paraId="4A35F5A2" w14:textId="77777777" w:rsidR="00987ABA" w:rsidRPr="00987ABA" w:rsidRDefault="00987ABA" w:rsidP="00987ABA">
      <w:pPr>
        <w:ind w:firstLine="720"/>
        <w:jc w:val="both"/>
        <w:rPr>
          <w:rFonts w:ascii="Arial" w:hAnsi="Arial" w:cs="Arial"/>
        </w:rPr>
      </w:pPr>
    </w:p>
    <w:p w14:paraId="131D1974" w14:textId="77777777" w:rsidR="00987ABA" w:rsidRPr="00987ABA" w:rsidRDefault="00987ABA" w:rsidP="00987ABA">
      <w:pPr>
        <w:ind w:firstLine="720"/>
        <w:jc w:val="both"/>
        <w:rPr>
          <w:rFonts w:ascii="Arial" w:hAnsi="Arial" w:cs="Arial"/>
        </w:rPr>
      </w:pPr>
      <w:r w:rsidRPr="00987ABA">
        <w:rPr>
          <w:rFonts w:ascii="Arial" w:hAnsi="Arial" w:cs="Arial"/>
        </w:rPr>
        <w:t xml:space="preserve">C. After receipt of the completed Application and a nonrefundable Application Fee in the amount of $50.00, the Village Clerk shall either approve or deny the Application. </w:t>
      </w:r>
    </w:p>
    <w:p w14:paraId="5E662332" w14:textId="77777777" w:rsidR="00987ABA" w:rsidRPr="00987ABA" w:rsidRDefault="00987ABA" w:rsidP="00987ABA">
      <w:pPr>
        <w:ind w:firstLine="720"/>
        <w:jc w:val="both"/>
        <w:rPr>
          <w:rFonts w:ascii="Arial" w:hAnsi="Arial" w:cs="Arial"/>
        </w:rPr>
      </w:pPr>
    </w:p>
    <w:p w14:paraId="0F612DE0" w14:textId="77777777" w:rsidR="00987ABA" w:rsidRPr="00987ABA" w:rsidRDefault="00987ABA" w:rsidP="00987ABA">
      <w:pPr>
        <w:jc w:val="both"/>
        <w:rPr>
          <w:rFonts w:ascii="Arial" w:hAnsi="Arial" w:cs="Arial"/>
        </w:rPr>
      </w:pPr>
      <w:r w:rsidRPr="00987ABA">
        <w:rPr>
          <w:rFonts w:ascii="Arial" w:hAnsi="Arial" w:cs="Arial"/>
          <w:b/>
        </w:rPr>
        <w:t xml:space="preserve">SECTION 5-903: REGULATIONS </w:t>
      </w:r>
    </w:p>
    <w:p w14:paraId="1E29B5C1" w14:textId="77777777" w:rsidR="00987ABA" w:rsidRPr="00987ABA" w:rsidRDefault="00987ABA" w:rsidP="00987ABA">
      <w:pPr>
        <w:ind w:firstLine="720"/>
        <w:jc w:val="both"/>
        <w:rPr>
          <w:rFonts w:ascii="Arial" w:hAnsi="Arial" w:cs="Arial"/>
        </w:rPr>
      </w:pPr>
    </w:p>
    <w:p w14:paraId="412E7C9D" w14:textId="77777777" w:rsidR="00987ABA" w:rsidRPr="00987ABA" w:rsidRDefault="00987ABA" w:rsidP="00987ABA">
      <w:pPr>
        <w:ind w:firstLine="720"/>
        <w:jc w:val="both"/>
        <w:rPr>
          <w:rFonts w:ascii="Arial" w:hAnsi="Arial" w:cs="Arial"/>
        </w:rPr>
      </w:pPr>
      <w:r w:rsidRPr="00987ABA">
        <w:rPr>
          <w:rFonts w:ascii="Arial" w:hAnsi="Arial" w:cs="Arial"/>
        </w:rPr>
        <w:t>Mobile Food Vendors shall comply with the following regulations:</w:t>
      </w:r>
    </w:p>
    <w:p w14:paraId="2F6F6229" w14:textId="77777777" w:rsidR="00987ABA" w:rsidRPr="00987ABA" w:rsidRDefault="00987ABA" w:rsidP="00987ABA">
      <w:pPr>
        <w:ind w:firstLine="720"/>
        <w:jc w:val="both"/>
        <w:rPr>
          <w:rFonts w:ascii="Arial" w:hAnsi="Arial" w:cs="Arial"/>
        </w:rPr>
      </w:pPr>
    </w:p>
    <w:p w14:paraId="5F15918A" w14:textId="77777777" w:rsidR="00987ABA" w:rsidRPr="00987ABA" w:rsidRDefault="00987ABA" w:rsidP="00987ABA">
      <w:pPr>
        <w:numPr>
          <w:ilvl w:val="0"/>
          <w:numId w:val="18"/>
        </w:numPr>
        <w:ind w:left="1080"/>
        <w:contextualSpacing/>
        <w:jc w:val="both"/>
        <w:rPr>
          <w:rFonts w:ascii="Arial" w:hAnsi="Arial" w:cs="Arial"/>
        </w:rPr>
      </w:pPr>
      <w:r w:rsidRPr="00987ABA">
        <w:rPr>
          <w:rFonts w:ascii="Arial" w:hAnsi="Arial" w:cs="Arial"/>
        </w:rPr>
        <w:t>A Mobile Food Vendor shall not operate from a location within fifty feet (50’) of the main entrance of a Permanent Food Establishment during the hours that food is sold within such Permanent Food Establishment, unless such Permanent Food Establishment has provided written consent.</w:t>
      </w:r>
    </w:p>
    <w:p w14:paraId="597D4262" w14:textId="77777777" w:rsidR="00987ABA" w:rsidRPr="00987ABA" w:rsidRDefault="00987ABA" w:rsidP="00987ABA">
      <w:pPr>
        <w:numPr>
          <w:ilvl w:val="0"/>
          <w:numId w:val="18"/>
        </w:numPr>
        <w:ind w:left="1080"/>
        <w:contextualSpacing/>
        <w:jc w:val="both"/>
        <w:rPr>
          <w:rFonts w:ascii="Arial" w:hAnsi="Arial" w:cs="Arial"/>
        </w:rPr>
      </w:pPr>
      <w:r w:rsidRPr="00987ABA">
        <w:rPr>
          <w:rFonts w:ascii="Arial" w:hAnsi="Arial" w:cs="Arial"/>
        </w:rPr>
        <w:t xml:space="preserve">A Mobile Food Vendor may operate from a motor vehicle at a location in a Village right-of-way open to traffic or parking, but only from a motor vehicle parked in a location where a motor vehicle is authorized to park by law, signage or Village permit. </w:t>
      </w:r>
    </w:p>
    <w:p w14:paraId="35688EFB" w14:textId="77777777" w:rsidR="00987ABA" w:rsidRPr="00987ABA" w:rsidRDefault="00987ABA" w:rsidP="00987ABA">
      <w:pPr>
        <w:numPr>
          <w:ilvl w:val="0"/>
          <w:numId w:val="18"/>
        </w:numPr>
        <w:ind w:left="1080"/>
        <w:contextualSpacing/>
        <w:jc w:val="both"/>
        <w:rPr>
          <w:rFonts w:ascii="Arial" w:hAnsi="Arial" w:cs="Arial"/>
        </w:rPr>
      </w:pPr>
      <w:r w:rsidRPr="00987ABA">
        <w:rPr>
          <w:rFonts w:ascii="Arial" w:hAnsi="Arial" w:cs="Arial"/>
        </w:rPr>
        <w:t>A Mobile Food Vendor shall not operate from a location which would involve customers to be waited on or served while standing in a portion of a street being traversed by motor vehicle traffic.</w:t>
      </w:r>
    </w:p>
    <w:p w14:paraId="074203CF" w14:textId="77777777" w:rsidR="00987ABA" w:rsidRPr="00987ABA" w:rsidRDefault="00987ABA" w:rsidP="00987ABA">
      <w:pPr>
        <w:numPr>
          <w:ilvl w:val="0"/>
          <w:numId w:val="18"/>
        </w:numPr>
        <w:ind w:left="1080"/>
        <w:contextualSpacing/>
        <w:jc w:val="both"/>
        <w:rPr>
          <w:rFonts w:ascii="Arial" w:hAnsi="Arial" w:cs="Arial"/>
        </w:rPr>
      </w:pPr>
      <w:r w:rsidRPr="00987ABA">
        <w:rPr>
          <w:rFonts w:ascii="Arial" w:hAnsi="Arial" w:cs="Arial"/>
        </w:rPr>
        <w:t>A Mobile Food Vendor who operates from a location on property rather than Village right-of-way shall first obtain and possess, and be able to exhibit upon request, each of the following:</w:t>
      </w:r>
    </w:p>
    <w:p w14:paraId="0A98E0C3" w14:textId="77777777" w:rsidR="00987ABA" w:rsidRPr="00987ABA" w:rsidRDefault="00987ABA" w:rsidP="00987ABA">
      <w:pPr>
        <w:numPr>
          <w:ilvl w:val="0"/>
          <w:numId w:val="19"/>
        </w:numPr>
        <w:contextualSpacing/>
        <w:jc w:val="both"/>
        <w:rPr>
          <w:rFonts w:ascii="Arial" w:hAnsi="Arial" w:cs="Arial"/>
        </w:rPr>
      </w:pPr>
      <w:r w:rsidRPr="00987ABA">
        <w:rPr>
          <w:rFonts w:ascii="Arial" w:hAnsi="Arial" w:cs="Arial"/>
        </w:rPr>
        <w:t>Written consent of the owner of the property; and</w:t>
      </w:r>
    </w:p>
    <w:p w14:paraId="25F35409" w14:textId="77777777" w:rsidR="00987ABA" w:rsidRPr="00987ABA" w:rsidRDefault="00987ABA" w:rsidP="00987ABA">
      <w:pPr>
        <w:numPr>
          <w:ilvl w:val="0"/>
          <w:numId w:val="19"/>
        </w:numPr>
        <w:contextualSpacing/>
        <w:jc w:val="both"/>
        <w:rPr>
          <w:rFonts w:ascii="Arial" w:hAnsi="Arial" w:cs="Arial"/>
        </w:rPr>
      </w:pPr>
      <w:r w:rsidRPr="00987ABA">
        <w:rPr>
          <w:rFonts w:ascii="Arial" w:hAnsi="Arial" w:cs="Arial"/>
        </w:rPr>
        <w:t>Any required temporary use permit to be issued by the Village.</w:t>
      </w:r>
    </w:p>
    <w:p w14:paraId="02EBA3C8" w14:textId="77777777" w:rsidR="00987ABA" w:rsidRPr="00987ABA" w:rsidRDefault="00987ABA" w:rsidP="00987ABA">
      <w:pPr>
        <w:numPr>
          <w:ilvl w:val="0"/>
          <w:numId w:val="18"/>
        </w:numPr>
        <w:ind w:left="1080"/>
        <w:contextualSpacing/>
        <w:jc w:val="both"/>
        <w:rPr>
          <w:rFonts w:ascii="Arial" w:hAnsi="Arial" w:cs="Arial"/>
        </w:rPr>
      </w:pPr>
      <w:r w:rsidRPr="00987ABA">
        <w:rPr>
          <w:rFonts w:ascii="Arial" w:hAnsi="Arial" w:cs="Arial"/>
        </w:rPr>
        <w:t>A Mobile Food Vendor shall not operate from Village park property unless it possesses the written consent of the Village.</w:t>
      </w:r>
    </w:p>
    <w:p w14:paraId="24F6E036" w14:textId="77777777" w:rsidR="00987ABA" w:rsidRPr="00987ABA" w:rsidRDefault="00987ABA" w:rsidP="00987ABA">
      <w:pPr>
        <w:numPr>
          <w:ilvl w:val="0"/>
          <w:numId w:val="18"/>
        </w:numPr>
        <w:ind w:left="1080"/>
        <w:contextualSpacing/>
        <w:jc w:val="both"/>
        <w:rPr>
          <w:rFonts w:ascii="Arial" w:hAnsi="Arial" w:cs="Arial"/>
        </w:rPr>
      </w:pPr>
      <w:r w:rsidRPr="00987ABA">
        <w:rPr>
          <w:rFonts w:ascii="Arial" w:hAnsi="Arial" w:cs="Arial"/>
        </w:rPr>
        <w:t>A Mobile Food Vendor shall not operate from a school property unless it possesses the written consent of the school district.</w:t>
      </w:r>
    </w:p>
    <w:p w14:paraId="2E044612" w14:textId="77777777" w:rsidR="00987ABA" w:rsidRPr="00987ABA" w:rsidRDefault="00987ABA" w:rsidP="00987ABA">
      <w:pPr>
        <w:numPr>
          <w:ilvl w:val="0"/>
          <w:numId w:val="18"/>
        </w:numPr>
        <w:ind w:left="1080"/>
        <w:contextualSpacing/>
        <w:jc w:val="both"/>
        <w:rPr>
          <w:rFonts w:ascii="Arial" w:hAnsi="Arial" w:cs="Arial"/>
        </w:rPr>
      </w:pPr>
      <w:r w:rsidRPr="00987ABA">
        <w:rPr>
          <w:rFonts w:ascii="Arial" w:hAnsi="Arial" w:cs="Arial"/>
        </w:rPr>
        <w:t xml:space="preserve">A Mobile Food Vendor shall not operate from a location authorized for a street show, festival, parade, block party, or similar event, or within 200 </w:t>
      </w:r>
      <w:r w:rsidRPr="00987ABA">
        <w:rPr>
          <w:rFonts w:ascii="Arial" w:hAnsi="Arial" w:cs="Arial"/>
        </w:rPr>
        <w:lastRenderedPageBreak/>
        <w:t>feet of any boundary of such authorized area, unless the Mobile Food Vendor possesses the written consent of the event permittee to operate from that location.</w:t>
      </w:r>
    </w:p>
    <w:p w14:paraId="7500F1D5" w14:textId="77777777" w:rsidR="00987ABA" w:rsidRPr="00987ABA" w:rsidRDefault="00987ABA" w:rsidP="00987ABA">
      <w:pPr>
        <w:numPr>
          <w:ilvl w:val="0"/>
          <w:numId w:val="18"/>
        </w:numPr>
        <w:ind w:left="1080"/>
        <w:contextualSpacing/>
        <w:jc w:val="both"/>
        <w:rPr>
          <w:rFonts w:ascii="Arial" w:hAnsi="Arial" w:cs="Arial"/>
        </w:rPr>
      </w:pPr>
      <w:r w:rsidRPr="00987ABA">
        <w:rPr>
          <w:rFonts w:ascii="Arial" w:hAnsi="Arial" w:cs="Arial"/>
        </w:rPr>
        <w:t>A Mobile Food Vendor shall possess and be able to exhibit its license under this Article, all required Douglas County Health Department permits, a State of Nebraska sales tax permit or proof of sales tax exemption, and any other written consents or documentation required under this Article, at all times during which the Mobile Food Vendor is operating.</w:t>
      </w:r>
    </w:p>
    <w:p w14:paraId="404A7BA7" w14:textId="77777777" w:rsidR="00987ABA" w:rsidRPr="00987ABA" w:rsidRDefault="00987ABA" w:rsidP="00987ABA">
      <w:pPr>
        <w:numPr>
          <w:ilvl w:val="0"/>
          <w:numId w:val="18"/>
        </w:numPr>
        <w:ind w:left="1080"/>
        <w:contextualSpacing/>
        <w:jc w:val="both"/>
        <w:rPr>
          <w:rFonts w:ascii="Arial" w:hAnsi="Arial" w:cs="Arial"/>
        </w:rPr>
      </w:pPr>
      <w:r w:rsidRPr="00987ABA">
        <w:rPr>
          <w:rFonts w:ascii="Arial" w:hAnsi="Arial" w:cs="Arial"/>
        </w:rPr>
        <w:t xml:space="preserve">Any Village official may order a Mobile Food Vendor to move from or leave a specific location, if the operation of the Mobile Food Vendor at that location causes an obstruction to vehicular or pedestrian traffic or otherwise endangers the health, safety or welfare of the public. If such order is refused, the authorized employee of the Public Works Department or the Police Department may authorize that the vehicle be towed. </w:t>
      </w:r>
    </w:p>
    <w:p w14:paraId="04769881" w14:textId="77777777" w:rsidR="00987ABA" w:rsidRPr="00987ABA" w:rsidRDefault="00987ABA" w:rsidP="00987ABA">
      <w:pPr>
        <w:numPr>
          <w:ilvl w:val="0"/>
          <w:numId w:val="18"/>
        </w:numPr>
        <w:ind w:left="1080"/>
        <w:contextualSpacing/>
        <w:jc w:val="both"/>
        <w:rPr>
          <w:rFonts w:ascii="Arial" w:hAnsi="Arial" w:cs="Arial"/>
        </w:rPr>
      </w:pPr>
      <w:r w:rsidRPr="00987ABA">
        <w:rPr>
          <w:rFonts w:ascii="Arial" w:hAnsi="Arial" w:cs="Arial"/>
        </w:rPr>
        <w:t>An individual representative of the Mobile Food Vendor must remain with the motor vehicle, trailer or auxiliary equipment at all times.</w:t>
      </w:r>
    </w:p>
    <w:p w14:paraId="54C53061" w14:textId="77777777" w:rsidR="00987ABA" w:rsidRPr="00987ABA" w:rsidRDefault="00987ABA" w:rsidP="00987ABA">
      <w:pPr>
        <w:numPr>
          <w:ilvl w:val="0"/>
          <w:numId w:val="18"/>
        </w:numPr>
        <w:ind w:left="1080"/>
        <w:contextualSpacing/>
        <w:jc w:val="both"/>
        <w:rPr>
          <w:rFonts w:ascii="Arial" w:hAnsi="Arial" w:cs="Arial"/>
        </w:rPr>
      </w:pPr>
      <w:r w:rsidRPr="00987ABA">
        <w:rPr>
          <w:rFonts w:ascii="Arial" w:hAnsi="Arial" w:cs="Arial"/>
        </w:rPr>
        <w:t xml:space="preserve">A Mobile Food Vendor may operate seven days a week but only from 7am to 10pm.  It shall be unlawful for a Mobile Food Vendor to operate at any other times. </w:t>
      </w:r>
    </w:p>
    <w:p w14:paraId="2BDDD6D3" w14:textId="77777777" w:rsidR="00987ABA" w:rsidRPr="00987ABA" w:rsidRDefault="00987ABA" w:rsidP="00987ABA">
      <w:pPr>
        <w:numPr>
          <w:ilvl w:val="0"/>
          <w:numId w:val="18"/>
        </w:numPr>
        <w:ind w:left="1080"/>
        <w:contextualSpacing/>
        <w:jc w:val="both"/>
        <w:rPr>
          <w:rFonts w:ascii="Arial" w:hAnsi="Arial" w:cs="Arial"/>
        </w:rPr>
      </w:pPr>
      <w:r w:rsidRPr="00987ABA">
        <w:rPr>
          <w:rFonts w:ascii="Arial" w:hAnsi="Arial" w:cs="Arial"/>
        </w:rPr>
        <w:t>A Mobile Food Vendor shall maintain in operable condition all fire suppression equipment or devices as required by local, state or federal law.</w:t>
      </w:r>
    </w:p>
    <w:p w14:paraId="78873178" w14:textId="77777777" w:rsidR="00987ABA" w:rsidRPr="00987ABA" w:rsidRDefault="00987ABA" w:rsidP="00987ABA">
      <w:pPr>
        <w:numPr>
          <w:ilvl w:val="0"/>
          <w:numId w:val="18"/>
        </w:numPr>
        <w:ind w:left="1080"/>
        <w:contextualSpacing/>
        <w:jc w:val="both"/>
        <w:rPr>
          <w:rFonts w:ascii="Arial" w:hAnsi="Arial" w:cs="Arial"/>
        </w:rPr>
      </w:pPr>
      <w:r w:rsidRPr="00987ABA">
        <w:rPr>
          <w:rFonts w:ascii="Arial" w:hAnsi="Arial" w:cs="Arial"/>
        </w:rPr>
        <w:t>It shall be unlawful for a Mobile Food Vendor to sell or offer to sell alcohol in any form.</w:t>
      </w:r>
    </w:p>
    <w:p w14:paraId="7581BA1B" w14:textId="77777777" w:rsidR="00987ABA" w:rsidRPr="00987ABA" w:rsidRDefault="00987ABA" w:rsidP="00987ABA">
      <w:pPr>
        <w:numPr>
          <w:ilvl w:val="0"/>
          <w:numId w:val="18"/>
        </w:numPr>
        <w:ind w:left="1080"/>
        <w:contextualSpacing/>
        <w:jc w:val="both"/>
        <w:rPr>
          <w:rFonts w:ascii="Arial" w:hAnsi="Arial" w:cs="Arial"/>
        </w:rPr>
      </w:pPr>
      <w:r w:rsidRPr="00987ABA">
        <w:rPr>
          <w:rFonts w:ascii="Arial" w:hAnsi="Arial" w:cs="Arial"/>
        </w:rPr>
        <w:t xml:space="preserve">A Mobile Food Vendor shall provide trash receptacles and shall properly dispose of all trash and litter within 20 feet of its location, but such trash shall not be disposed of in public trash containers on Village right-of-way or Village property. </w:t>
      </w:r>
    </w:p>
    <w:p w14:paraId="0CCDA535" w14:textId="77777777" w:rsidR="00987ABA" w:rsidRPr="00987ABA" w:rsidRDefault="00987ABA" w:rsidP="00987ABA">
      <w:pPr>
        <w:numPr>
          <w:ilvl w:val="0"/>
          <w:numId w:val="18"/>
        </w:numPr>
        <w:ind w:left="1080"/>
        <w:contextualSpacing/>
        <w:jc w:val="both"/>
        <w:rPr>
          <w:rFonts w:ascii="Arial" w:hAnsi="Arial" w:cs="Arial"/>
        </w:rPr>
      </w:pPr>
      <w:r w:rsidRPr="00987ABA">
        <w:rPr>
          <w:rFonts w:ascii="Arial" w:hAnsi="Arial" w:cs="Arial"/>
        </w:rPr>
        <w:t>A Mobile Food Vendor shall comply with all Village ordinances regarding noise.</w:t>
      </w:r>
    </w:p>
    <w:p w14:paraId="48479E6C" w14:textId="77777777" w:rsidR="00987ABA" w:rsidRPr="00987ABA" w:rsidRDefault="00987ABA" w:rsidP="00987ABA">
      <w:pPr>
        <w:ind w:firstLine="720"/>
        <w:jc w:val="both"/>
        <w:rPr>
          <w:rFonts w:ascii="Arial" w:hAnsi="Arial" w:cs="Arial"/>
          <w:b/>
        </w:rPr>
      </w:pPr>
    </w:p>
    <w:p w14:paraId="7E95699A" w14:textId="77777777" w:rsidR="00987ABA" w:rsidRPr="00987ABA" w:rsidRDefault="00987ABA" w:rsidP="00987ABA">
      <w:pPr>
        <w:jc w:val="both"/>
        <w:rPr>
          <w:rFonts w:ascii="Arial" w:hAnsi="Arial" w:cs="Arial"/>
          <w:b/>
        </w:rPr>
      </w:pPr>
      <w:r w:rsidRPr="00987ABA">
        <w:rPr>
          <w:rFonts w:ascii="Arial" w:hAnsi="Arial" w:cs="Arial"/>
          <w:b/>
        </w:rPr>
        <w:t>SECTION 5-904: LICENSE RENEWAL</w:t>
      </w:r>
    </w:p>
    <w:p w14:paraId="45012704" w14:textId="77777777" w:rsidR="00987ABA" w:rsidRPr="00987ABA" w:rsidRDefault="00987ABA" w:rsidP="00987ABA">
      <w:pPr>
        <w:ind w:firstLine="720"/>
        <w:jc w:val="both"/>
        <w:rPr>
          <w:rFonts w:ascii="Arial" w:hAnsi="Arial" w:cs="Arial"/>
        </w:rPr>
      </w:pPr>
    </w:p>
    <w:p w14:paraId="584297D9" w14:textId="77777777" w:rsidR="00987ABA" w:rsidRPr="00987ABA" w:rsidRDefault="00987ABA" w:rsidP="00987ABA">
      <w:pPr>
        <w:ind w:firstLine="720"/>
        <w:jc w:val="both"/>
        <w:rPr>
          <w:rFonts w:ascii="Arial" w:hAnsi="Arial" w:cs="Arial"/>
        </w:rPr>
      </w:pPr>
      <w:r w:rsidRPr="00987ABA">
        <w:rPr>
          <w:rFonts w:ascii="Arial" w:hAnsi="Arial" w:cs="Arial"/>
        </w:rPr>
        <w:t>A license issued pursuant to this Article shall expire on December 31</w:t>
      </w:r>
      <w:r w:rsidRPr="00987ABA">
        <w:rPr>
          <w:rFonts w:ascii="Arial" w:hAnsi="Arial" w:cs="Arial"/>
          <w:vertAlign w:val="superscript"/>
        </w:rPr>
        <w:t>st</w:t>
      </w:r>
      <w:r w:rsidRPr="00987ABA">
        <w:rPr>
          <w:rFonts w:ascii="Arial" w:hAnsi="Arial" w:cs="Arial"/>
        </w:rPr>
        <w:t xml:space="preserve"> of each year, unless renewed for the following year.  An Applicant shall renew a license for the following year by filing with the Village Clerk a statement updating or confirming the information provided in the immediately preceding Application.  The Statement shall be on a form to be furnished by the Village Clerk.  At the time of filing of such Statement, a renewal fee of $50.00 shall be due to the Village.  </w:t>
      </w:r>
    </w:p>
    <w:p w14:paraId="0DC8400B" w14:textId="77777777" w:rsidR="00987ABA" w:rsidRPr="00987ABA" w:rsidRDefault="00987ABA" w:rsidP="00987ABA">
      <w:pPr>
        <w:ind w:firstLine="720"/>
        <w:jc w:val="both"/>
        <w:rPr>
          <w:rFonts w:ascii="Arial" w:hAnsi="Arial" w:cs="Arial"/>
        </w:rPr>
      </w:pPr>
    </w:p>
    <w:p w14:paraId="564DA22A" w14:textId="77777777" w:rsidR="00987ABA" w:rsidRPr="00987ABA" w:rsidRDefault="00987ABA" w:rsidP="00987ABA">
      <w:pPr>
        <w:jc w:val="both"/>
        <w:rPr>
          <w:rFonts w:ascii="Arial" w:hAnsi="Arial" w:cs="Arial"/>
          <w:b/>
        </w:rPr>
      </w:pPr>
      <w:r w:rsidRPr="00987ABA">
        <w:rPr>
          <w:rFonts w:ascii="Arial" w:hAnsi="Arial" w:cs="Arial"/>
          <w:b/>
        </w:rPr>
        <w:t>SECTION 5-905: LICENSE REVOCATION OR SUSPENSION</w:t>
      </w:r>
    </w:p>
    <w:p w14:paraId="7B52F9A0" w14:textId="77777777" w:rsidR="00987ABA" w:rsidRPr="00987ABA" w:rsidRDefault="00987ABA" w:rsidP="00987ABA">
      <w:pPr>
        <w:ind w:firstLine="720"/>
        <w:jc w:val="both"/>
        <w:rPr>
          <w:rFonts w:ascii="Arial" w:hAnsi="Arial" w:cs="Arial"/>
          <w:b/>
        </w:rPr>
      </w:pPr>
    </w:p>
    <w:p w14:paraId="393F5D32" w14:textId="77777777" w:rsidR="00987ABA" w:rsidRPr="00987ABA" w:rsidRDefault="00987ABA" w:rsidP="00987ABA">
      <w:pPr>
        <w:ind w:firstLine="720"/>
        <w:jc w:val="both"/>
        <w:rPr>
          <w:rFonts w:ascii="Arial" w:hAnsi="Arial" w:cs="Arial"/>
        </w:rPr>
      </w:pPr>
      <w:r w:rsidRPr="00987ABA">
        <w:rPr>
          <w:rFonts w:ascii="Arial" w:hAnsi="Arial" w:cs="Arial"/>
        </w:rPr>
        <w:t>A. A license issued under this Article may be revoked or suspended by the Village Clerk for any of the following reasons:</w:t>
      </w:r>
    </w:p>
    <w:p w14:paraId="4EE71A8F" w14:textId="77777777" w:rsidR="00987ABA" w:rsidRPr="00987ABA" w:rsidRDefault="00987ABA" w:rsidP="00987ABA">
      <w:pPr>
        <w:ind w:firstLine="720"/>
        <w:jc w:val="both"/>
        <w:rPr>
          <w:rFonts w:ascii="Arial" w:hAnsi="Arial" w:cs="Arial"/>
        </w:rPr>
      </w:pPr>
    </w:p>
    <w:p w14:paraId="12F2C029" w14:textId="77777777" w:rsidR="00987ABA" w:rsidRPr="00987ABA" w:rsidRDefault="00987ABA" w:rsidP="00987ABA">
      <w:pPr>
        <w:numPr>
          <w:ilvl w:val="0"/>
          <w:numId w:val="20"/>
        </w:numPr>
        <w:contextualSpacing/>
        <w:jc w:val="both"/>
        <w:rPr>
          <w:rFonts w:ascii="Arial" w:hAnsi="Arial" w:cs="Arial"/>
        </w:rPr>
      </w:pPr>
      <w:r w:rsidRPr="00987ABA">
        <w:rPr>
          <w:rFonts w:ascii="Arial" w:hAnsi="Arial" w:cs="Arial"/>
        </w:rPr>
        <w:t xml:space="preserve">Any fraud, misrepresentation, or false statements contained in the Application; </w:t>
      </w:r>
    </w:p>
    <w:p w14:paraId="05C2A111" w14:textId="77777777" w:rsidR="00987ABA" w:rsidRPr="00987ABA" w:rsidRDefault="00987ABA" w:rsidP="00987ABA">
      <w:pPr>
        <w:numPr>
          <w:ilvl w:val="0"/>
          <w:numId w:val="20"/>
        </w:numPr>
        <w:contextualSpacing/>
        <w:jc w:val="both"/>
        <w:rPr>
          <w:rFonts w:ascii="Arial" w:hAnsi="Arial" w:cs="Arial"/>
        </w:rPr>
      </w:pPr>
      <w:r w:rsidRPr="00987ABA">
        <w:rPr>
          <w:rFonts w:ascii="Arial" w:hAnsi="Arial" w:cs="Arial"/>
        </w:rPr>
        <w:lastRenderedPageBreak/>
        <w:t xml:space="preserve">Any fraud, misrepresentation, or false statements made in connection with the sale of food; </w:t>
      </w:r>
    </w:p>
    <w:p w14:paraId="16A9B72F" w14:textId="77777777" w:rsidR="00987ABA" w:rsidRPr="00987ABA" w:rsidRDefault="00987ABA" w:rsidP="00987ABA">
      <w:pPr>
        <w:numPr>
          <w:ilvl w:val="0"/>
          <w:numId w:val="20"/>
        </w:numPr>
        <w:contextualSpacing/>
        <w:jc w:val="both"/>
        <w:rPr>
          <w:rFonts w:ascii="Arial" w:hAnsi="Arial" w:cs="Arial"/>
        </w:rPr>
      </w:pPr>
      <w:r w:rsidRPr="00987ABA">
        <w:rPr>
          <w:rFonts w:ascii="Arial" w:hAnsi="Arial" w:cs="Arial"/>
        </w:rPr>
        <w:t xml:space="preserve">Any violation of this Article or any applicable laws; </w:t>
      </w:r>
    </w:p>
    <w:p w14:paraId="07E54DC9" w14:textId="77777777" w:rsidR="00987ABA" w:rsidRPr="00987ABA" w:rsidRDefault="00987ABA" w:rsidP="00987ABA">
      <w:pPr>
        <w:numPr>
          <w:ilvl w:val="0"/>
          <w:numId w:val="20"/>
        </w:numPr>
        <w:contextualSpacing/>
        <w:jc w:val="both"/>
        <w:rPr>
          <w:rFonts w:ascii="Arial" w:hAnsi="Arial" w:cs="Arial"/>
        </w:rPr>
      </w:pPr>
      <w:r w:rsidRPr="00987ABA">
        <w:rPr>
          <w:rFonts w:ascii="Arial" w:hAnsi="Arial" w:cs="Arial"/>
        </w:rPr>
        <w:t>Conduct of business licensed under this Article in an unlawful manner or in such a manner as to constitute a breach of the peace or a menace to the health, safety, or general welfare of the public.</w:t>
      </w:r>
    </w:p>
    <w:p w14:paraId="02E5C4FB" w14:textId="77777777" w:rsidR="00987ABA" w:rsidRPr="00987ABA" w:rsidRDefault="00987ABA" w:rsidP="00987ABA">
      <w:pPr>
        <w:ind w:firstLine="720"/>
        <w:jc w:val="both"/>
        <w:rPr>
          <w:rFonts w:ascii="Arial" w:hAnsi="Arial" w:cs="Arial"/>
        </w:rPr>
      </w:pPr>
    </w:p>
    <w:p w14:paraId="43C2840F" w14:textId="77777777" w:rsidR="00987ABA" w:rsidRPr="00987ABA" w:rsidRDefault="00987ABA" w:rsidP="00987ABA">
      <w:pPr>
        <w:ind w:firstLine="720"/>
        <w:jc w:val="both"/>
        <w:rPr>
          <w:rFonts w:ascii="Arial" w:hAnsi="Arial" w:cs="Arial"/>
        </w:rPr>
      </w:pPr>
      <w:r w:rsidRPr="00987ABA">
        <w:rPr>
          <w:rFonts w:ascii="Arial" w:hAnsi="Arial" w:cs="Arial"/>
        </w:rPr>
        <w:t xml:space="preserve">B. To revoke or suspend a license issued under this Article, the Village Clerk shall provide written notice to the license holder stating the revocation or suspension action taken, the grounds for such action, and the availability of an appeal.  Such notice shall be served personally upon the license holder or sent by regular US mail to the license holder’s address as stated in its Application. </w:t>
      </w:r>
    </w:p>
    <w:p w14:paraId="18511A1B" w14:textId="77777777" w:rsidR="00987ABA" w:rsidRPr="00987ABA" w:rsidRDefault="00987ABA" w:rsidP="00987ABA">
      <w:pPr>
        <w:ind w:firstLine="720"/>
        <w:jc w:val="both"/>
        <w:rPr>
          <w:rFonts w:ascii="Arial" w:hAnsi="Arial" w:cs="Arial"/>
        </w:rPr>
      </w:pPr>
    </w:p>
    <w:p w14:paraId="7A634271" w14:textId="77777777" w:rsidR="00987ABA" w:rsidRPr="00987ABA" w:rsidRDefault="00987ABA" w:rsidP="00987ABA">
      <w:pPr>
        <w:ind w:firstLine="720"/>
        <w:jc w:val="both"/>
        <w:rPr>
          <w:rFonts w:ascii="Arial" w:hAnsi="Arial" w:cs="Arial"/>
        </w:rPr>
      </w:pPr>
      <w:r w:rsidRPr="00987ABA">
        <w:rPr>
          <w:rFonts w:ascii="Arial" w:hAnsi="Arial" w:cs="Arial"/>
        </w:rPr>
        <w:t xml:space="preserve">C. A license holder aggrieved by the decision of the Village Clerk under this Section may file an appeal with the Village Board. </w:t>
      </w:r>
    </w:p>
    <w:p w14:paraId="4CF8D193" w14:textId="77777777" w:rsidR="00987ABA" w:rsidRPr="00987ABA" w:rsidRDefault="00987ABA" w:rsidP="00987ABA">
      <w:pPr>
        <w:ind w:firstLine="720"/>
        <w:jc w:val="both"/>
        <w:rPr>
          <w:rFonts w:ascii="Arial" w:hAnsi="Arial" w:cs="Arial"/>
        </w:rPr>
      </w:pPr>
    </w:p>
    <w:p w14:paraId="008CDD3B" w14:textId="77777777" w:rsidR="00987ABA" w:rsidRPr="00987ABA" w:rsidRDefault="00987ABA" w:rsidP="00987ABA">
      <w:pPr>
        <w:ind w:firstLine="720"/>
        <w:jc w:val="both"/>
        <w:rPr>
          <w:rFonts w:ascii="Arial" w:hAnsi="Arial" w:cs="Arial"/>
        </w:rPr>
      </w:pPr>
      <w:r w:rsidRPr="00987ABA">
        <w:rPr>
          <w:rFonts w:ascii="Arial" w:hAnsi="Arial" w:cs="Arial"/>
        </w:rPr>
        <w:t>D. A license holder whose license has been revoked under this Section may not re-apply for a new license for a period of six months after the effective date of the revocation.</w:t>
      </w:r>
      <w:r>
        <w:rPr>
          <w:rFonts w:ascii="Arial" w:hAnsi="Arial" w:cs="Arial"/>
        </w:rPr>
        <w:t xml:space="preserve"> (Ord. No. 793, 7/14/20)</w:t>
      </w:r>
    </w:p>
    <w:p w14:paraId="370FD855" w14:textId="77777777" w:rsidR="00987ABA" w:rsidRPr="00987ABA" w:rsidRDefault="00987ABA" w:rsidP="00987ABA">
      <w:pPr>
        <w:widowControl/>
        <w:kinsoku/>
        <w:autoSpaceDE w:val="0"/>
        <w:autoSpaceDN w:val="0"/>
        <w:adjustRightInd w:val="0"/>
        <w:rPr>
          <w:rStyle w:val="CharacterStyle1"/>
          <w:rFonts w:ascii="Arial" w:hAnsi="Arial" w:cs="Arial"/>
          <w:b/>
          <w:bCs/>
          <w:sz w:val="24"/>
        </w:rPr>
      </w:pPr>
    </w:p>
    <w:sectPr w:rsidR="00987ABA" w:rsidRPr="00987ABA" w:rsidSect="00DE33A4">
      <w:type w:val="oddPage"/>
      <w:pgSz w:w="12240" w:h="15840" w:code="1"/>
      <w:pgMar w:top="1440" w:right="1440"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77C1" w14:textId="77777777" w:rsidR="00FC5D11" w:rsidRDefault="00FC5D11" w:rsidP="009442BC">
      <w:r>
        <w:separator/>
      </w:r>
    </w:p>
  </w:endnote>
  <w:endnote w:type="continuationSeparator" w:id="0">
    <w:p w14:paraId="29DE32CC" w14:textId="77777777" w:rsidR="00FC5D11" w:rsidRDefault="00FC5D11" w:rsidP="0094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5EE0" w14:textId="77777777" w:rsidR="00FC5D11" w:rsidRDefault="00FC5D11" w:rsidP="009442BC">
      <w:r>
        <w:separator/>
      </w:r>
    </w:p>
  </w:footnote>
  <w:footnote w:type="continuationSeparator" w:id="0">
    <w:p w14:paraId="3BED70E7" w14:textId="77777777" w:rsidR="00FC5D11" w:rsidRDefault="00FC5D11" w:rsidP="0094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5EE1" w14:textId="77777777" w:rsidR="007869B1" w:rsidRPr="009442BC" w:rsidRDefault="002B3AF0" w:rsidP="002B3AF0">
    <w:pPr>
      <w:pStyle w:val="Header"/>
      <w:jc w:val="both"/>
      <w:rPr>
        <w:rFonts w:ascii="Arial" w:hAnsi="Arial" w:cs="Arial"/>
        <w:b/>
        <w:sz w:val="20"/>
        <w:szCs w:val="20"/>
      </w:rPr>
    </w:pPr>
    <w:r>
      <w:rPr>
        <w:rFonts w:ascii="Arial" w:hAnsi="Arial" w:cs="Arial"/>
        <w:b/>
        <w:sz w:val="20"/>
        <w:szCs w:val="20"/>
      </w:rPr>
      <w:t>Village of Waterloo</w:t>
    </w:r>
    <w:r>
      <w:rPr>
        <w:rFonts w:ascii="Arial" w:hAnsi="Arial" w:cs="Arial"/>
        <w:b/>
        <w:sz w:val="20"/>
        <w:szCs w:val="20"/>
      </w:rPr>
      <w:tab/>
      <w:t xml:space="preserve">                                                                                       </w:t>
    </w:r>
    <w:r w:rsidR="007869B1">
      <w:rPr>
        <w:rFonts w:ascii="Arial" w:hAnsi="Arial" w:cs="Arial"/>
        <w:b/>
        <w:sz w:val="20"/>
        <w:szCs w:val="20"/>
      </w:rPr>
      <w:t>Business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CC8"/>
    <w:multiLevelType w:val="hybridMultilevel"/>
    <w:tmpl w:val="FFFFFFFF"/>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E3F49F4"/>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DEB0B85C">
      <w:start w:val="1"/>
      <w:numFmt w:val="decimal"/>
      <w:lvlText w:val="%2."/>
      <w:lvlJc w:val="left"/>
      <w:pPr>
        <w:tabs>
          <w:tab w:val="num" w:pos="1440"/>
        </w:tabs>
        <w:ind w:left="1440" w:hanging="360"/>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12317DD"/>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CF6AD3"/>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90E366A"/>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DEB0B85C">
      <w:start w:val="1"/>
      <w:numFmt w:val="decimal"/>
      <w:lvlText w:val="%2."/>
      <w:lvlJc w:val="left"/>
      <w:pPr>
        <w:tabs>
          <w:tab w:val="num" w:pos="1440"/>
        </w:tabs>
        <w:ind w:left="1440" w:hanging="360"/>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9101288"/>
    <w:multiLevelType w:val="multilevel"/>
    <w:tmpl w:val="FFFFFFFF"/>
    <w:lvl w:ilvl="0">
      <w:start w:val="5"/>
      <w:numFmt w:val="decimal"/>
      <w:lvlText w:val="%1"/>
      <w:lvlJc w:val="left"/>
      <w:pPr>
        <w:tabs>
          <w:tab w:val="num" w:pos="735"/>
        </w:tabs>
        <w:ind w:left="735" w:hanging="735"/>
      </w:pPr>
      <w:rPr>
        <w:rFonts w:cs="Times New Roman" w:hint="default"/>
      </w:rPr>
    </w:lvl>
    <w:lvl w:ilvl="1">
      <w:start w:val="4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A58328C"/>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3CE1F00"/>
    <w:multiLevelType w:val="hybridMultilevel"/>
    <w:tmpl w:val="FFFFFFFF"/>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CFF4C25"/>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ED23D16"/>
    <w:multiLevelType w:val="multilevel"/>
    <w:tmpl w:val="FFFFFFFF"/>
    <w:lvl w:ilvl="0">
      <w:start w:val="5"/>
      <w:numFmt w:val="decimal"/>
      <w:lvlText w:val="%1"/>
      <w:lvlJc w:val="left"/>
      <w:pPr>
        <w:tabs>
          <w:tab w:val="num" w:pos="735"/>
        </w:tabs>
        <w:ind w:left="735" w:hanging="735"/>
      </w:pPr>
      <w:rPr>
        <w:rFonts w:cs="Times New Roman" w:hint="default"/>
      </w:rPr>
    </w:lvl>
    <w:lvl w:ilvl="1">
      <w:start w:val="2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447D3E5A"/>
    <w:multiLevelType w:val="hybridMultilevel"/>
    <w:tmpl w:val="FFFFFFFF"/>
    <w:lvl w:ilvl="0" w:tplc="E48C83B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48856480"/>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8A77CD5"/>
    <w:multiLevelType w:val="multilevel"/>
    <w:tmpl w:val="FFFFFFFF"/>
    <w:lvl w:ilvl="0">
      <w:start w:val="5"/>
      <w:numFmt w:val="decimal"/>
      <w:lvlText w:val="%1"/>
      <w:lvlJc w:val="left"/>
      <w:pPr>
        <w:tabs>
          <w:tab w:val="num" w:pos="735"/>
        </w:tabs>
        <w:ind w:left="735" w:hanging="735"/>
      </w:pPr>
      <w:rPr>
        <w:rFonts w:cs="Times New Roman" w:hint="default"/>
      </w:rPr>
    </w:lvl>
    <w:lvl w:ilvl="1">
      <w:start w:val="6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48F10C35"/>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DEB0B85C">
      <w:start w:val="1"/>
      <w:numFmt w:val="decimal"/>
      <w:lvlText w:val="%2."/>
      <w:lvlJc w:val="left"/>
      <w:pPr>
        <w:tabs>
          <w:tab w:val="num" w:pos="1440"/>
        </w:tabs>
        <w:ind w:left="1440" w:hanging="360"/>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4615904"/>
    <w:multiLevelType w:val="hybridMultilevel"/>
    <w:tmpl w:val="FFFFFFFF"/>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8004C7E"/>
    <w:multiLevelType w:val="multilevel"/>
    <w:tmpl w:val="FFFFFFFF"/>
    <w:lvl w:ilvl="0">
      <w:start w:val="5"/>
      <w:numFmt w:val="decimal"/>
      <w:lvlText w:val="%1"/>
      <w:lvlJc w:val="left"/>
      <w:pPr>
        <w:tabs>
          <w:tab w:val="num" w:pos="735"/>
        </w:tabs>
        <w:ind w:left="735" w:hanging="735"/>
      </w:pPr>
      <w:rPr>
        <w:rFonts w:cs="Times New Roman" w:hint="default"/>
      </w:rPr>
    </w:lvl>
    <w:lvl w:ilvl="1">
      <w:start w:val="7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64707483"/>
    <w:multiLevelType w:val="multilevel"/>
    <w:tmpl w:val="FFFFFFFF"/>
    <w:lvl w:ilvl="0">
      <w:start w:val="5"/>
      <w:numFmt w:val="decimal"/>
      <w:lvlText w:val="%1"/>
      <w:lvlJc w:val="left"/>
      <w:pPr>
        <w:tabs>
          <w:tab w:val="num" w:pos="735"/>
        </w:tabs>
        <w:ind w:left="735" w:hanging="735"/>
      </w:pPr>
      <w:rPr>
        <w:rFonts w:cs="Times New Roman" w:hint="default"/>
      </w:rPr>
    </w:lvl>
    <w:lvl w:ilvl="1">
      <w:start w:val="1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6FC40664"/>
    <w:multiLevelType w:val="hybridMultilevel"/>
    <w:tmpl w:val="FFFFFFFF"/>
    <w:lvl w:ilvl="0" w:tplc="0409000F">
      <w:start w:val="1"/>
      <w:numFmt w:val="decimal"/>
      <w:lvlText w:val="%1."/>
      <w:lvlJc w:val="left"/>
      <w:pPr>
        <w:ind w:left="3240" w:hanging="360"/>
      </w:pPr>
      <w:rPr>
        <w:rFonts w:cs="Times New Roman" w:hint="default"/>
      </w:rPr>
    </w:lvl>
    <w:lvl w:ilvl="1" w:tplc="A15230C8">
      <w:start w:val="1"/>
      <w:numFmt w:val="lowerLetter"/>
      <w:lvlText w:val="%2."/>
      <w:lvlJc w:val="left"/>
      <w:pPr>
        <w:ind w:left="3960" w:hanging="360"/>
      </w:pPr>
      <w:rPr>
        <w:rFonts w:cs="Times New Roman" w:hint="default"/>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8" w15:restartNumberingAfterBreak="0">
    <w:nsid w:val="73EE4930"/>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92562EE"/>
    <w:multiLevelType w:val="multilevel"/>
    <w:tmpl w:val="FFFFFFFF"/>
    <w:lvl w:ilvl="0">
      <w:start w:val="5"/>
      <w:numFmt w:val="decimal"/>
      <w:lvlText w:val="%1"/>
      <w:lvlJc w:val="left"/>
      <w:pPr>
        <w:tabs>
          <w:tab w:val="num" w:pos="735"/>
        </w:tabs>
        <w:ind w:left="735" w:hanging="735"/>
      </w:pPr>
      <w:rPr>
        <w:rFonts w:cs="Times New Roman" w:hint="default"/>
      </w:rPr>
    </w:lvl>
    <w:lvl w:ilvl="1">
      <w:start w:val="3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7A031C66"/>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190679880">
    <w:abstractNumId w:val="4"/>
  </w:num>
  <w:num w:numId="2" w16cid:durableId="2027634076">
    <w:abstractNumId w:val="8"/>
  </w:num>
  <w:num w:numId="3" w16cid:durableId="965551149">
    <w:abstractNumId w:val="3"/>
  </w:num>
  <w:num w:numId="4" w16cid:durableId="212816533">
    <w:abstractNumId w:val="18"/>
  </w:num>
  <w:num w:numId="5" w16cid:durableId="1498957049">
    <w:abstractNumId w:val="20"/>
  </w:num>
  <w:num w:numId="6" w16cid:durableId="1239561331">
    <w:abstractNumId w:val="1"/>
  </w:num>
  <w:num w:numId="7" w16cid:durableId="1838185708">
    <w:abstractNumId w:val="11"/>
  </w:num>
  <w:num w:numId="8" w16cid:durableId="1059088934">
    <w:abstractNumId w:val="13"/>
  </w:num>
  <w:num w:numId="9" w16cid:durableId="84229672">
    <w:abstractNumId w:val="7"/>
  </w:num>
  <w:num w:numId="10" w16cid:durableId="1343170249">
    <w:abstractNumId w:val="6"/>
  </w:num>
  <w:num w:numId="11" w16cid:durableId="890657273">
    <w:abstractNumId w:val="16"/>
  </w:num>
  <w:num w:numId="12" w16cid:durableId="2125616721">
    <w:abstractNumId w:val="19"/>
  </w:num>
  <w:num w:numId="13" w16cid:durableId="504629760">
    <w:abstractNumId w:val="5"/>
  </w:num>
  <w:num w:numId="14" w16cid:durableId="1130709799">
    <w:abstractNumId w:val="9"/>
  </w:num>
  <w:num w:numId="15" w16cid:durableId="2054959784">
    <w:abstractNumId w:val="12"/>
  </w:num>
  <w:num w:numId="16" w16cid:durableId="107555490">
    <w:abstractNumId w:val="15"/>
  </w:num>
  <w:num w:numId="17" w16cid:durableId="1148591591">
    <w:abstractNumId w:val="2"/>
  </w:num>
  <w:num w:numId="18" w16cid:durableId="1591234315">
    <w:abstractNumId w:val="17"/>
  </w:num>
  <w:num w:numId="19" w16cid:durableId="711538981">
    <w:abstractNumId w:val="10"/>
  </w:num>
  <w:num w:numId="20" w16cid:durableId="2016685837">
    <w:abstractNumId w:val="0"/>
  </w:num>
  <w:num w:numId="21" w16cid:durableId="141072960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74"/>
    <w:rsid w:val="00006A02"/>
    <w:rsid w:val="0003168C"/>
    <w:rsid w:val="00062C41"/>
    <w:rsid w:val="00071D7E"/>
    <w:rsid w:val="00090635"/>
    <w:rsid w:val="000954D5"/>
    <w:rsid w:val="000A2B4F"/>
    <w:rsid w:val="000C09A5"/>
    <w:rsid w:val="000C4B3B"/>
    <w:rsid w:val="000C5A09"/>
    <w:rsid w:val="000D0CAD"/>
    <w:rsid w:val="000E5F5A"/>
    <w:rsid w:val="000F0587"/>
    <w:rsid w:val="000F3464"/>
    <w:rsid w:val="00101E57"/>
    <w:rsid w:val="00122BED"/>
    <w:rsid w:val="001310DC"/>
    <w:rsid w:val="00135685"/>
    <w:rsid w:val="00141458"/>
    <w:rsid w:val="001526D9"/>
    <w:rsid w:val="0015417A"/>
    <w:rsid w:val="00157707"/>
    <w:rsid w:val="00163457"/>
    <w:rsid w:val="001870B0"/>
    <w:rsid w:val="001914A5"/>
    <w:rsid w:val="001A0561"/>
    <w:rsid w:val="001B489B"/>
    <w:rsid w:val="001D243F"/>
    <w:rsid w:val="001E1D3A"/>
    <w:rsid w:val="00203AEE"/>
    <w:rsid w:val="002053FC"/>
    <w:rsid w:val="00207C9D"/>
    <w:rsid w:val="00216009"/>
    <w:rsid w:val="00221866"/>
    <w:rsid w:val="002248BC"/>
    <w:rsid w:val="00232B35"/>
    <w:rsid w:val="0023359F"/>
    <w:rsid w:val="00250508"/>
    <w:rsid w:val="00271626"/>
    <w:rsid w:val="00280D5A"/>
    <w:rsid w:val="002A776D"/>
    <w:rsid w:val="002B3AF0"/>
    <w:rsid w:val="002E6598"/>
    <w:rsid w:val="002F1603"/>
    <w:rsid w:val="003045C3"/>
    <w:rsid w:val="0031048D"/>
    <w:rsid w:val="003107A9"/>
    <w:rsid w:val="003172A9"/>
    <w:rsid w:val="003212A3"/>
    <w:rsid w:val="00330965"/>
    <w:rsid w:val="00336487"/>
    <w:rsid w:val="00367794"/>
    <w:rsid w:val="00374CA7"/>
    <w:rsid w:val="003751A1"/>
    <w:rsid w:val="003828AF"/>
    <w:rsid w:val="00382B46"/>
    <w:rsid w:val="00391D0B"/>
    <w:rsid w:val="003A353F"/>
    <w:rsid w:val="003B2D88"/>
    <w:rsid w:val="003B6FF8"/>
    <w:rsid w:val="003C291C"/>
    <w:rsid w:val="003C5621"/>
    <w:rsid w:val="003C5909"/>
    <w:rsid w:val="003E4D4D"/>
    <w:rsid w:val="003F3285"/>
    <w:rsid w:val="00412E00"/>
    <w:rsid w:val="004329A5"/>
    <w:rsid w:val="00436E99"/>
    <w:rsid w:val="00445E7B"/>
    <w:rsid w:val="00454E1D"/>
    <w:rsid w:val="00463236"/>
    <w:rsid w:val="0046506E"/>
    <w:rsid w:val="004659B9"/>
    <w:rsid w:val="00470978"/>
    <w:rsid w:val="00473F9D"/>
    <w:rsid w:val="00484F22"/>
    <w:rsid w:val="0048770D"/>
    <w:rsid w:val="00491441"/>
    <w:rsid w:val="00493A18"/>
    <w:rsid w:val="00493D72"/>
    <w:rsid w:val="004B69BF"/>
    <w:rsid w:val="004C4F4F"/>
    <w:rsid w:val="004C6FB7"/>
    <w:rsid w:val="004E56FD"/>
    <w:rsid w:val="004F05E1"/>
    <w:rsid w:val="005147A8"/>
    <w:rsid w:val="00537103"/>
    <w:rsid w:val="00552AC6"/>
    <w:rsid w:val="0055441F"/>
    <w:rsid w:val="00561B9F"/>
    <w:rsid w:val="00562A08"/>
    <w:rsid w:val="005640DE"/>
    <w:rsid w:val="005644F0"/>
    <w:rsid w:val="0056520E"/>
    <w:rsid w:val="005A1889"/>
    <w:rsid w:val="005A48B0"/>
    <w:rsid w:val="005A4CEA"/>
    <w:rsid w:val="005A4FAF"/>
    <w:rsid w:val="005C245F"/>
    <w:rsid w:val="005C51E5"/>
    <w:rsid w:val="005C51E7"/>
    <w:rsid w:val="005C5A6A"/>
    <w:rsid w:val="005D18D4"/>
    <w:rsid w:val="005D1F0D"/>
    <w:rsid w:val="006371C1"/>
    <w:rsid w:val="00640373"/>
    <w:rsid w:val="006403EC"/>
    <w:rsid w:val="00651620"/>
    <w:rsid w:val="00652D27"/>
    <w:rsid w:val="00660C83"/>
    <w:rsid w:val="00683800"/>
    <w:rsid w:val="006B17C0"/>
    <w:rsid w:val="006B2DC9"/>
    <w:rsid w:val="006B68B7"/>
    <w:rsid w:val="006C03DA"/>
    <w:rsid w:val="006C1CC4"/>
    <w:rsid w:val="006E7DBA"/>
    <w:rsid w:val="006F6B8E"/>
    <w:rsid w:val="00700D23"/>
    <w:rsid w:val="00731ACD"/>
    <w:rsid w:val="00731D28"/>
    <w:rsid w:val="00746320"/>
    <w:rsid w:val="00754B38"/>
    <w:rsid w:val="007618E4"/>
    <w:rsid w:val="0077033C"/>
    <w:rsid w:val="007869B1"/>
    <w:rsid w:val="00786F20"/>
    <w:rsid w:val="00792CA7"/>
    <w:rsid w:val="00794CE1"/>
    <w:rsid w:val="007A2E45"/>
    <w:rsid w:val="007A5619"/>
    <w:rsid w:val="007C03A1"/>
    <w:rsid w:val="007D5767"/>
    <w:rsid w:val="00820E98"/>
    <w:rsid w:val="008236F2"/>
    <w:rsid w:val="008452AE"/>
    <w:rsid w:val="0085664F"/>
    <w:rsid w:val="00861433"/>
    <w:rsid w:val="0087080E"/>
    <w:rsid w:val="00876464"/>
    <w:rsid w:val="00876655"/>
    <w:rsid w:val="00883E05"/>
    <w:rsid w:val="00892331"/>
    <w:rsid w:val="00893726"/>
    <w:rsid w:val="00897D9E"/>
    <w:rsid w:val="008A196C"/>
    <w:rsid w:val="008A36FF"/>
    <w:rsid w:val="008B0846"/>
    <w:rsid w:val="008D69D8"/>
    <w:rsid w:val="008E1011"/>
    <w:rsid w:val="00906B3F"/>
    <w:rsid w:val="00922592"/>
    <w:rsid w:val="00932DC6"/>
    <w:rsid w:val="009412FC"/>
    <w:rsid w:val="009442BC"/>
    <w:rsid w:val="009676CC"/>
    <w:rsid w:val="0097386D"/>
    <w:rsid w:val="00987ABA"/>
    <w:rsid w:val="00996CC6"/>
    <w:rsid w:val="0099735F"/>
    <w:rsid w:val="009A19DE"/>
    <w:rsid w:val="009D4E46"/>
    <w:rsid w:val="009E23D8"/>
    <w:rsid w:val="00A11AFD"/>
    <w:rsid w:val="00A126D8"/>
    <w:rsid w:val="00A43F89"/>
    <w:rsid w:val="00A700AF"/>
    <w:rsid w:val="00A71CBF"/>
    <w:rsid w:val="00A86E80"/>
    <w:rsid w:val="00AA36A7"/>
    <w:rsid w:val="00AB0C9C"/>
    <w:rsid w:val="00AB3174"/>
    <w:rsid w:val="00AC2EA2"/>
    <w:rsid w:val="00AC3E2D"/>
    <w:rsid w:val="00AC40A2"/>
    <w:rsid w:val="00AC672E"/>
    <w:rsid w:val="00B1540B"/>
    <w:rsid w:val="00B21215"/>
    <w:rsid w:val="00B45499"/>
    <w:rsid w:val="00B76879"/>
    <w:rsid w:val="00B81DAA"/>
    <w:rsid w:val="00B84435"/>
    <w:rsid w:val="00B9285B"/>
    <w:rsid w:val="00B9339A"/>
    <w:rsid w:val="00BA23E6"/>
    <w:rsid w:val="00BA7F0D"/>
    <w:rsid w:val="00BB0661"/>
    <w:rsid w:val="00C039A8"/>
    <w:rsid w:val="00C2335B"/>
    <w:rsid w:val="00C3016F"/>
    <w:rsid w:val="00C346D4"/>
    <w:rsid w:val="00C41FE6"/>
    <w:rsid w:val="00C56A18"/>
    <w:rsid w:val="00C73BDE"/>
    <w:rsid w:val="00C74998"/>
    <w:rsid w:val="00C90538"/>
    <w:rsid w:val="00C94028"/>
    <w:rsid w:val="00CB4FFD"/>
    <w:rsid w:val="00CC00A0"/>
    <w:rsid w:val="00CE4AD2"/>
    <w:rsid w:val="00CE6D6E"/>
    <w:rsid w:val="00D42B41"/>
    <w:rsid w:val="00D616A6"/>
    <w:rsid w:val="00D76014"/>
    <w:rsid w:val="00D946D4"/>
    <w:rsid w:val="00DA32D8"/>
    <w:rsid w:val="00DA3FD3"/>
    <w:rsid w:val="00DA7257"/>
    <w:rsid w:val="00DE33A4"/>
    <w:rsid w:val="00DE6D1A"/>
    <w:rsid w:val="00E178BA"/>
    <w:rsid w:val="00E32668"/>
    <w:rsid w:val="00E35C0F"/>
    <w:rsid w:val="00E412F1"/>
    <w:rsid w:val="00E7361F"/>
    <w:rsid w:val="00E80D49"/>
    <w:rsid w:val="00E84BC9"/>
    <w:rsid w:val="00E8550D"/>
    <w:rsid w:val="00E8669D"/>
    <w:rsid w:val="00E9039F"/>
    <w:rsid w:val="00EA0674"/>
    <w:rsid w:val="00EA3945"/>
    <w:rsid w:val="00EA7984"/>
    <w:rsid w:val="00EB10DD"/>
    <w:rsid w:val="00ED2A6D"/>
    <w:rsid w:val="00ED5D14"/>
    <w:rsid w:val="00EF1D11"/>
    <w:rsid w:val="00EF358F"/>
    <w:rsid w:val="00F21BAF"/>
    <w:rsid w:val="00F3329B"/>
    <w:rsid w:val="00F42CB9"/>
    <w:rsid w:val="00F7775D"/>
    <w:rsid w:val="00F8403C"/>
    <w:rsid w:val="00F9061F"/>
    <w:rsid w:val="00FC5D11"/>
    <w:rsid w:val="00FD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FB7A8"/>
  <w14:defaultImageDpi w14:val="0"/>
  <w15:docId w15:val="{4BC2791F-CD41-478A-B096-6F9559C8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adjustRightInd w:val="0"/>
    </w:pPr>
  </w:style>
  <w:style w:type="paragraph" w:customStyle="1" w:styleId="Style11">
    <w:name w:val="Style 11"/>
    <w:basedOn w:val="Normal"/>
    <w:uiPriority w:val="99"/>
    <w:pPr>
      <w:kinsoku/>
      <w:autoSpaceDE w:val="0"/>
      <w:autoSpaceDN w:val="0"/>
      <w:spacing w:line="180" w:lineRule="exact"/>
      <w:jc w:val="both"/>
    </w:pPr>
    <w:rPr>
      <w:rFonts w:ascii="Bookman Old Style" w:hAnsi="Bookman Old Style" w:cs="Bookman Old Style"/>
      <w:b/>
      <w:bCs/>
      <w:sz w:val="21"/>
      <w:szCs w:val="21"/>
      <w:u w:val="single"/>
    </w:rPr>
  </w:style>
  <w:style w:type="paragraph" w:customStyle="1" w:styleId="Style15">
    <w:name w:val="Style 15"/>
    <w:basedOn w:val="Normal"/>
    <w:uiPriority w:val="99"/>
    <w:pPr>
      <w:kinsoku/>
      <w:autoSpaceDE w:val="0"/>
      <w:autoSpaceDN w:val="0"/>
      <w:spacing w:after="540" w:line="240" w:lineRule="exact"/>
      <w:ind w:right="72"/>
      <w:jc w:val="both"/>
    </w:pPr>
    <w:rPr>
      <w:rFonts w:ascii="Bookman Old Style" w:hAnsi="Bookman Old Style" w:cs="Bookman Old Style"/>
      <w:sz w:val="21"/>
      <w:szCs w:val="21"/>
    </w:rPr>
  </w:style>
  <w:style w:type="paragraph" w:customStyle="1" w:styleId="Style22">
    <w:name w:val="Style 22"/>
    <w:basedOn w:val="Normal"/>
    <w:uiPriority w:val="99"/>
    <w:pPr>
      <w:kinsoku/>
      <w:autoSpaceDE w:val="0"/>
      <w:autoSpaceDN w:val="0"/>
      <w:ind w:left="1512"/>
    </w:pPr>
    <w:rPr>
      <w:rFonts w:ascii="Bookman Old Style" w:hAnsi="Bookman Old Style" w:cs="Bookman Old Style"/>
      <w:sz w:val="21"/>
      <w:szCs w:val="21"/>
    </w:rPr>
  </w:style>
  <w:style w:type="paragraph" w:customStyle="1" w:styleId="Style26">
    <w:name w:val="Style 26"/>
    <w:basedOn w:val="Normal"/>
    <w:uiPriority w:val="99"/>
    <w:pPr>
      <w:kinsoku/>
      <w:autoSpaceDE w:val="0"/>
      <w:autoSpaceDN w:val="0"/>
      <w:spacing w:line="12" w:lineRule="exact"/>
    </w:pPr>
    <w:rPr>
      <w:b/>
      <w:bCs/>
      <w:i/>
      <w:iCs/>
      <w:sz w:val="15"/>
      <w:szCs w:val="15"/>
    </w:rPr>
  </w:style>
  <w:style w:type="paragraph" w:customStyle="1" w:styleId="Style42">
    <w:name w:val="Style 42"/>
    <w:basedOn w:val="Normal"/>
    <w:uiPriority w:val="99"/>
    <w:pPr>
      <w:kinsoku/>
      <w:autoSpaceDE w:val="0"/>
      <w:autoSpaceDN w:val="0"/>
      <w:spacing w:line="295" w:lineRule="auto"/>
    </w:pPr>
    <w:rPr>
      <w:rFonts w:ascii="Tahoma" w:hAnsi="Tahoma" w:cs="Tahoma"/>
      <w:b/>
      <w:bCs/>
      <w:i/>
      <w:iCs/>
      <w:sz w:val="13"/>
      <w:szCs w:val="13"/>
    </w:rPr>
  </w:style>
  <w:style w:type="paragraph" w:customStyle="1" w:styleId="Style4">
    <w:name w:val="Style 4"/>
    <w:basedOn w:val="Normal"/>
    <w:uiPriority w:val="99"/>
    <w:pPr>
      <w:kinsoku/>
      <w:autoSpaceDE w:val="0"/>
      <w:autoSpaceDN w:val="0"/>
      <w:ind w:left="1440" w:right="72"/>
      <w:jc w:val="both"/>
    </w:pPr>
    <w:rPr>
      <w:rFonts w:ascii="Bookman Old Style" w:hAnsi="Bookman Old Style" w:cs="Bookman Old Style"/>
      <w:sz w:val="21"/>
      <w:szCs w:val="21"/>
    </w:rPr>
  </w:style>
  <w:style w:type="paragraph" w:customStyle="1" w:styleId="Style29">
    <w:name w:val="Style 29"/>
    <w:basedOn w:val="Normal"/>
    <w:uiPriority w:val="99"/>
    <w:pPr>
      <w:kinsoku/>
      <w:autoSpaceDE w:val="0"/>
      <w:autoSpaceDN w:val="0"/>
      <w:spacing w:line="240" w:lineRule="exact"/>
      <w:ind w:right="72"/>
      <w:jc w:val="both"/>
    </w:pPr>
    <w:rPr>
      <w:rFonts w:ascii="Bookman Old Style" w:hAnsi="Bookman Old Style" w:cs="Bookman Old Style"/>
      <w:sz w:val="21"/>
      <w:szCs w:val="21"/>
    </w:rPr>
  </w:style>
  <w:style w:type="paragraph" w:customStyle="1" w:styleId="Style41">
    <w:name w:val="Style 41"/>
    <w:basedOn w:val="Normal"/>
    <w:uiPriority w:val="99"/>
    <w:pPr>
      <w:kinsoku/>
      <w:autoSpaceDE w:val="0"/>
      <w:autoSpaceDN w:val="0"/>
      <w:spacing w:line="204" w:lineRule="exact"/>
      <w:ind w:right="72"/>
    </w:pPr>
    <w:rPr>
      <w:rFonts w:ascii="Bookman Old Style" w:hAnsi="Bookman Old Style" w:cs="Bookman Old Style"/>
      <w:b/>
      <w:bCs/>
      <w:sz w:val="20"/>
      <w:szCs w:val="20"/>
    </w:rPr>
  </w:style>
  <w:style w:type="paragraph" w:customStyle="1" w:styleId="Style24">
    <w:name w:val="Style 24"/>
    <w:basedOn w:val="Normal"/>
    <w:uiPriority w:val="99"/>
    <w:pPr>
      <w:kinsoku/>
      <w:autoSpaceDE w:val="0"/>
      <w:autoSpaceDN w:val="0"/>
      <w:spacing w:line="180" w:lineRule="exact"/>
      <w:ind w:right="72"/>
      <w:jc w:val="both"/>
    </w:pPr>
    <w:rPr>
      <w:rFonts w:ascii="Bookman Old Style" w:hAnsi="Bookman Old Style" w:cs="Bookman Old Style"/>
      <w:b/>
      <w:bCs/>
      <w:sz w:val="20"/>
      <w:szCs w:val="20"/>
      <w:u w:val="single"/>
    </w:rPr>
  </w:style>
  <w:style w:type="paragraph" w:customStyle="1" w:styleId="Style16">
    <w:name w:val="Style 16"/>
    <w:basedOn w:val="Normal"/>
    <w:uiPriority w:val="99"/>
    <w:pPr>
      <w:kinsoku/>
      <w:autoSpaceDE w:val="0"/>
      <w:autoSpaceDN w:val="0"/>
      <w:spacing w:line="194" w:lineRule="auto"/>
    </w:pPr>
    <w:rPr>
      <w:rFonts w:ascii="Arial Narrow" w:hAnsi="Arial Narrow" w:cs="Arial Narrow"/>
      <w:b/>
      <w:bCs/>
      <w:sz w:val="20"/>
      <w:szCs w:val="20"/>
    </w:rPr>
  </w:style>
  <w:style w:type="paragraph" w:customStyle="1" w:styleId="Style40">
    <w:name w:val="Style 40"/>
    <w:basedOn w:val="Normal"/>
    <w:uiPriority w:val="99"/>
    <w:pPr>
      <w:kinsoku/>
      <w:autoSpaceDE w:val="0"/>
      <w:autoSpaceDN w:val="0"/>
      <w:spacing w:line="180" w:lineRule="exact"/>
      <w:jc w:val="both"/>
    </w:pPr>
    <w:rPr>
      <w:rFonts w:ascii="Bookman Old Style" w:hAnsi="Bookman Old Style" w:cs="Bookman Old Style"/>
      <w:b/>
      <w:bCs/>
      <w:sz w:val="20"/>
      <w:szCs w:val="20"/>
    </w:rPr>
  </w:style>
  <w:style w:type="paragraph" w:customStyle="1" w:styleId="Style2">
    <w:name w:val="Style 2"/>
    <w:basedOn w:val="Normal"/>
    <w:uiPriority w:val="99"/>
    <w:pPr>
      <w:kinsoku/>
      <w:autoSpaceDE w:val="0"/>
      <w:autoSpaceDN w:val="0"/>
      <w:spacing w:line="228" w:lineRule="exact"/>
    </w:pPr>
    <w:rPr>
      <w:rFonts w:ascii="Verdana" w:hAnsi="Verdana" w:cs="Verdana"/>
      <w:sz w:val="23"/>
      <w:szCs w:val="23"/>
    </w:rPr>
  </w:style>
  <w:style w:type="paragraph" w:customStyle="1" w:styleId="Style5">
    <w:name w:val="Style 5"/>
    <w:basedOn w:val="Normal"/>
    <w:uiPriority w:val="99"/>
    <w:pPr>
      <w:kinsoku/>
      <w:autoSpaceDE w:val="0"/>
      <w:autoSpaceDN w:val="0"/>
      <w:spacing w:line="235" w:lineRule="auto"/>
      <w:ind w:right="72" w:firstLine="720"/>
      <w:jc w:val="both"/>
    </w:pPr>
    <w:rPr>
      <w:rFonts w:ascii="Bookman Old Style" w:hAnsi="Bookman Old Style" w:cs="Bookman Old Style"/>
      <w:sz w:val="21"/>
      <w:szCs w:val="21"/>
    </w:rPr>
  </w:style>
  <w:style w:type="paragraph" w:customStyle="1" w:styleId="Style19">
    <w:name w:val="Style 19"/>
    <w:basedOn w:val="Normal"/>
    <w:uiPriority w:val="99"/>
    <w:pPr>
      <w:kinsoku/>
      <w:autoSpaceDE w:val="0"/>
      <w:autoSpaceDN w:val="0"/>
      <w:spacing w:line="228" w:lineRule="exact"/>
      <w:ind w:left="432" w:right="72" w:hanging="432"/>
      <w:jc w:val="both"/>
    </w:pPr>
    <w:rPr>
      <w:rFonts w:ascii="Bookman Old Style" w:hAnsi="Bookman Old Style" w:cs="Bookman Old Style"/>
      <w:sz w:val="21"/>
      <w:szCs w:val="21"/>
    </w:rPr>
  </w:style>
  <w:style w:type="paragraph" w:customStyle="1" w:styleId="Style36">
    <w:name w:val="Style 36"/>
    <w:basedOn w:val="Normal"/>
    <w:uiPriority w:val="99"/>
    <w:pPr>
      <w:kinsoku/>
      <w:autoSpaceDE w:val="0"/>
      <w:autoSpaceDN w:val="0"/>
      <w:spacing w:line="228" w:lineRule="exact"/>
      <w:ind w:firstLine="720"/>
      <w:jc w:val="both"/>
    </w:pPr>
    <w:rPr>
      <w:rFonts w:ascii="Bookman Old Style" w:hAnsi="Bookman Old Style" w:cs="Bookman Old Style"/>
      <w:sz w:val="21"/>
      <w:szCs w:val="21"/>
    </w:rPr>
  </w:style>
  <w:style w:type="paragraph" w:customStyle="1" w:styleId="Style21">
    <w:name w:val="Style 21"/>
    <w:basedOn w:val="Normal"/>
    <w:uiPriority w:val="99"/>
    <w:pPr>
      <w:kinsoku/>
      <w:autoSpaceDE w:val="0"/>
      <w:autoSpaceDN w:val="0"/>
      <w:adjustRightInd w:val="0"/>
    </w:pPr>
    <w:rPr>
      <w:rFonts w:ascii="Tahoma" w:hAnsi="Tahoma" w:cs="Tahoma"/>
      <w:b/>
      <w:bCs/>
      <w:sz w:val="15"/>
      <w:szCs w:val="15"/>
    </w:rPr>
  </w:style>
  <w:style w:type="paragraph" w:customStyle="1" w:styleId="Style18">
    <w:name w:val="Style 18"/>
    <w:basedOn w:val="Normal"/>
    <w:uiPriority w:val="99"/>
    <w:pPr>
      <w:kinsoku/>
      <w:autoSpaceDE w:val="0"/>
      <w:autoSpaceDN w:val="0"/>
      <w:spacing w:after="36" w:line="196" w:lineRule="auto"/>
      <w:jc w:val="center"/>
    </w:pPr>
    <w:rPr>
      <w:rFonts w:ascii="Bookman Old Style" w:hAnsi="Bookman Old Style" w:cs="Bookman Old Style"/>
      <w:sz w:val="21"/>
      <w:szCs w:val="21"/>
    </w:rPr>
  </w:style>
  <w:style w:type="paragraph" w:customStyle="1" w:styleId="Style30">
    <w:name w:val="Style 30"/>
    <w:basedOn w:val="Normal"/>
    <w:uiPriority w:val="99"/>
    <w:pPr>
      <w:kinsoku/>
      <w:autoSpaceDE w:val="0"/>
      <w:autoSpaceDN w:val="0"/>
      <w:spacing w:before="216"/>
      <w:jc w:val="both"/>
    </w:pPr>
    <w:rPr>
      <w:rFonts w:ascii="Garamond" w:hAnsi="Garamond" w:cs="Garamond"/>
      <w:b/>
      <w:bCs/>
      <w:sz w:val="22"/>
      <w:szCs w:val="22"/>
      <w:u w:val="single"/>
    </w:rPr>
  </w:style>
  <w:style w:type="paragraph" w:customStyle="1" w:styleId="Style27">
    <w:name w:val="Style 27"/>
    <w:basedOn w:val="Normal"/>
    <w:uiPriority w:val="99"/>
    <w:pPr>
      <w:kinsoku/>
      <w:autoSpaceDE w:val="0"/>
      <w:autoSpaceDN w:val="0"/>
      <w:spacing w:before="36" w:line="196" w:lineRule="auto"/>
      <w:ind w:left="792"/>
    </w:pPr>
    <w:rPr>
      <w:rFonts w:ascii="Bookman Old Style" w:hAnsi="Bookman Old Style" w:cs="Bookman Old Style"/>
      <w:sz w:val="21"/>
      <w:szCs w:val="21"/>
    </w:rPr>
  </w:style>
  <w:style w:type="paragraph" w:customStyle="1" w:styleId="Style38">
    <w:name w:val="Style 38"/>
    <w:basedOn w:val="Normal"/>
    <w:uiPriority w:val="99"/>
    <w:pPr>
      <w:kinsoku/>
      <w:autoSpaceDE w:val="0"/>
      <w:autoSpaceDN w:val="0"/>
      <w:spacing w:before="36" w:line="196" w:lineRule="auto"/>
      <w:ind w:left="1512"/>
    </w:pPr>
    <w:rPr>
      <w:rFonts w:ascii="Bookman Old Style" w:hAnsi="Bookman Old Style" w:cs="Bookman Old Style"/>
      <w:sz w:val="21"/>
      <w:szCs w:val="21"/>
    </w:rPr>
  </w:style>
  <w:style w:type="paragraph" w:customStyle="1" w:styleId="Style7">
    <w:name w:val="Style 7"/>
    <w:basedOn w:val="Normal"/>
    <w:uiPriority w:val="99"/>
    <w:pPr>
      <w:kinsoku/>
      <w:autoSpaceDE w:val="0"/>
      <w:autoSpaceDN w:val="0"/>
      <w:spacing w:line="333" w:lineRule="auto"/>
    </w:pPr>
    <w:rPr>
      <w:rFonts w:ascii="Garamond" w:hAnsi="Garamond" w:cs="Garamond"/>
      <w:b/>
      <w:bCs/>
      <w:sz w:val="12"/>
      <w:szCs w:val="12"/>
    </w:rPr>
  </w:style>
  <w:style w:type="paragraph" w:customStyle="1" w:styleId="Style31">
    <w:name w:val="Style 31"/>
    <w:basedOn w:val="Normal"/>
    <w:uiPriority w:val="99"/>
    <w:pPr>
      <w:kinsoku/>
      <w:autoSpaceDE w:val="0"/>
      <w:autoSpaceDN w:val="0"/>
      <w:spacing w:line="228" w:lineRule="exact"/>
      <w:ind w:right="72"/>
      <w:jc w:val="both"/>
    </w:pPr>
    <w:rPr>
      <w:rFonts w:ascii="Bookman Old Style" w:hAnsi="Bookman Old Style" w:cs="Bookman Old Style"/>
      <w:sz w:val="21"/>
      <w:szCs w:val="21"/>
    </w:rPr>
  </w:style>
  <w:style w:type="paragraph" w:customStyle="1" w:styleId="Style37">
    <w:name w:val="Style 37"/>
    <w:basedOn w:val="Normal"/>
    <w:uiPriority w:val="99"/>
    <w:pPr>
      <w:kinsoku/>
      <w:autoSpaceDE w:val="0"/>
      <w:autoSpaceDN w:val="0"/>
      <w:spacing w:line="216" w:lineRule="exact"/>
    </w:pPr>
    <w:rPr>
      <w:rFonts w:ascii="Bookman Old Style" w:hAnsi="Bookman Old Style" w:cs="Bookman Old Style"/>
      <w:sz w:val="21"/>
      <w:szCs w:val="21"/>
    </w:rPr>
  </w:style>
  <w:style w:type="paragraph" w:customStyle="1" w:styleId="Style39">
    <w:name w:val="Style 39"/>
    <w:basedOn w:val="Normal"/>
    <w:uiPriority w:val="99"/>
    <w:pPr>
      <w:kinsoku/>
      <w:autoSpaceDE w:val="0"/>
      <w:autoSpaceDN w:val="0"/>
      <w:spacing w:line="156" w:lineRule="exact"/>
      <w:jc w:val="center"/>
    </w:pPr>
    <w:rPr>
      <w:rFonts w:ascii="Bookman Old Style" w:hAnsi="Bookman Old Style" w:cs="Bookman Old Style"/>
      <w:sz w:val="21"/>
      <w:szCs w:val="21"/>
    </w:rPr>
  </w:style>
  <w:style w:type="character" w:customStyle="1" w:styleId="CharacterStyle1">
    <w:name w:val="Character Style 1"/>
    <w:uiPriority w:val="99"/>
    <w:rPr>
      <w:rFonts w:ascii="Bookman Old Style" w:hAnsi="Bookman Old Style"/>
      <w:sz w:val="21"/>
    </w:rPr>
  </w:style>
  <w:style w:type="character" w:customStyle="1" w:styleId="CharacterStyle8">
    <w:name w:val="Character Style 8"/>
    <w:uiPriority w:val="99"/>
    <w:rPr>
      <w:rFonts w:ascii="Bookman Old Style" w:hAnsi="Bookman Old Style"/>
      <w:b/>
      <w:sz w:val="21"/>
      <w:u w:val="single"/>
    </w:rPr>
  </w:style>
  <w:style w:type="character" w:customStyle="1" w:styleId="CharacterStyle4">
    <w:name w:val="Character Style 4"/>
    <w:uiPriority w:val="99"/>
    <w:rPr>
      <w:rFonts w:ascii="Bookman Old Style" w:hAnsi="Bookman Old Style"/>
      <w:b/>
      <w:sz w:val="20"/>
      <w:u w:val="single"/>
    </w:rPr>
  </w:style>
  <w:style w:type="character" w:customStyle="1" w:styleId="CharacterStyle5">
    <w:name w:val="Character Style 5"/>
    <w:uiPriority w:val="99"/>
    <w:rPr>
      <w:rFonts w:ascii="Tahoma" w:hAnsi="Tahoma"/>
      <w:b/>
      <w:i/>
      <w:sz w:val="13"/>
    </w:rPr>
  </w:style>
  <w:style w:type="character" w:customStyle="1" w:styleId="CharacterStyle7">
    <w:name w:val="Character Style 7"/>
    <w:uiPriority w:val="99"/>
    <w:rPr>
      <w:b/>
      <w:i/>
      <w:sz w:val="15"/>
    </w:rPr>
  </w:style>
  <w:style w:type="character" w:customStyle="1" w:styleId="CharacterStyle9">
    <w:name w:val="Character Style 9"/>
    <w:uiPriority w:val="99"/>
    <w:rPr>
      <w:rFonts w:ascii="Bookman Old Style" w:hAnsi="Bookman Old Style"/>
      <w:b/>
      <w:sz w:val="20"/>
    </w:rPr>
  </w:style>
  <w:style w:type="character" w:customStyle="1" w:styleId="CharacterStyle3">
    <w:name w:val="Character Style 3"/>
    <w:uiPriority w:val="99"/>
    <w:rPr>
      <w:rFonts w:ascii="Arial Narrow" w:hAnsi="Arial Narrow"/>
      <w:b/>
      <w:sz w:val="20"/>
    </w:rPr>
  </w:style>
  <w:style w:type="character" w:customStyle="1" w:styleId="CharacterStyle2">
    <w:name w:val="Character Style 2"/>
    <w:uiPriority w:val="99"/>
    <w:rPr>
      <w:rFonts w:ascii="Verdana" w:hAnsi="Verdana"/>
      <w:sz w:val="23"/>
    </w:rPr>
  </w:style>
  <w:style w:type="character" w:customStyle="1" w:styleId="CharacterStyle6">
    <w:name w:val="Character Style 6"/>
    <w:uiPriority w:val="99"/>
    <w:rPr>
      <w:rFonts w:ascii="Tahoma" w:hAnsi="Tahoma"/>
      <w:b/>
      <w:sz w:val="15"/>
    </w:rPr>
  </w:style>
  <w:style w:type="character" w:customStyle="1" w:styleId="CharacterStyle10">
    <w:name w:val="Character Style 10"/>
    <w:uiPriority w:val="99"/>
    <w:rPr>
      <w:rFonts w:ascii="Garamond" w:hAnsi="Garamond"/>
      <w:b/>
      <w:sz w:val="22"/>
      <w:u w:val="single"/>
    </w:rPr>
  </w:style>
  <w:style w:type="character" w:customStyle="1" w:styleId="CharacterStyle11">
    <w:name w:val="Character Style 11"/>
    <w:uiPriority w:val="99"/>
    <w:rPr>
      <w:rFonts w:ascii="Garamond" w:hAnsi="Garamond"/>
      <w:b/>
      <w:sz w:val="12"/>
    </w:rPr>
  </w:style>
  <w:style w:type="table" w:styleId="TableGrid">
    <w:name w:val="Table Grid"/>
    <w:basedOn w:val="TableNormal"/>
    <w:uiPriority w:val="99"/>
    <w:rsid w:val="003172A9"/>
    <w:pPr>
      <w:widowControl w:val="0"/>
      <w:kinsoku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9">
    <w:name w:val="Style 219"/>
    <w:basedOn w:val="Normal"/>
    <w:uiPriority w:val="99"/>
    <w:rsid w:val="000C5A09"/>
    <w:pPr>
      <w:kinsoku/>
      <w:autoSpaceDE w:val="0"/>
      <w:autoSpaceDN w:val="0"/>
      <w:spacing w:before="324" w:line="196" w:lineRule="auto"/>
      <w:jc w:val="center"/>
    </w:pPr>
    <w:rPr>
      <w:rFonts w:ascii="Bookman Old Style" w:hAnsi="Bookman Old Style" w:cs="Bookman Old Style"/>
      <w:sz w:val="21"/>
      <w:szCs w:val="21"/>
    </w:rPr>
  </w:style>
  <w:style w:type="character" w:styleId="Hyperlink">
    <w:name w:val="Hyperlink"/>
    <w:basedOn w:val="DefaultParagraphFont"/>
    <w:uiPriority w:val="99"/>
    <w:rsid w:val="008B0846"/>
    <w:rPr>
      <w:rFonts w:cs="Times New Roman"/>
      <w:color w:val="0000FF"/>
      <w:u w:val="single"/>
    </w:rPr>
  </w:style>
  <w:style w:type="paragraph" w:styleId="BalloonText">
    <w:name w:val="Balloon Text"/>
    <w:basedOn w:val="Normal"/>
    <w:link w:val="BalloonTextChar"/>
    <w:uiPriority w:val="99"/>
    <w:semiHidden/>
    <w:unhideWhenUsed/>
    <w:rsid w:val="000316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168C"/>
    <w:rPr>
      <w:rFonts w:ascii="Tahoma" w:hAnsi="Tahoma" w:cs="Tahoma"/>
      <w:sz w:val="16"/>
      <w:szCs w:val="16"/>
    </w:rPr>
  </w:style>
  <w:style w:type="paragraph" w:styleId="Header">
    <w:name w:val="header"/>
    <w:basedOn w:val="Normal"/>
    <w:link w:val="HeaderChar"/>
    <w:uiPriority w:val="99"/>
    <w:semiHidden/>
    <w:unhideWhenUsed/>
    <w:rsid w:val="009442BC"/>
    <w:pPr>
      <w:tabs>
        <w:tab w:val="center" w:pos="4680"/>
        <w:tab w:val="right" w:pos="9360"/>
      </w:tabs>
    </w:pPr>
  </w:style>
  <w:style w:type="character" w:customStyle="1" w:styleId="HeaderChar">
    <w:name w:val="Header Char"/>
    <w:basedOn w:val="DefaultParagraphFont"/>
    <w:link w:val="Header"/>
    <w:uiPriority w:val="99"/>
    <w:semiHidden/>
    <w:locked/>
    <w:rsid w:val="009442BC"/>
    <w:rPr>
      <w:rFonts w:cs="Times New Roman"/>
      <w:sz w:val="24"/>
      <w:szCs w:val="24"/>
    </w:rPr>
  </w:style>
  <w:style w:type="paragraph" w:styleId="Footer">
    <w:name w:val="footer"/>
    <w:basedOn w:val="Normal"/>
    <w:link w:val="FooterChar"/>
    <w:uiPriority w:val="99"/>
    <w:semiHidden/>
    <w:unhideWhenUsed/>
    <w:rsid w:val="009442BC"/>
    <w:pPr>
      <w:tabs>
        <w:tab w:val="center" w:pos="4680"/>
        <w:tab w:val="right" w:pos="9360"/>
      </w:tabs>
    </w:pPr>
  </w:style>
  <w:style w:type="character" w:customStyle="1" w:styleId="FooterChar">
    <w:name w:val="Footer Char"/>
    <w:basedOn w:val="DefaultParagraphFont"/>
    <w:link w:val="Footer"/>
    <w:uiPriority w:val="99"/>
    <w:semiHidden/>
    <w:locked/>
    <w:rsid w:val="009442BC"/>
    <w:rPr>
      <w:rFonts w:cs="Times New Roman"/>
      <w:sz w:val="24"/>
      <w:szCs w:val="24"/>
    </w:rPr>
  </w:style>
  <w:style w:type="paragraph" w:styleId="Revision">
    <w:name w:val="Revision"/>
    <w:hidden/>
    <w:uiPriority w:val="99"/>
    <w:semiHidden/>
    <w:rsid w:val="00987ABA"/>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15961</Words>
  <Characters>90982</Characters>
  <Application>Microsoft Office Word</Application>
  <DocSecurity>0</DocSecurity>
  <Lines>758</Lines>
  <Paragraphs>213</Paragraphs>
  <ScaleCrop>false</ScaleCrop>
  <Company>Intel Corporation</Company>
  <LinksUpToDate>false</LinksUpToDate>
  <CharactersWithSpaces>106730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dc:creator>
  <cp:keywords/>
  <dc:description/>
  <cp:lastModifiedBy>Melissa Johnson</cp:lastModifiedBy>
  <cp:revision>2</cp:revision>
  <cp:lastPrinted>2009-03-09T19:20:00Z</cp:lastPrinted>
  <dcterms:created xsi:type="dcterms:W3CDTF">2022-12-01T14:35:00Z</dcterms:created>
  <dcterms:modified xsi:type="dcterms:W3CDTF">2022-12-01T14:35:00Z</dcterms:modified>
</cp:coreProperties>
</file>